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503" w:rsidRPr="006D64FD" w:rsidRDefault="00B02D1F" w:rsidP="002D7503">
      <w:pPr>
        <w:pStyle w:val="lyt-coolLTUntertite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  <w:sz w:val="24"/>
          <w:szCs w:val="24"/>
        </w:rPr>
        <w:drawing>
          <wp:inline distT="0" distB="0" distL="0" distR="0">
            <wp:extent cx="9251950" cy="6547280"/>
            <wp:effectExtent l="0" t="0" r="6350" b="6350"/>
            <wp:docPr id="1" name="Рисунок 1" descr="C:\Users\User\Desktop\план мет раб2412202014123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мет раб24122020141238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D7503">
        <w:rPr>
          <w:rFonts w:ascii="Times New Roman" w:hAnsi="Times New Roman" w:cs="Times New Roman"/>
          <w:sz w:val="24"/>
          <w:szCs w:val="24"/>
        </w:rPr>
        <w:t xml:space="preserve">      </w:t>
      </w:r>
      <w:r w:rsidR="002D7503" w:rsidRPr="006D64FD">
        <w:rPr>
          <w:rFonts w:ascii="Times New Roman" w:hAnsi="Times New Roman" w:cs="Times New Roman"/>
          <w:sz w:val="24"/>
          <w:szCs w:val="24"/>
        </w:rPr>
        <w:lastRenderedPageBreak/>
        <w:t>3. Анализ результатов введени</w:t>
      </w:r>
      <w:r w:rsidR="002D7503">
        <w:rPr>
          <w:rFonts w:ascii="Times New Roman" w:hAnsi="Times New Roman" w:cs="Times New Roman"/>
          <w:sz w:val="24"/>
          <w:szCs w:val="24"/>
        </w:rPr>
        <w:t>я в пилотных школах</w:t>
      </w:r>
      <w:r w:rsidR="002D7503" w:rsidRPr="006D64FD">
        <w:rPr>
          <w:rFonts w:ascii="Times New Roman" w:hAnsi="Times New Roman" w:cs="Times New Roman"/>
          <w:sz w:val="24"/>
          <w:szCs w:val="24"/>
        </w:rPr>
        <w:t>.</w:t>
      </w:r>
    </w:p>
    <w:p w:rsidR="002D7503" w:rsidRDefault="002D7503" w:rsidP="002D7503">
      <w:pPr>
        <w:pStyle w:val="lyt-coolLTUntertite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D64FD">
        <w:rPr>
          <w:rFonts w:ascii="Times New Roman" w:hAnsi="Times New Roman" w:cs="Times New Roman"/>
          <w:sz w:val="24"/>
          <w:szCs w:val="24"/>
        </w:rPr>
        <w:t>4. Комплексность всех видов сопровождения введения ФГОС ООО.</w:t>
      </w:r>
    </w:p>
    <w:p w:rsidR="002D7503" w:rsidRPr="0069095C" w:rsidRDefault="002D7503" w:rsidP="002D7503">
      <w:pPr>
        <w:pStyle w:val="lyt-coolLTUntertite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D64FD">
        <w:rPr>
          <w:rFonts w:ascii="Times New Roman" w:hAnsi="Times New Roman" w:cs="Times New Roman"/>
          <w:sz w:val="24"/>
          <w:szCs w:val="24"/>
        </w:rPr>
        <w:t>5. Определение необходимых изменений и дополнений в образовательной системе школы</w:t>
      </w:r>
    </w:p>
    <w:p w:rsidR="002D7503" w:rsidRPr="006E4B6F" w:rsidRDefault="002D7503" w:rsidP="002D7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B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готовн</w:t>
      </w:r>
      <w:r w:rsidR="00013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 МБ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r w:rsidR="00013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Урицкая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СОШ»</w:t>
      </w:r>
      <w:r w:rsidRPr="006E4B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 введению ФГОС</w:t>
      </w:r>
      <w:r w:rsidR="00013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E4B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СОО:</w:t>
      </w:r>
    </w:p>
    <w:p w:rsidR="002D7503" w:rsidRDefault="002D7503" w:rsidP="002D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7503" w:rsidRDefault="002D7503" w:rsidP="002D7503">
      <w:pPr>
        <w:pStyle w:val="lyt-coolLTUntertite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Проанализирована</w:t>
      </w:r>
      <w:r w:rsidRPr="006D64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Pr="006D64FD">
        <w:rPr>
          <w:rFonts w:ascii="Times New Roman" w:hAnsi="Times New Roman" w:cs="Times New Roman"/>
          <w:sz w:val="24"/>
          <w:szCs w:val="24"/>
        </w:rPr>
        <w:t xml:space="preserve"> условий реализации ООП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D64FD">
        <w:rPr>
          <w:rFonts w:ascii="Times New Roman" w:hAnsi="Times New Roman" w:cs="Times New Roman"/>
          <w:sz w:val="24"/>
          <w:szCs w:val="24"/>
        </w:rPr>
        <w:t xml:space="preserve">ОО, обеспечение перехода образовательного учреждения на ФГОС </w:t>
      </w:r>
      <w:r>
        <w:rPr>
          <w:rFonts w:ascii="Times New Roman" w:hAnsi="Times New Roman" w:cs="Times New Roman"/>
          <w:sz w:val="24"/>
          <w:szCs w:val="24"/>
        </w:rPr>
        <w:t>СОО:</w:t>
      </w:r>
    </w:p>
    <w:p w:rsidR="002D7503" w:rsidRPr="0069095C" w:rsidRDefault="002D7503" w:rsidP="002D7503">
      <w:pPr>
        <w:pStyle w:val="lyt-coolLTUntertite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095C">
        <w:rPr>
          <w:rFonts w:ascii="Times New Roman" w:hAnsi="Times New Roman" w:cs="Times New Roman"/>
          <w:sz w:val="24"/>
          <w:szCs w:val="24"/>
        </w:rPr>
        <w:t>Нормативн</w:t>
      </w:r>
      <w:proofErr w:type="gramStart"/>
      <w:r w:rsidRPr="0069095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9095C">
        <w:rPr>
          <w:rFonts w:ascii="Times New Roman" w:hAnsi="Times New Roman" w:cs="Times New Roman"/>
          <w:sz w:val="24"/>
          <w:szCs w:val="24"/>
        </w:rPr>
        <w:t xml:space="preserve"> прав</w:t>
      </w:r>
      <w:r w:rsidR="00013D65">
        <w:rPr>
          <w:rFonts w:ascii="Times New Roman" w:hAnsi="Times New Roman" w:cs="Times New Roman"/>
          <w:sz w:val="24"/>
          <w:szCs w:val="24"/>
        </w:rPr>
        <w:t xml:space="preserve">овое обеспечение деятельности школы </w:t>
      </w:r>
      <w:r w:rsidRPr="0069095C">
        <w:rPr>
          <w:rFonts w:ascii="Times New Roman" w:hAnsi="Times New Roman" w:cs="Times New Roman"/>
          <w:sz w:val="24"/>
          <w:szCs w:val="24"/>
        </w:rPr>
        <w:t xml:space="preserve"> в условиях введения ФГОС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9095C">
        <w:rPr>
          <w:rFonts w:ascii="Times New Roman" w:hAnsi="Times New Roman" w:cs="Times New Roman"/>
          <w:sz w:val="24"/>
          <w:szCs w:val="24"/>
        </w:rPr>
        <w:t>ОО.</w:t>
      </w:r>
    </w:p>
    <w:p w:rsidR="002D7503" w:rsidRPr="0069095C" w:rsidRDefault="002D7503" w:rsidP="002D7503">
      <w:pPr>
        <w:pStyle w:val="lyt-coolLTUntertite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095C">
        <w:rPr>
          <w:rFonts w:ascii="Times New Roman" w:hAnsi="Times New Roman" w:cs="Times New Roman"/>
          <w:sz w:val="24"/>
          <w:szCs w:val="24"/>
        </w:rPr>
        <w:t xml:space="preserve"> Финансов</w:t>
      </w:r>
      <w:proofErr w:type="gramStart"/>
      <w:r w:rsidRPr="0069095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9095C">
        <w:rPr>
          <w:rFonts w:ascii="Times New Roman" w:hAnsi="Times New Roman" w:cs="Times New Roman"/>
          <w:sz w:val="24"/>
          <w:szCs w:val="24"/>
        </w:rPr>
        <w:t xml:space="preserve"> экономическое.</w:t>
      </w:r>
    </w:p>
    <w:p w:rsidR="002D7503" w:rsidRPr="0069095C" w:rsidRDefault="002D7503" w:rsidP="002D7503">
      <w:pPr>
        <w:pStyle w:val="lyt-coolLTUntertite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9095C">
        <w:rPr>
          <w:rFonts w:ascii="Times New Roman" w:hAnsi="Times New Roman" w:cs="Times New Roman"/>
          <w:sz w:val="24"/>
          <w:szCs w:val="24"/>
        </w:rPr>
        <w:t>Материально- техническое.</w:t>
      </w:r>
    </w:p>
    <w:p w:rsidR="002D7503" w:rsidRPr="0069095C" w:rsidRDefault="002D7503" w:rsidP="002D7503">
      <w:pPr>
        <w:pStyle w:val="lyt-coolLTUntertite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9095C">
        <w:rPr>
          <w:rFonts w:ascii="Times New Roman" w:hAnsi="Times New Roman" w:cs="Times New Roman"/>
          <w:sz w:val="24"/>
          <w:szCs w:val="24"/>
        </w:rPr>
        <w:t>Кадровое.</w:t>
      </w:r>
    </w:p>
    <w:p w:rsidR="002D7503" w:rsidRPr="0069095C" w:rsidRDefault="002D7503" w:rsidP="002D7503">
      <w:pPr>
        <w:pStyle w:val="lyt-coolLTUntertite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9095C">
        <w:rPr>
          <w:rFonts w:ascii="Times New Roman" w:hAnsi="Times New Roman" w:cs="Times New Roman"/>
          <w:sz w:val="24"/>
          <w:szCs w:val="24"/>
        </w:rPr>
        <w:t>Информационн</w:t>
      </w:r>
      <w:proofErr w:type="gramStart"/>
      <w:r w:rsidRPr="0069095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9095C">
        <w:rPr>
          <w:rFonts w:ascii="Times New Roman" w:hAnsi="Times New Roman" w:cs="Times New Roman"/>
          <w:sz w:val="24"/>
          <w:szCs w:val="24"/>
        </w:rPr>
        <w:t xml:space="preserve"> методические условия.</w:t>
      </w:r>
    </w:p>
    <w:p w:rsidR="002D7503" w:rsidRDefault="002D7503" w:rsidP="002D7503">
      <w:pPr>
        <w:pStyle w:val="lyt-coolLTUntertitel"/>
        <w:jc w:val="left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9095C">
        <w:rPr>
          <w:rFonts w:ascii="Times New Roman" w:hAnsi="Times New Roman" w:cs="Times New Roman"/>
          <w:sz w:val="24"/>
          <w:szCs w:val="24"/>
        </w:rPr>
        <w:t xml:space="preserve">  Психолог</w:t>
      </w:r>
      <w:proofErr w:type="gramStart"/>
      <w:r w:rsidRPr="0069095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9095C">
        <w:rPr>
          <w:rFonts w:ascii="Times New Roman" w:hAnsi="Times New Roman" w:cs="Times New Roman"/>
          <w:sz w:val="24"/>
          <w:szCs w:val="24"/>
        </w:rPr>
        <w:t xml:space="preserve"> педагогические условия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7503" w:rsidRPr="0069095C" w:rsidRDefault="002D7503" w:rsidP="002D7503">
      <w:pPr>
        <w:pStyle w:val="lyt-coolLTUntertitel"/>
        <w:jc w:val="left"/>
        <w:rPr>
          <w:rFonts w:ascii="Times New Roman" w:hAnsi="Times New Roman" w:cs="Times New Roman"/>
          <w:sz w:val="24"/>
          <w:szCs w:val="24"/>
        </w:rPr>
      </w:pPr>
    </w:p>
    <w:p w:rsidR="002D7503" w:rsidRPr="006E4B6F" w:rsidRDefault="002D7503" w:rsidP="002D7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E4B6F">
        <w:rPr>
          <w:rFonts w:ascii="Times New Roman" w:eastAsia="Times New Roman" w:hAnsi="Times New Roman" w:cs="Times New Roman"/>
          <w:color w:val="000000"/>
          <w:sz w:val="24"/>
          <w:szCs w:val="24"/>
        </w:rPr>
        <w:t>.Разработана и утверждена основная образовательная программа среднего общего образования образовательного учреждения;</w:t>
      </w:r>
    </w:p>
    <w:p w:rsidR="002D7503" w:rsidRPr="006E4B6F" w:rsidRDefault="002D7503" w:rsidP="002D7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6E4B6F">
        <w:rPr>
          <w:rFonts w:ascii="Times New Roman" w:eastAsia="Times New Roman" w:hAnsi="Times New Roman" w:cs="Times New Roman"/>
          <w:color w:val="000000"/>
          <w:sz w:val="24"/>
          <w:szCs w:val="24"/>
        </w:rPr>
        <w:t>.Нормативная база образовательного учреждения приведена в соответствие с требованиями ФГОС (цели образовательного процесса, режим занятий, финансирование, материально-техническое обеспечение и т. п.);</w:t>
      </w:r>
    </w:p>
    <w:p w:rsidR="002D7503" w:rsidRPr="006E4B6F" w:rsidRDefault="002D7503" w:rsidP="002D7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6E4B6F">
        <w:rPr>
          <w:rFonts w:ascii="Times New Roman" w:eastAsia="Times New Roman" w:hAnsi="Times New Roman" w:cs="Times New Roman"/>
          <w:color w:val="000000"/>
          <w:sz w:val="24"/>
          <w:szCs w:val="24"/>
        </w:rPr>
        <w:t>.Приведены в соответствие с требованиями ФГОС среднего общего образования и новыми тарифно-квалификационными характеристиками должностные инструкции работников образовательного учреждения;</w:t>
      </w:r>
    </w:p>
    <w:p w:rsidR="002D7503" w:rsidRPr="006E4B6F" w:rsidRDefault="002D7503" w:rsidP="002D7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6E4B6F">
        <w:rPr>
          <w:rFonts w:ascii="Times New Roman" w:eastAsia="Times New Roman" w:hAnsi="Times New Roman" w:cs="Times New Roman"/>
          <w:color w:val="000000"/>
          <w:sz w:val="24"/>
          <w:szCs w:val="24"/>
        </w:rPr>
        <w:t>. Определен список учебников и учебных пособий, используемых в образовательном процессе в соответствии с ФГОС среднего общего образования;</w:t>
      </w:r>
    </w:p>
    <w:p w:rsidR="002D7503" w:rsidRPr="006E4B6F" w:rsidRDefault="002D7503" w:rsidP="002D7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6E4B6F">
        <w:rPr>
          <w:rFonts w:ascii="Times New Roman" w:eastAsia="Times New Roman" w:hAnsi="Times New Roman" w:cs="Times New Roman"/>
          <w:color w:val="000000"/>
          <w:sz w:val="24"/>
          <w:szCs w:val="24"/>
        </w:rPr>
        <w:t>. Разработаны локальные акты, регламентирующие установление заработной платы работников образовательного учреждения, заключены дополнительные соглашения к трудовому договору с педагогическими работниками;</w:t>
      </w:r>
    </w:p>
    <w:p w:rsidR="002D7503" w:rsidRPr="006E4B6F" w:rsidRDefault="002D7503" w:rsidP="002D7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6E4B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Определена оптимальная для реализации модель организации образовательного процесса, обеспечивающая организацию внеурочной деятельности </w:t>
      </w:r>
      <w:proofErr w:type="gramStart"/>
      <w:r w:rsidRPr="006E4B6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E4B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D7503" w:rsidRPr="006E4B6F" w:rsidRDefault="002D7503" w:rsidP="002D7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6E4B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Разработан план методической работы, обеспечивающей сопровождение введения ФГОС СОО;</w:t>
      </w:r>
    </w:p>
    <w:p w:rsidR="002D7503" w:rsidRPr="006E4B6F" w:rsidRDefault="002D7503" w:rsidP="002D7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6E4B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Запланировано повышение квалификации всех учителей, работающих в 10 классе и административно- управленческого персонала;</w:t>
      </w:r>
    </w:p>
    <w:p w:rsidR="002D7503" w:rsidRDefault="002D7503" w:rsidP="002D7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6E4B6F">
        <w:rPr>
          <w:rFonts w:ascii="Times New Roman" w:eastAsia="Times New Roman" w:hAnsi="Times New Roman" w:cs="Times New Roman"/>
          <w:color w:val="000000"/>
          <w:sz w:val="24"/>
          <w:szCs w:val="24"/>
        </w:rPr>
        <w:t>.Обеспечены кадровые, финансовые, материально-технические и иные условия реализации основной образовательной программы среднего общего образования в соответствии с требованиями ФГОС СОО.</w:t>
      </w:r>
    </w:p>
    <w:p w:rsidR="002D7503" w:rsidRDefault="002D7503" w:rsidP="002D7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Разработана дорожная карта введения ФГОС СОО.</w:t>
      </w:r>
    </w:p>
    <w:p w:rsidR="002D7503" w:rsidRPr="00C367C6" w:rsidRDefault="002D7503" w:rsidP="002D75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7C6">
        <w:rPr>
          <w:rFonts w:ascii="Times New Roman" w:hAnsi="Times New Roman" w:cs="Times New Roman"/>
          <w:b/>
          <w:sz w:val="24"/>
          <w:szCs w:val="24"/>
        </w:rPr>
        <w:t>Сетевой график (дорожная карта) по формированию необходимой системы условий</w:t>
      </w:r>
      <w:r w:rsidR="00013D65">
        <w:rPr>
          <w:rFonts w:ascii="Times New Roman" w:hAnsi="Times New Roman" w:cs="Times New Roman"/>
          <w:b/>
          <w:sz w:val="24"/>
          <w:szCs w:val="24"/>
        </w:rPr>
        <w:t xml:space="preserve"> введ</w:t>
      </w:r>
      <w:r>
        <w:rPr>
          <w:rFonts w:ascii="Times New Roman" w:hAnsi="Times New Roman" w:cs="Times New Roman"/>
          <w:b/>
          <w:sz w:val="24"/>
          <w:szCs w:val="24"/>
        </w:rPr>
        <w:t>ения ФГОС СОО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3"/>
        <w:gridCol w:w="6148"/>
        <w:gridCol w:w="2727"/>
        <w:gridCol w:w="2712"/>
      </w:tblGrid>
      <w:tr w:rsidR="002D7503" w:rsidRPr="00C367C6" w:rsidTr="00AD0998">
        <w:trPr>
          <w:trHeight w:val="5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мероприятий</w:t>
            </w: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D7503" w:rsidRPr="00C367C6" w:rsidTr="00AD0998">
        <w:trPr>
          <w:trHeight w:val="2225"/>
        </w:trPr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 введения ФГОС СОО</w:t>
            </w: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1. Наличие решения органа государственно-общественного управления  или иного локального акта о введении в образовательной организации ФГОС СОО 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Август 2020 г.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503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Т.Е</w:t>
            </w:r>
          </w:p>
        </w:tc>
      </w:tr>
      <w:tr w:rsidR="002D7503" w:rsidRPr="00C367C6" w:rsidTr="00AD0998">
        <w:trPr>
          <w:trHeight w:val="40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2. Обеспечение соответствия нормативной базы школы требованиям ФГОС СОО (цели образовательной деятельности, режим занятий, финансирование, материально-техническое обеспечение и др.)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Август 2020 г.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503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Т.Е</w:t>
            </w:r>
          </w:p>
        </w:tc>
      </w:tr>
      <w:tr w:rsidR="002D7503" w:rsidRPr="00C367C6" w:rsidTr="00AD0998">
        <w:trPr>
          <w:trHeight w:val="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на основе примерной основной образовательной </w:t>
            </w:r>
            <w:proofErr w:type="gramStart"/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программы среднего общего образования основной образовательной программы среднего общего образования образовательной организации</w:t>
            </w:r>
            <w:proofErr w:type="gramEnd"/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Март 2020 г.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503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И.М</w:t>
            </w:r>
          </w:p>
        </w:tc>
      </w:tr>
      <w:tr w:rsidR="002D7503" w:rsidRPr="00C367C6" w:rsidTr="00AD0998">
        <w:trPr>
          <w:trHeight w:val="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основной образовательной программы образовательной организации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Март 2020 г.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503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Т.Е</w:t>
            </w:r>
          </w:p>
        </w:tc>
      </w:tr>
      <w:tr w:rsidR="002D7503" w:rsidRPr="00C367C6" w:rsidTr="00AD0998">
        <w:trPr>
          <w:trHeight w:val="1245"/>
        </w:trPr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 Приведение должностных инструкций работников образовательной организации в соответствие с требованиями ФГОС СОО и тарифно-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softHyphen/>
              <w:t>квалификационными характеристиками и профессиональным стандартом педагога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D7503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Т.Е</w:t>
            </w:r>
          </w:p>
        </w:tc>
      </w:tr>
      <w:tr w:rsidR="00013D65" w:rsidRPr="00C367C6" w:rsidTr="00842D97">
        <w:trPr>
          <w:trHeight w:val="16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D65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013D65" w:rsidRPr="00C367C6" w:rsidRDefault="00013D65" w:rsidP="00013D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списка учебников и учебных пособий, используемых в образовательной деятельности в соответствии с ФГОС СОО и входящих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федеральный перечень учебников</w:t>
            </w:r>
          </w:p>
        </w:tc>
        <w:tc>
          <w:tcPr>
            <w:tcW w:w="9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013D65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13D65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А.Г</w:t>
            </w:r>
          </w:p>
        </w:tc>
      </w:tr>
      <w:tr w:rsidR="00013D65" w:rsidRPr="00C367C6" w:rsidTr="00D25E6D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D65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013D65" w:rsidRPr="00C367C6" w:rsidRDefault="00013D65" w:rsidP="00013D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013D65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D65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03" w:rsidRPr="00C367C6" w:rsidTr="00AD0998">
        <w:trPr>
          <w:trHeight w:val="61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Доработка:</w:t>
            </w:r>
          </w:p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программ (индивидуальных и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др.);</w:t>
            </w:r>
          </w:p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учебного плана;</w:t>
            </w:r>
          </w:p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рабочих программ учебных предметов, курсов, дисциплин, модулей;</w:t>
            </w:r>
          </w:p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годового календарного учебного графика; </w:t>
            </w:r>
          </w:p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– положений о внеурочной деятельности обучающихся;</w:t>
            </w:r>
          </w:p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– положения об организации текущей и итоговой оценки достижения </w:t>
            </w:r>
            <w:proofErr w:type="gramStart"/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 планируемых результатов освоения основной образовательной программы;</w:t>
            </w:r>
          </w:p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– положения об организации домашней работы </w:t>
            </w:r>
            <w:proofErr w:type="gramStart"/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– положения о формах получения образования;</w:t>
            </w:r>
          </w:p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- положения о проектной деятельности.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503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Т.Е</w:t>
            </w:r>
          </w:p>
          <w:p w:rsidR="00013D65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Урвачева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013D65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И.М</w:t>
            </w:r>
          </w:p>
          <w:p w:rsidR="00013D65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03" w:rsidRPr="00C367C6" w:rsidTr="00AD0998">
        <w:trPr>
          <w:trHeight w:val="882"/>
        </w:trPr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II. Финансовое обеспечение введения ФГОС среднего общего образования</w:t>
            </w: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2D7503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2025</w:t>
            </w:r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503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Т.Е</w:t>
            </w:r>
          </w:p>
        </w:tc>
      </w:tr>
      <w:tr w:rsidR="002D7503" w:rsidRPr="00C367C6" w:rsidTr="00AD0998">
        <w:trPr>
          <w:trHeight w:val="34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2D7503" w:rsidRPr="00C367C6" w:rsidRDefault="002D7503" w:rsidP="00013D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Корректировка локальных актов, регламентирующих установление заработной платы работник</w:t>
            </w:r>
            <w:r w:rsidR="00013D65">
              <w:rPr>
                <w:rFonts w:ascii="Times New Roman" w:hAnsi="Times New Roman" w:cs="Times New Roman"/>
                <w:sz w:val="24"/>
                <w:szCs w:val="24"/>
              </w:rPr>
              <w:t>ов образовательной организации.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7503" w:rsidRPr="00C367C6" w:rsidRDefault="002D7503" w:rsidP="00013D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Осип</w:t>
            </w:r>
          </w:p>
        </w:tc>
      </w:tr>
      <w:tr w:rsidR="002D7503" w:rsidRPr="00C367C6" w:rsidTr="00AD0998">
        <w:trPr>
          <w:trHeight w:val="111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D65" w:rsidRDefault="00013D65" w:rsidP="00AD0998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Т.Е.</w:t>
            </w:r>
          </w:p>
          <w:p w:rsidR="002D7503" w:rsidRPr="00013D65" w:rsidRDefault="00013D65" w:rsidP="00013D6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Иванова А.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делопроизводитель</w:t>
            </w:r>
          </w:p>
        </w:tc>
      </w:tr>
      <w:tr w:rsidR="002D7503" w:rsidRPr="00C367C6" w:rsidTr="00AD0998">
        <w:trPr>
          <w:trHeight w:val="1545"/>
        </w:trPr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Организационное обеспечение введения ФГОС среднего общего образования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Обеспечение координации взаимодействия участников образовательных отношений по организации введения ФГОС СОО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D7503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Урвачева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7503" w:rsidRPr="00C367C6" w:rsidTr="00AD0998">
        <w:trPr>
          <w:trHeight w:val="10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моделей взаимодействия организаций общего образования и дополнительного образования детей и учреждений культуры и спорта, обеспечивающих организацию внеурочной деятельности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2D7503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2020-2025 </w:t>
            </w:r>
            <w:proofErr w:type="spellStart"/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503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3D65" w:rsidRPr="00C367C6" w:rsidTr="00D25E6D">
        <w:trPr>
          <w:trHeight w:val="155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D65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013D65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системы мониторинга образовательных потребностей обучающихся и родителей (законных представителей) для проектирования учебного плана в части, формируемой участниками образовательных отношений, и внеурочной деятельности</w:t>
            </w:r>
          </w:p>
        </w:tc>
        <w:tc>
          <w:tcPr>
            <w:tcW w:w="9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013D65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D65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Урвачева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013D65" w:rsidRPr="00C367C6" w:rsidTr="00013D65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D65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013D65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013D65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D65" w:rsidRPr="00C367C6" w:rsidRDefault="00013D65" w:rsidP="00013D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03" w:rsidRPr="00C367C6" w:rsidTr="00AD0998">
        <w:trPr>
          <w:trHeight w:val="494"/>
        </w:trPr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введения ФГОС среднего общего образования</w:t>
            </w: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1.Анализ кадрового обеспечения введения и реализации ФГОС СОО 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2D7503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D65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Т.Е</w:t>
            </w:r>
          </w:p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</w:tr>
      <w:tr w:rsidR="002D7503" w:rsidRPr="00C367C6" w:rsidTr="00AD0998">
        <w:trPr>
          <w:trHeight w:val="69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Создание (корректировка) плана-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softHyphen/>
              <w:t>графика повышения квалификации педагогических и руководящих работников образовательной организации в связи с введением ФГОС СОО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503" w:rsidRPr="00C367C6" w:rsidRDefault="00013D65" w:rsidP="00013D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Урвачева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2D7503" w:rsidRPr="00C367C6" w:rsidTr="00AD0998">
        <w:trPr>
          <w:trHeight w:val="160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научно-методических семинаров (</w:t>
            </w:r>
            <w:proofErr w:type="spellStart"/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квалификации) с ориентацией на проблемы введения ФГОС СОО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Ежегодно, по запросам педагогов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D7503" w:rsidRPr="00C367C6" w:rsidRDefault="00013D65" w:rsidP="00013D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Урвачева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2D7503" w:rsidRPr="00C367C6" w:rsidTr="00AD0998">
        <w:trPr>
          <w:trHeight w:val="306"/>
        </w:trPr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введения ФГОС среднего общего образования</w:t>
            </w: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образовательной организации информационных материалов о реализации ФГОС СОО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503" w:rsidRPr="00C367C6" w:rsidRDefault="00013D6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И.М</w:t>
            </w:r>
          </w:p>
        </w:tc>
      </w:tr>
      <w:tr w:rsidR="002D7503" w:rsidRPr="00C367C6" w:rsidTr="00AD0998">
        <w:trPr>
          <w:trHeight w:val="30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Широкое информирование родительской общественности о введении ФГОС СОО и порядке перехода на них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2D7503" w:rsidRPr="00C367C6" w:rsidRDefault="0083670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 9х классов</w:t>
            </w:r>
          </w:p>
        </w:tc>
      </w:tr>
      <w:tr w:rsidR="002D7503" w:rsidRPr="00C367C6" w:rsidTr="00AD0998">
        <w:trPr>
          <w:trHeight w:val="9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2D7503" w:rsidRPr="00C367C6" w:rsidRDefault="0083670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2025</w:t>
            </w:r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2D7503" w:rsidRPr="00C367C6" w:rsidTr="00AD0998">
        <w:trPr>
          <w:trHeight w:val="30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локальных актов, регламентирующих: организацию и проведение публичного отчета образовательной организации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2D7503" w:rsidRPr="00C367C6" w:rsidRDefault="0083670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503" w:rsidRPr="00C367C6" w:rsidRDefault="00836705" w:rsidP="008367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Т.Е</w:t>
            </w:r>
          </w:p>
        </w:tc>
      </w:tr>
      <w:tr w:rsidR="002D7503" w:rsidRPr="00C367C6" w:rsidTr="00AD0998">
        <w:trPr>
          <w:trHeight w:val="306"/>
        </w:trPr>
        <w:tc>
          <w:tcPr>
            <w:tcW w:w="10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Материально-</w:t>
            </w:r>
          </w:p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техническое обеспечение введения ФГОС среднего общего образования</w:t>
            </w: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Анализ материально-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softHyphen/>
              <w:t>технического обеспечения реализации ФГОС СОО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503" w:rsidRPr="00C367C6" w:rsidRDefault="0083670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2D7503" w:rsidRPr="00C367C6" w:rsidTr="00AD0998">
        <w:trPr>
          <w:trHeight w:val="30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proofErr w:type="gramStart"/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соответствием материально-технической базы образовательной организации требованиям ФГОС СОО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2D7503" w:rsidRPr="00C367C6" w:rsidRDefault="0083670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 – 2025</w:t>
            </w:r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2D7503" w:rsidRPr="00C367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503" w:rsidRPr="00C367C6" w:rsidRDefault="00836705" w:rsidP="008367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Т.Е</w:t>
            </w:r>
          </w:p>
        </w:tc>
      </w:tr>
      <w:tr w:rsidR="002D7503" w:rsidRPr="00C367C6" w:rsidTr="00AD0998">
        <w:trPr>
          <w:trHeight w:val="10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санитарно-гигиенических условий требованиям ФГОС и СанПиН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ежегодно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503" w:rsidRDefault="0083670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Т.Е</w:t>
            </w:r>
          </w:p>
          <w:p w:rsidR="00836705" w:rsidRPr="00C367C6" w:rsidRDefault="0083670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2D7503" w:rsidRPr="00C367C6" w:rsidTr="00AD0998">
        <w:trPr>
          <w:trHeight w:val="88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705" w:rsidRDefault="00836705" w:rsidP="008367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Т.Е</w:t>
            </w:r>
          </w:p>
          <w:p w:rsidR="002D7503" w:rsidRDefault="00836705" w:rsidP="008367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836705" w:rsidRPr="00C367C6" w:rsidRDefault="0083670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03" w:rsidRPr="00C367C6" w:rsidTr="00AD0998">
        <w:trPr>
          <w:trHeight w:val="69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информационно-образовательной среды требованиям ФГОС СОО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503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705" w:rsidRPr="00C367C6" w:rsidRDefault="0083670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Урвачева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2D7503" w:rsidRPr="00C367C6" w:rsidTr="00AD0998">
        <w:trPr>
          <w:trHeight w:val="30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503" w:rsidRDefault="0083670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Урвачева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836705" w:rsidRPr="00C367C6" w:rsidRDefault="00836705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А.Г</w:t>
            </w:r>
          </w:p>
        </w:tc>
      </w:tr>
      <w:tr w:rsidR="002D7503" w:rsidRPr="00C367C6" w:rsidTr="00AD0998">
        <w:trPr>
          <w:trHeight w:val="88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2D7503" w:rsidRPr="00C367C6" w:rsidRDefault="002D7503" w:rsidP="00AD0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7C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503" w:rsidRPr="00C367C6" w:rsidRDefault="00836705" w:rsidP="008367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И.М</w:t>
            </w:r>
          </w:p>
        </w:tc>
      </w:tr>
    </w:tbl>
    <w:p w:rsidR="002D7503" w:rsidRPr="006E4B6F" w:rsidRDefault="002D7503" w:rsidP="002D7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7503" w:rsidRPr="006E4B6F" w:rsidRDefault="002D7503" w:rsidP="002D7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B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этапов реализации проекта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E4B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«Формирование готовности педагогов к введению ФГОС СОО»</w:t>
      </w:r>
    </w:p>
    <w:p w:rsidR="002D7503" w:rsidRPr="006E4B6F" w:rsidRDefault="002D7503" w:rsidP="002D7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79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23"/>
        <w:gridCol w:w="3537"/>
        <w:gridCol w:w="3537"/>
        <w:gridCol w:w="4193"/>
      </w:tblGrid>
      <w:tr w:rsidR="002D7503" w:rsidRPr="006E4B6F" w:rsidTr="00AD0998"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Особенности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2D7503" w:rsidRPr="006E4B6F" w:rsidTr="00AD0998">
        <w:tc>
          <w:tcPr>
            <w:tcW w:w="145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 – аналитический этап</w:t>
            </w:r>
          </w:p>
        </w:tc>
      </w:tr>
      <w:tr w:rsidR="002D7503" w:rsidRPr="006E4B6F" w:rsidTr="00D25E6D">
        <w:trPr>
          <w:trHeight w:val="2509"/>
        </w:trPr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рабочей группы введения и реализации ФГОС СОО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педагогами проблемных курсов, изучение тематической литературы, ресурсов Интернета, обсуждение на педагогических советах возникающих проблем и предложений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Необходимо четкое распределение обязанностей членов рабочей группы. Целесообразно привлечение к работе членов общешкольного родительского комитета,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старшеклассников.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Default="002D7503" w:rsidP="00AD09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членов рабочей группы к введению и реализации ФГОС.</w:t>
            </w:r>
          </w:p>
          <w:p w:rsidR="002D7503" w:rsidRPr="00D25E6D" w:rsidRDefault="002D7503" w:rsidP="00D25E6D">
            <w:pPr>
              <w:ind w:left="-284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Курсовую переподготовку по направлению </w:t>
            </w: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6E4B6F">
              <w:rPr>
                <w:rFonts w:ascii="Times New Roman" w:hAnsi="Times New Roman" w:cs="Times New Roman"/>
                <w:sz w:val="24"/>
                <w:szCs w:val="24"/>
              </w:rPr>
              <w:t>«ФГОС среднего общего образования: содержание и технологии введения в профессиональную деятельность педагога»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прошли 8 учителей (март 2020 года).</w:t>
            </w:r>
          </w:p>
        </w:tc>
      </w:tr>
      <w:tr w:rsidR="002D7503" w:rsidRPr="006E4B6F" w:rsidTr="00AD0998">
        <w:tc>
          <w:tcPr>
            <w:tcW w:w="145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Диагностический этап</w:t>
            </w:r>
          </w:p>
        </w:tc>
      </w:tr>
      <w:tr w:rsidR="002D7503" w:rsidRPr="006E4B6F" w:rsidTr="00AD0998"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стартового уровня готовности педагогов к введению ФГОС СОО. Формирование мотивационного компонента готовности педагогов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методического объединения учителей, вступающих в реализацию ФГОС СОО:         групповая работа педагогов: разработка критериев готовности учителей к введению ФГОС;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самооценка уровня готовности педагогов к введению ФГОС СОО;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составление перечня затруднений.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рабочей группы с целью проектирования листа оценки урока в соответствии с требованиями ФГОС СОО.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Посещение и </w:t>
            </w:r>
            <w:proofErr w:type="spellStart"/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с последующим анализом (самоанализом)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 творческие группы учителей по направлениям введения ФГОС, распределение обязанностей.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критериев готовности педагогов к введению ФГОС СОО.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анкеты для педагогов «Уровень готовности педагогов к введению ФГОС СОО».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листа оценки урока</w:t>
            </w:r>
          </w:p>
        </w:tc>
      </w:tr>
      <w:tr w:rsidR="002D7503" w:rsidRPr="006E4B6F" w:rsidTr="00AD0998">
        <w:tc>
          <w:tcPr>
            <w:tcW w:w="145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 планирования работы</w:t>
            </w:r>
          </w:p>
        </w:tc>
      </w:tr>
      <w:tr w:rsidR="002D7503" w:rsidRPr="006E4B6F" w:rsidTr="00AD0998"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планов методической работы школы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методического совета: составление перечня изменений в работе школы в связи с введением ФГОС СОО. Составление плана методической работы, принятие его на заседании методического объединения.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Проектирование планов саморазвития педагогов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составлении планов учитываются педагогические затруднения, выявленные на диагностическом этапе.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 предусмотреть организацию индивидуальной помощи по запросам педагогов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методической работы.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Планы самообразования педагогов</w:t>
            </w:r>
          </w:p>
        </w:tc>
      </w:tr>
      <w:tr w:rsidR="002D7503" w:rsidRPr="006E4B6F" w:rsidTr="00AD0998">
        <w:tc>
          <w:tcPr>
            <w:tcW w:w="145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Основной этап</w:t>
            </w:r>
          </w:p>
        </w:tc>
      </w:tr>
      <w:tr w:rsidR="002D7503" w:rsidRPr="006E4B6F" w:rsidTr="00AD0998"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готовности педагогов к введению ФГОС СОО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семинаров, курсовая подготовка учителей, совместное проектирование уроков и занятий, их анализ.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промежуточных результатов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Возможна корректировка плана работы в зависимости от возникающих трудностей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уровня готовности педагогов к введению ФГОС СОО</w:t>
            </w:r>
          </w:p>
        </w:tc>
      </w:tr>
      <w:tr w:rsidR="002D7503" w:rsidRPr="006E4B6F" w:rsidTr="00AD0998">
        <w:tc>
          <w:tcPr>
            <w:tcW w:w="145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Итоговый этап</w:t>
            </w:r>
          </w:p>
        </w:tc>
      </w:tr>
      <w:tr w:rsidR="002D7503" w:rsidRPr="006E4B6F" w:rsidTr="00AD0998"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динамики уровня готовности педагогов к введению ФГОС СОО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Рефлексивная итоговая диагностика готовности педагогов к введению ФГОС. Анализ деятельности педагогов по введению ФГОС в 10 классе. Анализ результатов деятельности: уровень развития и качество знаний обучающихся, степень удовлетворенности родителей.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задач на следующий учебный год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 совместное обсуждение достижений и трудностей, а также индивидуальная работа с педагогами, направленная на развитие рефлексивной деятельности участников образовательного процесса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педагогических достижений и затруднений.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задач методической работы на 2021/2022 учебный год.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Планы самообразования педагогов на 2021/2022 учебный год.</w:t>
            </w:r>
          </w:p>
        </w:tc>
      </w:tr>
    </w:tbl>
    <w:p w:rsidR="002D7503" w:rsidRPr="006E4B6F" w:rsidRDefault="002D7503" w:rsidP="002D7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3206"/>
        <w:gridCol w:w="4371"/>
        <w:gridCol w:w="2768"/>
        <w:gridCol w:w="4225"/>
      </w:tblGrid>
      <w:tr w:rsidR="002D7503" w:rsidRPr="006E4B6F" w:rsidTr="00AD0998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503" w:rsidRPr="006E4B6F" w:rsidTr="00AD0998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503" w:rsidRPr="006E4B6F" w:rsidTr="00AD0998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503" w:rsidRPr="006E4B6F" w:rsidTr="00AD0998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503" w:rsidRPr="006E4B6F" w:rsidTr="00AD0998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503" w:rsidRPr="006E4B6F" w:rsidTr="00AD0998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503" w:rsidRPr="006E4B6F" w:rsidTr="00AD0998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503" w:rsidRPr="006E4B6F" w:rsidTr="00AD0998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503" w:rsidRPr="006E4B6F" w:rsidTr="00AD0998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503" w:rsidRPr="006E4B6F" w:rsidTr="00AD0998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503" w:rsidRPr="006E4B6F" w:rsidTr="00AD0998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7503" w:rsidRPr="006E4B6F" w:rsidRDefault="002D7503" w:rsidP="002D7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B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деятельности на этапе перехода на ФГОС СОО  в 10-ом классе</w:t>
      </w:r>
    </w:p>
    <w:tbl>
      <w:tblPr>
        <w:tblW w:w="2278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4"/>
        <w:gridCol w:w="60"/>
        <w:gridCol w:w="40"/>
        <w:gridCol w:w="4566"/>
        <w:gridCol w:w="1282"/>
        <w:gridCol w:w="15"/>
        <w:gridCol w:w="175"/>
        <w:gridCol w:w="183"/>
        <w:gridCol w:w="183"/>
        <w:gridCol w:w="2723"/>
        <w:gridCol w:w="15"/>
        <w:gridCol w:w="1380"/>
        <w:gridCol w:w="4066"/>
        <w:gridCol w:w="190"/>
        <w:gridCol w:w="214"/>
        <w:gridCol w:w="953"/>
        <w:gridCol w:w="663"/>
        <w:gridCol w:w="1678"/>
        <w:gridCol w:w="3241"/>
        <w:gridCol w:w="189"/>
      </w:tblGrid>
      <w:tr w:rsidR="002D7503" w:rsidRPr="006E4B6F" w:rsidTr="00836705">
        <w:trPr>
          <w:gridAfter w:val="1"/>
          <w:wAfter w:w="190" w:type="dxa"/>
        </w:trPr>
        <w:tc>
          <w:tcPr>
            <w:tcW w:w="9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914" w:type="dxa"/>
            <w:gridSpan w:val="4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285" w:type="dxa"/>
            <w:gridSpan w:val="5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5471" w:type="dxa"/>
            <w:gridSpan w:val="3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7503" w:rsidRPr="006E4B6F" w:rsidTr="00836705">
        <w:trPr>
          <w:gridAfter w:val="1"/>
          <w:wAfter w:w="190" w:type="dxa"/>
        </w:trPr>
        <w:tc>
          <w:tcPr>
            <w:tcW w:w="15636" w:type="dxa"/>
            <w:gridSpan w:val="13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 сопровождение педагогов для реализации требований ФГОС:</w:t>
            </w:r>
          </w:p>
        </w:tc>
        <w:tc>
          <w:tcPr>
            <w:tcW w:w="6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7503" w:rsidRPr="006E4B6F" w:rsidTr="00836705">
        <w:trPr>
          <w:gridAfter w:val="1"/>
          <w:wAfter w:w="190" w:type="dxa"/>
          <w:trHeight w:val="255"/>
        </w:trPr>
        <w:tc>
          <w:tcPr>
            <w:tcW w:w="1026" w:type="dxa"/>
            <w:gridSpan w:val="3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69" w:type="dxa"/>
            <w:gridSpan w:val="3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перспективного плана повышения квалификации учителей-предметников</w:t>
            </w:r>
          </w:p>
        </w:tc>
        <w:tc>
          <w:tcPr>
            <w:tcW w:w="3285" w:type="dxa"/>
            <w:gridSpan w:val="5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Март </w:t>
            </w: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2020г.</w:t>
            </w:r>
          </w:p>
        </w:tc>
        <w:tc>
          <w:tcPr>
            <w:tcW w:w="5456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8367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3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Урвачева</w:t>
            </w:r>
            <w:proofErr w:type="spellEnd"/>
            <w:r w:rsidR="0083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  <w:proofErr w:type="gramStart"/>
            <w:r w:rsidR="0083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6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7503" w:rsidRPr="006E4B6F" w:rsidTr="00836705">
        <w:trPr>
          <w:gridAfter w:val="1"/>
          <w:wAfter w:w="190" w:type="dxa"/>
          <w:trHeight w:val="375"/>
        </w:trPr>
        <w:tc>
          <w:tcPr>
            <w:tcW w:w="1026" w:type="dxa"/>
            <w:gridSpan w:val="3"/>
            <w:tcBorders>
              <w:top w:val="nil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69" w:type="dxa"/>
            <w:gridSpan w:val="3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заявки на курсовую подготовку учителей  - предметников  10 класса по ФГОС СОО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которые не прошли курсы в марте 2020 года.</w:t>
            </w:r>
          </w:p>
        </w:tc>
        <w:tc>
          <w:tcPr>
            <w:tcW w:w="3285" w:type="dxa"/>
            <w:gridSpan w:val="5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2020г.</w:t>
            </w:r>
          </w:p>
        </w:tc>
        <w:tc>
          <w:tcPr>
            <w:tcW w:w="5456" w:type="dxa"/>
            <w:gridSpan w:val="2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D25E6D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Урвачева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6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7503" w:rsidRPr="006E4B6F" w:rsidTr="00836705">
        <w:trPr>
          <w:gridAfter w:val="1"/>
          <w:wAfter w:w="190" w:type="dxa"/>
          <w:trHeight w:val="465"/>
        </w:trPr>
        <w:tc>
          <w:tcPr>
            <w:tcW w:w="1026" w:type="dxa"/>
            <w:gridSpan w:val="3"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69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перечня УМК по реализации ФГОС СОО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заказ учебников.</w:t>
            </w:r>
          </w:p>
        </w:tc>
        <w:tc>
          <w:tcPr>
            <w:tcW w:w="3285" w:type="dxa"/>
            <w:gridSpan w:val="5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– август 2020г.</w:t>
            </w:r>
          </w:p>
        </w:tc>
        <w:tc>
          <w:tcPr>
            <w:tcW w:w="545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36705" w:rsidRDefault="00836705" w:rsidP="008367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А.Г</w:t>
            </w:r>
          </w:p>
          <w:p w:rsidR="002D7503" w:rsidRPr="006E4B6F" w:rsidRDefault="002D7503" w:rsidP="008367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  <w:tc>
          <w:tcPr>
            <w:tcW w:w="6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7503" w:rsidRPr="006E4B6F" w:rsidTr="00836705">
        <w:trPr>
          <w:gridAfter w:val="1"/>
          <w:wAfter w:w="190" w:type="dxa"/>
          <w:trHeight w:val="900"/>
        </w:trPr>
        <w:tc>
          <w:tcPr>
            <w:tcW w:w="1026" w:type="dxa"/>
            <w:gridSpan w:val="3"/>
            <w:tcBorders>
              <w:top w:val="nil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869" w:type="dxa"/>
            <w:gridSpan w:val="3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методической помощи по составлению рабочих программ  с учётом ФГОС второго поколения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5" w:type="dxa"/>
            <w:gridSpan w:val="5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</w:t>
            </w:r>
            <w:proofErr w:type="gramStart"/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ь-</w:t>
            </w:r>
            <w:proofErr w:type="gramEnd"/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 2020г.</w:t>
            </w:r>
          </w:p>
        </w:tc>
        <w:tc>
          <w:tcPr>
            <w:tcW w:w="5456" w:type="dxa"/>
            <w:gridSpan w:val="2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36705" w:rsidRDefault="00836705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Урвачева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gramEnd"/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6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7503" w:rsidRPr="006E4B6F" w:rsidTr="00836705">
        <w:trPr>
          <w:gridAfter w:val="1"/>
          <w:wAfter w:w="190" w:type="dxa"/>
          <w:trHeight w:val="615"/>
        </w:trPr>
        <w:tc>
          <w:tcPr>
            <w:tcW w:w="1026" w:type="dxa"/>
            <w:gridSpan w:val="3"/>
            <w:tcBorders>
              <w:top w:val="nil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869" w:type="dxa"/>
            <w:gridSpan w:val="3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содержательного блока рабочих программ внеурочной деятельности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5" w:type="dxa"/>
            <w:gridSpan w:val="5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</w:t>
            </w: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2020г.</w:t>
            </w:r>
          </w:p>
        </w:tc>
        <w:tc>
          <w:tcPr>
            <w:tcW w:w="5456" w:type="dxa"/>
            <w:gridSpan w:val="2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36705" w:rsidRDefault="00836705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Урвачева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gramEnd"/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6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7503" w:rsidRPr="006E4B6F" w:rsidTr="00836705">
        <w:trPr>
          <w:gridAfter w:val="1"/>
          <w:wAfter w:w="190" w:type="dxa"/>
          <w:trHeight w:val="465"/>
        </w:trPr>
        <w:tc>
          <w:tcPr>
            <w:tcW w:w="1026" w:type="dxa"/>
            <w:gridSpan w:val="3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869" w:type="dxa"/>
            <w:gridSpan w:val="3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стартовая, промежуточная, итоговая в 10 классе</w:t>
            </w:r>
          </w:p>
        </w:tc>
        <w:tc>
          <w:tcPr>
            <w:tcW w:w="3285" w:type="dxa"/>
            <w:gridSpan w:val="5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5456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36705" w:rsidRDefault="00836705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Урвачева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Л.Ю.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6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7503" w:rsidRPr="006E4B6F" w:rsidTr="00836705">
        <w:trPr>
          <w:gridAfter w:val="1"/>
          <w:wAfter w:w="190" w:type="dxa"/>
        </w:trPr>
        <w:tc>
          <w:tcPr>
            <w:tcW w:w="15636" w:type="dxa"/>
            <w:gridSpan w:val="13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Проведение методических советов, МО, семинаров в рамках  плана работы школы</w:t>
            </w:r>
          </w:p>
        </w:tc>
        <w:tc>
          <w:tcPr>
            <w:tcW w:w="6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7503" w:rsidRPr="006E4B6F" w:rsidTr="00836705">
        <w:trPr>
          <w:gridAfter w:val="1"/>
          <w:wAfter w:w="190" w:type="dxa"/>
          <w:trHeight w:val="630"/>
        </w:trPr>
        <w:tc>
          <w:tcPr>
            <w:tcW w:w="1026" w:type="dxa"/>
            <w:gridSpan w:val="3"/>
            <w:tcBorders>
              <w:top w:val="nil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69" w:type="dxa"/>
            <w:gridSpan w:val="3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готовности школы к введению и реализации ФГОС СОО</w:t>
            </w:r>
          </w:p>
        </w:tc>
        <w:tc>
          <w:tcPr>
            <w:tcW w:w="3285" w:type="dxa"/>
            <w:gridSpan w:val="5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28.08.</w:t>
            </w: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г.</w:t>
            </w:r>
          </w:p>
        </w:tc>
        <w:tc>
          <w:tcPr>
            <w:tcW w:w="5456" w:type="dxa"/>
            <w:gridSpan w:val="2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Педсовет</w:t>
            </w:r>
          </w:p>
        </w:tc>
        <w:tc>
          <w:tcPr>
            <w:tcW w:w="6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7503" w:rsidRPr="006E4B6F" w:rsidTr="00836705">
        <w:trPr>
          <w:gridAfter w:val="1"/>
          <w:wAfter w:w="190" w:type="dxa"/>
          <w:trHeight w:val="345"/>
        </w:trPr>
        <w:tc>
          <w:tcPr>
            <w:tcW w:w="1026" w:type="dxa"/>
            <w:gridSpan w:val="3"/>
            <w:tcBorders>
              <w:top w:val="nil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69" w:type="dxa"/>
            <w:gridSpan w:val="3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развития УУД</w:t>
            </w:r>
          </w:p>
        </w:tc>
        <w:tc>
          <w:tcPr>
            <w:tcW w:w="3285" w:type="dxa"/>
            <w:gridSpan w:val="5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</w:t>
            </w:r>
            <w:proofErr w:type="gramStart"/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октябрь 2020г.</w:t>
            </w:r>
          </w:p>
        </w:tc>
        <w:tc>
          <w:tcPr>
            <w:tcW w:w="5456" w:type="dxa"/>
            <w:gridSpan w:val="2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6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7503" w:rsidRPr="006E4B6F" w:rsidTr="00836705">
        <w:trPr>
          <w:gridAfter w:val="1"/>
          <w:wAfter w:w="190" w:type="dxa"/>
        </w:trPr>
        <w:tc>
          <w:tcPr>
            <w:tcW w:w="1026" w:type="dxa"/>
            <w:gridSpan w:val="3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69" w:type="dxa"/>
            <w:gridSpan w:val="3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повышения квалификации  и роль самообразования в связи с введение ФГОС  среднего общего образования</w:t>
            </w:r>
          </w:p>
        </w:tc>
        <w:tc>
          <w:tcPr>
            <w:tcW w:w="3285" w:type="dxa"/>
            <w:gridSpan w:val="5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</w:t>
            </w:r>
            <w:proofErr w:type="gramStart"/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сентябрь 2020г.</w:t>
            </w:r>
          </w:p>
        </w:tc>
        <w:tc>
          <w:tcPr>
            <w:tcW w:w="5456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836705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Урвачева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gramEnd"/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6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7503" w:rsidRPr="006E4B6F" w:rsidTr="00836705">
        <w:trPr>
          <w:gridAfter w:val="1"/>
          <w:wAfter w:w="190" w:type="dxa"/>
          <w:trHeight w:val="631"/>
        </w:trPr>
        <w:tc>
          <w:tcPr>
            <w:tcW w:w="1026" w:type="dxa"/>
            <w:gridSpan w:val="3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869" w:type="dxa"/>
            <w:gridSpan w:val="3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Семинары, тренинги, мастер-классы по плану работы школы. </w:t>
            </w:r>
          </w:p>
        </w:tc>
        <w:tc>
          <w:tcPr>
            <w:tcW w:w="3285" w:type="dxa"/>
            <w:gridSpan w:val="5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Август-май 2020-2021 года</w:t>
            </w:r>
          </w:p>
        </w:tc>
        <w:tc>
          <w:tcPr>
            <w:tcW w:w="5456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6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7503" w:rsidRPr="006E4B6F" w:rsidTr="00836705">
        <w:trPr>
          <w:gridAfter w:val="1"/>
          <w:wAfter w:w="190" w:type="dxa"/>
          <w:trHeight w:val="1470"/>
        </w:trPr>
        <w:tc>
          <w:tcPr>
            <w:tcW w:w="1026" w:type="dxa"/>
            <w:gridSpan w:val="3"/>
            <w:tcBorders>
              <w:top w:val="nil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69" w:type="dxa"/>
            <w:gridSpan w:val="3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Родительское собрание</w:t>
            </w: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«Проблемы и риски внедрения ФГОС среднего общего образования» и проведение анкетирования родителей по выявлению проблем, связанных с адаптацией 10 класса</w:t>
            </w:r>
          </w:p>
        </w:tc>
        <w:tc>
          <w:tcPr>
            <w:tcW w:w="3285" w:type="dxa"/>
            <w:gridSpan w:val="5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2020 г.</w:t>
            </w:r>
          </w:p>
        </w:tc>
        <w:tc>
          <w:tcPr>
            <w:tcW w:w="5456" w:type="dxa"/>
            <w:gridSpan w:val="2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 10 класса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Корчагина В.</w:t>
            </w:r>
            <w:proofErr w:type="gramStart"/>
            <w:r w:rsidR="0083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6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7503" w:rsidRPr="006E4B6F" w:rsidTr="00836705">
        <w:trPr>
          <w:gridAfter w:val="1"/>
          <w:wAfter w:w="190" w:type="dxa"/>
        </w:trPr>
        <w:tc>
          <w:tcPr>
            <w:tcW w:w="1026" w:type="dxa"/>
            <w:gridSpan w:val="3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69" w:type="dxa"/>
            <w:gridSpan w:val="3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помощь учителям по созданию системы уроков в соответствии с требованиями ФГОС СОО.</w:t>
            </w:r>
          </w:p>
        </w:tc>
        <w:tc>
          <w:tcPr>
            <w:tcW w:w="3285" w:type="dxa"/>
            <w:gridSpan w:val="5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5456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36705" w:rsidRDefault="00836705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Урвачева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Л.Ю.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6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7503" w:rsidRPr="006E4B6F" w:rsidTr="00836705">
        <w:trPr>
          <w:gridAfter w:val="1"/>
          <w:wAfter w:w="190" w:type="dxa"/>
          <w:trHeight w:val="240"/>
        </w:trPr>
        <w:tc>
          <w:tcPr>
            <w:tcW w:w="1026" w:type="dxa"/>
            <w:gridSpan w:val="3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836705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2D7503"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69" w:type="dxa"/>
            <w:gridSpan w:val="3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E4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Методический совет. </w:t>
            </w: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«Современные подходы к организации образовательного процесса в условиях реализации новых федеральных образовательных стандартов »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Методический совет.</w:t>
            </w: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«Индивидуальная  работа  со слабоуспевающими учащимися  в период перехода ФГОС СОО»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E4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Совещание при завуче</w:t>
            </w: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«Результаты, эффекты и  проблемы, возникающие в 10 классе после введения ФГОС СОО»</w:t>
            </w:r>
          </w:p>
        </w:tc>
        <w:tc>
          <w:tcPr>
            <w:tcW w:w="3285" w:type="dxa"/>
            <w:gridSpan w:val="5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2020г. 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2020</w:t>
            </w: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2021г.</w:t>
            </w:r>
          </w:p>
        </w:tc>
        <w:tc>
          <w:tcPr>
            <w:tcW w:w="5456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Кухтенкова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Т.И.</w:t>
            </w:r>
          </w:p>
          <w:p w:rsidR="002D7503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  <w:p w:rsidR="002D7503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7503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7503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7503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7503" w:rsidRPr="006E4B6F" w:rsidRDefault="00836705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Урвачева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4" w:type="dxa"/>
            <w:gridSpan w:val="3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2D7503" w:rsidRPr="006E4B6F" w:rsidTr="00836705">
        <w:trPr>
          <w:gridAfter w:val="1"/>
          <w:wAfter w:w="190" w:type="dxa"/>
        </w:trPr>
        <w:tc>
          <w:tcPr>
            <w:tcW w:w="1026" w:type="dxa"/>
            <w:gridSpan w:val="3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869" w:type="dxa"/>
            <w:gridSpan w:val="3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E4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Заседание МО «</w:t>
            </w: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Первые итоги введения ФГОС СОО в 10 классе»</w:t>
            </w:r>
          </w:p>
        </w:tc>
        <w:tc>
          <w:tcPr>
            <w:tcW w:w="3285" w:type="dxa"/>
            <w:gridSpan w:val="5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2021 г.</w:t>
            </w:r>
          </w:p>
        </w:tc>
        <w:tc>
          <w:tcPr>
            <w:tcW w:w="5456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36705" w:rsidRDefault="002D7503" w:rsidP="008367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836705" w:rsidRPr="006E4B6F" w:rsidRDefault="00836705" w:rsidP="008367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Урвачева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gramEnd"/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6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7503" w:rsidRPr="006E4B6F" w:rsidTr="00836705">
        <w:trPr>
          <w:gridAfter w:val="1"/>
          <w:wAfter w:w="190" w:type="dxa"/>
        </w:trPr>
        <w:tc>
          <w:tcPr>
            <w:tcW w:w="1026" w:type="dxa"/>
            <w:gridSpan w:val="3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69" w:type="dxa"/>
            <w:gridSpan w:val="3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реализации Плана внедрения ФГОС СОО в образовательный процесс школы в 2020/2021 учебном году"</w:t>
            </w:r>
          </w:p>
        </w:tc>
        <w:tc>
          <w:tcPr>
            <w:tcW w:w="3285" w:type="dxa"/>
            <w:gridSpan w:val="5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Май, август 2021 г.</w:t>
            </w:r>
          </w:p>
        </w:tc>
        <w:tc>
          <w:tcPr>
            <w:tcW w:w="5456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36705" w:rsidRDefault="002D7503" w:rsidP="008367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836705" w:rsidRPr="006E4B6F" w:rsidRDefault="00836705" w:rsidP="008367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Урвачева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gramEnd"/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6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7503" w:rsidRPr="006E4B6F" w:rsidTr="00836705">
        <w:trPr>
          <w:gridAfter w:val="1"/>
          <w:wAfter w:w="190" w:type="dxa"/>
          <w:trHeight w:val="420"/>
        </w:trPr>
        <w:tc>
          <w:tcPr>
            <w:tcW w:w="15636" w:type="dxa"/>
            <w:gridSpan w:val="13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Изучение и обобщение педагогического опыта по внедрению в учебный процесс передовых педагогических технологий</w:t>
            </w:r>
          </w:p>
        </w:tc>
        <w:tc>
          <w:tcPr>
            <w:tcW w:w="6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7503" w:rsidRPr="006E4B6F" w:rsidTr="00836705">
        <w:trPr>
          <w:gridAfter w:val="1"/>
          <w:wAfter w:w="190" w:type="dxa"/>
          <w:trHeight w:val="903"/>
        </w:trPr>
        <w:tc>
          <w:tcPr>
            <w:tcW w:w="96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30" w:type="dxa"/>
            <w:gridSpan w:val="3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отчёты учителей по темам самообразования</w:t>
            </w: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  <w:gridSpan w:val="6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  <w:proofErr w:type="gramStart"/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</w:t>
            </w:r>
            <w:r w:rsidR="0083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предметных недель и семинаров</w:t>
            </w:r>
          </w:p>
        </w:tc>
        <w:tc>
          <w:tcPr>
            <w:tcW w:w="5471" w:type="dxa"/>
            <w:gridSpan w:val="3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6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7503" w:rsidRPr="006E4B6F" w:rsidTr="00836705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7503" w:rsidRPr="006E4B6F" w:rsidRDefault="002D7503" w:rsidP="00AD0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D7503" w:rsidRPr="006E4B6F" w:rsidRDefault="002D7503" w:rsidP="002D7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B6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7503" w:rsidRPr="006E4B6F" w:rsidRDefault="002D7503" w:rsidP="002D7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B6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F0D02" w:rsidRDefault="00B02D1F"/>
    <w:sectPr w:rsidR="005F0D02" w:rsidSect="002D75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horndale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lbany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4274"/>
    <w:multiLevelType w:val="hybridMultilevel"/>
    <w:tmpl w:val="EC925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503"/>
    <w:rsid w:val="00013D65"/>
    <w:rsid w:val="000D1AAC"/>
    <w:rsid w:val="00212E26"/>
    <w:rsid w:val="002D7503"/>
    <w:rsid w:val="003C502B"/>
    <w:rsid w:val="00721A00"/>
    <w:rsid w:val="00824588"/>
    <w:rsid w:val="00835ABE"/>
    <w:rsid w:val="00836705"/>
    <w:rsid w:val="008853A3"/>
    <w:rsid w:val="00990295"/>
    <w:rsid w:val="00B02D1F"/>
    <w:rsid w:val="00C644BC"/>
    <w:rsid w:val="00D2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03"/>
    <w:pPr>
      <w:ind w:left="720"/>
      <w:contextualSpacing/>
    </w:pPr>
  </w:style>
  <w:style w:type="paragraph" w:customStyle="1" w:styleId="lyt-coolLTUntertitel">
    <w:name w:val="lyt-cool~LT~Untertitel"/>
    <w:uiPriority w:val="99"/>
    <w:rsid w:val="002D7503"/>
    <w:pPr>
      <w:autoSpaceDE w:val="0"/>
      <w:autoSpaceDN w:val="0"/>
      <w:adjustRightInd w:val="0"/>
      <w:spacing w:after="0" w:line="240" w:lineRule="auto"/>
      <w:ind w:hanging="340"/>
      <w:jc w:val="center"/>
    </w:pPr>
    <w:rPr>
      <w:rFonts w:ascii="Thorndale" w:hAnsi="Thorndale" w:cs="Thorndale"/>
      <w:color w:val="000000"/>
      <w:sz w:val="64"/>
      <w:szCs w:val="64"/>
    </w:rPr>
  </w:style>
  <w:style w:type="paragraph" w:customStyle="1" w:styleId="lyt-coolLTTitel">
    <w:name w:val="lyt-cool~LT~Titel"/>
    <w:uiPriority w:val="99"/>
    <w:rsid w:val="002D7503"/>
    <w:pPr>
      <w:autoSpaceDE w:val="0"/>
      <w:autoSpaceDN w:val="0"/>
      <w:adjustRightInd w:val="0"/>
      <w:spacing w:after="0" w:line="240" w:lineRule="auto"/>
      <w:jc w:val="center"/>
    </w:pPr>
    <w:rPr>
      <w:rFonts w:ascii="Albany" w:hAnsi="Albany" w:cs="Albany"/>
      <w:b/>
      <w:bCs/>
      <w:color w:val="333333"/>
      <w:sz w:val="88"/>
      <w:szCs w:val="88"/>
    </w:rPr>
  </w:style>
  <w:style w:type="paragraph" w:styleId="a4">
    <w:name w:val="Balloon Text"/>
    <w:basedOn w:val="a"/>
    <w:link w:val="a5"/>
    <w:uiPriority w:val="99"/>
    <w:semiHidden/>
    <w:unhideWhenUsed/>
    <w:rsid w:val="00B02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03"/>
    <w:pPr>
      <w:ind w:left="720"/>
      <w:contextualSpacing/>
    </w:pPr>
  </w:style>
  <w:style w:type="paragraph" w:customStyle="1" w:styleId="lyt-coolLTUntertitel">
    <w:name w:val="lyt-cool~LT~Untertitel"/>
    <w:uiPriority w:val="99"/>
    <w:rsid w:val="002D7503"/>
    <w:pPr>
      <w:autoSpaceDE w:val="0"/>
      <w:autoSpaceDN w:val="0"/>
      <w:adjustRightInd w:val="0"/>
      <w:spacing w:after="0" w:line="240" w:lineRule="auto"/>
      <w:ind w:hanging="340"/>
      <w:jc w:val="center"/>
    </w:pPr>
    <w:rPr>
      <w:rFonts w:ascii="Thorndale" w:hAnsi="Thorndale" w:cs="Thorndale"/>
      <w:color w:val="000000"/>
      <w:sz w:val="64"/>
      <w:szCs w:val="64"/>
    </w:rPr>
  </w:style>
  <w:style w:type="paragraph" w:customStyle="1" w:styleId="lyt-coolLTTitel">
    <w:name w:val="lyt-cool~LT~Titel"/>
    <w:uiPriority w:val="99"/>
    <w:rsid w:val="002D7503"/>
    <w:pPr>
      <w:autoSpaceDE w:val="0"/>
      <w:autoSpaceDN w:val="0"/>
      <w:adjustRightInd w:val="0"/>
      <w:spacing w:after="0" w:line="240" w:lineRule="auto"/>
      <w:jc w:val="center"/>
    </w:pPr>
    <w:rPr>
      <w:rFonts w:ascii="Albany" w:hAnsi="Albany" w:cs="Albany"/>
      <w:b/>
      <w:bCs/>
      <w:color w:val="333333"/>
      <w:sz w:val="88"/>
      <w:szCs w:val="88"/>
    </w:rPr>
  </w:style>
  <w:style w:type="paragraph" w:styleId="a4">
    <w:name w:val="Balloon Text"/>
    <w:basedOn w:val="a"/>
    <w:link w:val="a5"/>
    <w:uiPriority w:val="99"/>
    <w:semiHidden/>
    <w:unhideWhenUsed/>
    <w:rsid w:val="00B02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2082</Words>
  <Characters>11872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нач. школы</dc:creator>
  <cp:lastModifiedBy>ZXCPC</cp:lastModifiedBy>
  <cp:revision>5</cp:revision>
  <dcterms:created xsi:type="dcterms:W3CDTF">2020-12-20T13:37:00Z</dcterms:created>
  <dcterms:modified xsi:type="dcterms:W3CDTF">2020-12-24T05:17:00Z</dcterms:modified>
</cp:coreProperties>
</file>