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EC0" w:rsidRPr="00262083" w:rsidRDefault="007956EC" w:rsidP="007956EC">
      <w:pPr>
        <w:numPr>
          <w:ilvl w:val="0"/>
          <w:numId w:val="2"/>
        </w:numPr>
        <w:tabs>
          <w:tab w:val="clear" w:pos="720"/>
          <w:tab w:val="num" w:pos="142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689763" cy="9467557"/>
            <wp:effectExtent l="0" t="0" r="0" b="0"/>
            <wp:docPr id="1" name="Рисунок 1" descr="C:\Users\User\Desktop\титул131120202046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1311202020460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12" cy="94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A04A1" w:rsidRPr="002620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Федеральным законом от 29.12.2012 № 273-ФЗ «Об образовании в Российской Федерации»;</w:t>
      </w:r>
    </w:p>
    <w:p w:rsidR="00215EC0" w:rsidRPr="00262083" w:rsidRDefault="006A04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24.07.1998 № 124-ФЗ «Об основных гарантиях прав ребенка в Российской Федерации»;</w:t>
      </w:r>
    </w:p>
    <w:p w:rsidR="00215EC0" w:rsidRPr="00262083" w:rsidRDefault="006A04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215EC0" w:rsidRPr="00262083" w:rsidRDefault="006A04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29.12.2010 № 436-ФЗ «О защите детей от информации, причиняющей вред их здоровью и развитию»;</w:t>
      </w:r>
    </w:p>
    <w:p w:rsidR="00215EC0" w:rsidRPr="00262083" w:rsidRDefault="006A04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215EC0" w:rsidRPr="00262083" w:rsidRDefault="006A04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215EC0" w:rsidRPr="00262083" w:rsidRDefault="006A04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215EC0" w:rsidRPr="00262083" w:rsidRDefault="006A04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ФГОС начального общего образования, утвержденного приказом Минобрнауки России от 06.10.2009 № 373;</w:t>
      </w:r>
    </w:p>
    <w:p w:rsidR="00215EC0" w:rsidRPr="00262083" w:rsidRDefault="006A04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ФГОС основного общего образования, утвержденного приказом Минобрнауки России от 17.12.2010 № 1897;</w:t>
      </w:r>
    </w:p>
    <w:p w:rsidR="00215EC0" w:rsidRPr="00262083" w:rsidRDefault="006A04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ФГОС среднего общего образования, утвержденного приказом Минобрнауки России от 17.05.2012 № 413;</w:t>
      </w:r>
    </w:p>
    <w:p w:rsidR="00215EC0" w:rsidRPr="00262083" w:rsidRDefault="006A04A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1.8. Свою деятельность классный руководитель осуществляет в тесном контакте с администрацией</w:t>
      </w:r>
      <w:r w:rsidR="00A844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7947">
        <w:rPr>
          <w:rFonts w:hAnsi="Times New Roman" w:cs="Times New Roman"/>
          <w:color w:val="000000"/>
          <w:sz w:val="24"/>
          <w:szCs w:val="24"/>
          <w:lang w:val="ru-RU"/>
        </w:rPr>
        <w:t>школы,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:rsidR="00215EC0" w:rsidRPr="00262083" w:rsidRDefault="006A04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задачи, принципы и условия деятельности классного руководителя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 утверждении Стратегии развития воспитания в Российской Федерации на период до 2025 года».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2.2. Цели работы классного руководителя: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 w:rsidR="00215EC0" w:rsidRPr="00262083" w:rsidRDefault="006A04A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215EC0" w:rsidRPr="00262083" w:rsidRDefault="006A04A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215EC0" w:rsidRDefault="006A04A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нравственный пример педагогического работника;</w:t>
      </w:r>
    </w:p>
    <w:p w:rsidR="00215EC0" w:rsidRPr="00262083" w:rsidRDefault="006A04A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интегративность программ духовно-нравственного воспитания;</w:t>
      </w:r>
    </w:p>
    <w:p w:rsidR="00215EC0" w:rsidRDefault="006A04A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социальная востребованность воспитания;</w:t>
      </w:r>
    </w:p>
    <w:p w:rsidR="00215EC0" w:rsidRPr="00262083" w:rsidRDefault="006A04A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поддержка единства, целостности, преемственности и непрерывности воспитания;</w:t>
      </w:r>
    </w:p>
    <w:p w:rsidR="00215EC0" w:rsidRPr="00262083" w:rsidRDefault="006A04A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215EC0" w:rsidRPr="00262083" w:rsidRDefault="006A04A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215EC0" w:rsidRPr="00262083" w:rsidRDefault="006A04A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215EC0" w:rsidRDefault="006A04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Задачи деятельности классного руководителя:</w:t>
      </w:r>
    </w:p>
    <w:p w:rsidR="00215EC0" w:rsidRPr="00262083" w:rsidRDefault="006A04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215EC0" w:rsidRPr="00262083" w:rsidRDefault="006A04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215EC0" w:rsidRPr="00262083" w:rsidRDefault="006A04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кибербуллингу,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215EC0" w:rsidRPr="00262083" w:rsidRDefault="006A04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 w:rsidR="00215EC0" w:rsidRDefault="006A04A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847947" w:rsidRPr="00262083" w:rsidRDefault="00847947" w:rsidP="00847947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2.5. Условия успешного решения классным руководителем обозначенных задач:</w:t>
      </w:r>
    </w:p>
    <w:p w:rsidR="00215EC0" w:rsidRPr="00262083" w:rsidRDefault="006A04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215EC0" w:rsidRPr="00262083" w:rsidRDefault="006A04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215EC0" w:rsidRPr="00262083" w:rsidRDefault="006A04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интернет-ресурсов,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215EC0" w:rsidRPr="00262083" w:rsidRDefault="006A04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</w:t>
      </w:r>
      <w:r w:rsidR="00A844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794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органами социальной защиты, охраны правопорядка и т. д.;</w:t>
      </w:r>
    </w:p>
    <w:p w:rsidR="00215EC0" w:rsidRPr="00262083" w:rsidRDefault="006A04A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детей, находящихся в трудной жизненной ситуации.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</w:t>
      </w:r>
      <w:r w:rsidR="0084794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2.7.1. Инвариантная часть содержит следующие блоки: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2.7.1.1. Личностно-ориентированная деятельность по воспитанию и социализации обучающихся в классе, включая:</w:t>
      </w:r>
    </w:p>
    <w:p w:rsidR="00215EC0" w:rsidRPr="00262083" w:rsidRDefault="006A04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215EC0" w:rsidRPr="00262083" w:rsidRDefault="006A04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215EC0" w:rsidRPr="00262083" w:rsidRDefault="006A04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215EC0" w:rsidRPr="00262083" w:rsidRDefault="006A04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215EC0" w:rsidRPr="00262083" w:rsidRDefault="006A04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215EC0" w:rsidRPr="00262083" w:rsidRDefault="006A04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выявление и педагогическую поддержку обучающихся, нуждающихся в психологической помощи;</w:t>
      </w:r>
    </w:p>
    <w:p w:rsidR="00215EC0" w:rsidRPr="00262083" w:rsidRDefault="006A04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 w:rsidR="00215EC0" w:rsidRDefault="006A04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навыков информационной безопасности;</w:t>
      </w:r>
    </w:p>
    <w:p w:rsidR="00215EC0" w:rsidRPr="00262083" w:rsidRDefault="006A04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215EC0" w:rsidRPr="00262083" w:rsidRDefault="006A04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поддержку талантливых обучающихся, в том числе содействие развитию их способностей;</w:t>
      </w:r>
    </w:p>
    <w:p w:rsidR="00215EC0" w:rsidRPr="00262083" w:rsidRDefault="006A04A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2.7.1.2. Деятельность по воспитанию и социализации обучающихся, осуществляемая с классом как социальной группой, включая:</w:t>
      </w:r>
    </w:p>
    <w:p w:rsidR="00215EC0" w:rsidRPr="00262083" w:rsidRDefault="006A04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 w:rsidR="00215EC0" w:rsidRPr="00262083" w:rsidRDefault="006A04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215EC0" w:rsidRPr="00262083" w:rsidRDefault="006A04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215EC0" w:rsidRPr="00262083" w:rsidRDefault="006A04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215EC0" w:rsidRPr="00262083" w:rsidRDefault="006A04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215EC0" w:rsidRPr="00262083" w:rsidRDefault="006A04A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профилактику девиантного и асоциального поведения обучающихся, в том числе всех форм проявления жестокости, насилия, травли в детском коллективе.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2.7.1.3.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215EC0" w:rsidRPr="00262083" w:rsidRDefault="006A04A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215EC0" w:rsidRPr="00262083" w:rsidRDefault="006A04A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215EC0" w:rsidRPr="00262083" w:rsidRDefault="006A04A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215EC0" w:rsidRPr="00262083" w:rsidRDefault="006A04A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2.7.1.4. Осуществление воспитательной деятельности во взаимодействии с педагогическим коллективом, включая:</w:t>
      </w:r>
    </w:p>
    <w:p w:rsidR="00215EC0" w:rsidRPr="00262083" w:rsidRDefault="006A04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215EC0" w:rsidRPr="00262083" w:rsidRDefault="006A04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</w:t>
      </w:r>
      <w:r w:rsidR="00A844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794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215EC0" w:rsidRPr="00262083" w:rsidRDefault="006A04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215EC0" w:rsidRPr="00262083" w:rsidRDefault="006A04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215EC0" w:rsidRPr="00262083" w:rsidRDefault="006A04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215EC0" w:rsidRPr="00262083" w:rsidRDefault="006A04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педагогическими работниками и администрацией </w:t>
      </w:r>
      <w:r w:rsidR="0084794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профилактики девиантного и асоциального поведения </w:t>
      </w:r>
      <w:proofErr w:type="gramStart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5EC0" w:rsidRPr="00262083" w:rsidRDefault="006A04A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администрацией и педагогическими работниками </w:t>
      </w:r>
      <w:r w:rsidR="0084794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proofErr w:type="gramStart"/>
      <w:r w:rsidR="00A844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A844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оциальным педагогом, педагогом-психологом, тьютором и др.) с целью организации комплексной поддержки обучающихся, находящихся в трудной жизненной ситуации.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2.7.1.5. Участие в осуществлении воспитательной деятельности во взаимодействии с социальными партнерами, включая:</w:t>
      </w:r>
    </w:p>
    <w:p w:rsidR="00215EC0" w:rsidRPr="00262083" w:rsidRDefault="006A04A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работы, способствующей профессиональному самоопределению обучающихся;</w:t>
      </w:r>
    </w:p>
    <w:p w:rsidR="00215EC0" w:rsidRPr="00262083" w:rsidRDefault="006A04A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215EC0" w:rsidRPr="00262083" w:rsidRDefault="006A04A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2.8. Вариативная часть отражает специфику</w:t>
      </w:r>
      <w:r w:rsidR="00A84405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классного руководителя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и включает в себя:</w:t>
      </w:r>
    </w:p>
    <w:p w:rsidR="006E7294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воспитательной работы</w:t>
      </w:r>
      <w:r w:rsidR="00A84405" w:rsidRPr="00A844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7294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2.8.2. Участие в общешкольной акции «Самый классный класс» в соответствии с планом воспитательной работы.</w:t>
      </w:r>
    </w:p>
    <w:p w:rsidR="00215EC0" w:rsidRPr="00262083" w:rsidRDefault="006A04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Обеспечение академических прав и свобод классного руководителя</w:t>
      </w:r>
    </w:p>
    <w:p w:rsidR="00215EC0" w:rsidRDefault="006A04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Классный руководитель имеет право:</w:t>
      </w:r>
    </w:p>
    <w:p w:rsidR="00215EC0" w:rsidRPr="00262083" w:rsidRDefault="006A04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215EC0" w:rsidRPr="00262083" w:rsidRDefault="006A04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вносить на рассмотрение администрации</w:t>
      </w:r>
      <w:r w:rsidR="00A844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7294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школы, 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215EC0" w:rsidRPr="00262083" w:rsidRDefault="006A04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участвовать в разработке проектов локальных нормативных актов</w:t>
      </w:r>
      <w:r w:rsidR="006E7294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в части организации воспитательной деятельности в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и осуществления контроля ее качества и эффективности;</w:t>
      </w:r>
    </w:p>
    <w:p w:rsidR="00215EC0" w:rsidRPr="00262083" w:rsidRDefault="006A04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планировать и организовывать участие обучающихся в воспитательных мероприятиях;</w:t>
      </w:r>
    </w:p>
    <w:p w:rsidR="00215EC0" w:rsidRPr="00262083" w:rsidRDefault="006A04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использовать (по согласованию с администрацией) инфраструктуру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при проведении мероприятий с классом;</w:t>
      </w:r>
    </w:p>
    <w:p w:rsidR="00215EC0" w:rsidRPr="00262083" w:rsidRDefault="006A04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получать своевременную методическую, материально-техническую и иную помощь от руководства и органов государственно-общественного управления</w:t>
      </w:r>
      <w:r w:rsidR="006E7294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реализации задач по классному руководству;</w:t>
      </w:r>
    </w:p>
    <w:p w:rsidR="00215EC0" w:rsidRPr="00262083" w:rsidRDefault="006A04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приглашать в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школу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:rsidR="00215EC0" w:rsidRPr="00262083" w:rsidRDefault="006A04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давать обязательные распоряжения обучающимся своего класса при подготовке и проведении воспитательных мероприятий;</w:t>
      </w:r>
    </w:p>
    <w:p w:rsidR="00215EC0" w:rsidRPr="00262083" w:rsidRDefault="006A04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:rsidR="00215EC0" w:rsidRPr="00262083" w:rsidRDefault="006A04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защищать собственную честь, достоинство и профессиональную репутацию в случае несогласия с оценками деятельности со стороны администрации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, родителей (законных представителей) несовершеннолетних обучающихся, других педагогических работников;</w:t>
      </w:r>
    </w:p>
    <w:p w:rsidR="00215EC0" w:rsidRPr="00262083" w:rsidRDefault="006A04A1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215EC0" w:rsidRPr="00262083" w:rsidRDefault="006A04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деятельности классного руководителя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4.1. Классный руководитель ежедневно:</w:t>
      </w:r>
    </w:p>
    <w:p w:rsidR="00215EC0" w:rsidRPr="00262083" w:rsidRDefault="006A04A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определяет отсутствующих на занятиях и опоздавших учащихся;</w:t>
      </w:r>
    </w:p>
    <w:p w:rsidR="00215EC0" w:rsidRPr="00262083" w:rsidRDefault="006A04A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выясняет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 w:rsidR="00215EC0" w:rsidRPr="00262083" w:rsidRDefault="006A04A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организует и контролирует дежурство учащихся по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кабинетам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5EC0" w:rsidRPr="00262083" w:rsidRDefault="006A04A1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215EC0" w:rsidRDefault="006A04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Классный руководитель еженедельно:</w:t>
      </w:r>
    </w:p>
    <w:p w:rsidR="00215EC0" w:rsidRPr="00262083" w:rsidRDefault="006A04A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проверяет и отмечает в электронном журнале причины пропусков учащимися занятий;</w:t>
      </w:r>
    </w:p>
    <w:p w:rsidR="00215EC0" w:rsidRPr="00262083" w:rsidRDefault="006A04A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215EC0" w:rsidRDefault="006A04A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работу с родителями;</w:t>
      </w:r>
    </w:p>
    <w:p w:rsidR="00215EC0" w:rsidRPr="00262083" w:rsidRDefault="006A04A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215EC0" w:rsidRPr="00262083" w:rsidRDefault="006A04A1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анализирует состояние успеваемости в классе в целом и по отдельным обучающимся.</w:t>
      </w:r>
    </w:p>
    <w:p w:rsidR="00215EC0" w:rsidRDefault="006A04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Классный руководитель ежемесячно:</w:t>
      </w:r>
    </w:p>
    <w:p w:rsidR="00215EC0" w:rsidRPr="00262083" w:rsidRDefault="006A04A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посещает уроки в своем классе (согласно графику);</w:t>
      </w:r>
    </w:p>
    <w:p w:rsidR="00215EC0" w:rsidRPr="00262083" w:rsidRDefault="006A04A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получает консультации у психологической службы и отдельных учителей;</w:t>
      </w:r>
    </w:p>
    <w:p w:rsidR="00215EC0" w:rsidRDefault="006A04A1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работу классного актива.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4.4. Классный руководитель в течение учебной четверти:</w:t>
      </w:r>
    </w:p>
    <w:p w:rsidR="00215EC0" w:rsidRPr="00262083" w:rsidRDefault="006A04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оформляет и заполняет электронный журнал;</w:t>
      </w:r>
    </w:p>
    <w:p w:rsidR="00215EC0" w:rsidRPr="00262083" w:rsidRDefault="006A04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участвует в работе методического объединения классных руководителей;</w:t>
      </w:r>
    </w:p>
    <w:p w:rsidR="00215EC0" w:rsidRPr="00262083" w:rsidRDefault="006A04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 w:rsidR="00215EC0" w:rsidRPr="00262083" w:rsidRDefault="006A04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проводит коррекцию плана воспитательной работы на новую четверть;</w:t>
      </w:r>
    </w:p>
    <w:p w:rsidR="00215EC0" w:rsidRDefault="006A04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классное родительское собрание;</w:t>
      </w:r>
    </w:p>
    <w:p w:rsidR="00215EC0" w:rsidRPr="00262083" w:rsidRDefault="006A04A1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предоставляет заместителю директора по учебно-воспитательной работе информацию об успеваемости учащихся класса за четверть, год.</w:t>
      </w:r>
    </w:p>
    <w:p w:rsidR="00215EC0" w:rsidRDefault="006A04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Классный руководитель ежегодно:</w:t>
      </w:r>
    </w:p>
    <w:p w:rsidR="00215EC0" w:rsidRDefault="006A04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оформляет личные дела учащихся;</w:t>
      </w:r>
    </w:p>
    <w:p w:rsidR="00215EC0" w:rsidRPr="00262083" w:rsidRDefault="006A04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анализирует состояние воспитательной работы в классе и уровень воспитанности учащихся в течение года;</w:t>
      </w:r>
    </w:p>
    <w:p w:rsidR="00215EC0" w:rsidRPr="00262083" w:rsidRDefault="006A04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составляет план воспитательной работы в классе;</w:t>
      </w:r>
    </w:p>
    <w:p w:rsidR="00215EC0" w:rsidRPr="00262083" w:rsidRDefault="006A04A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собирает, анализирует и предоставляет информацию об обучающихся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4.6. Классный час, дата и время которого утверждаются директором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, обязателен для проведения классным руководителем и посещения </w:t>
      </w:r>
      <w:proofErr w:type="gramStart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недопустимы.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4.7. В целях обеспечения четкой организации деятельности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классного коллектива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проведение досуговых мероприятий (экскурсионных поездок, турпоходов, дискотек), не предусмотренных планом</w:t>
      </w:r>
      <w:r w:rsidR="00855A02" w:rsidRP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>МБОУ «Урицкая СОШ». МР «</w:t>
      </w:r>
      <w:proofErr w:type="spellStart"/>
      <w:r w:rsidR="00855A02">
        <w:rPr>
          <w:rFonts w:hAnsi="Times New Roman" w:cs="Times New Roman"/>
          <w:color w:val="000000"/>
          <w:sz w:val="24"/>
          <w:szCs w:val="24"/>
          <w:lang w:val="ru-RU"/>
        </w:rPr>
        <w:t>Олекминский</w:t>
      </w:r>
      <w:proofErr w:type="spellEnd"/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 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и годовым планом классного руководителя, не допускается.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4.8. Классные родительские собрания проводятся не реже одного раза в четверть.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4.9.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4.10. При проведении внеклассных мероприятий в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gramStart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proofErr w:type="gramEnd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proofErr w:type="gramEnd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руководитель несет ответственность за жизнь и здоровье детей и обязан обеспечить сопровождение обучающихся в расчете один человек на 10 учащихся. О проведении внеклассных мероприятий в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 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gramStart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proofErr w:type="gramEnd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proofErr w:type="gramEnd"/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руководитель в письменном виде уведомляет администрацию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72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не менее чем за три дня до мероприятия.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4.11. В соответствии со своими функциями классный руководитель выбирает формы работы с обучающимися:</w:t>
      </w:r>
    </w:p>
    <w:p w:rsidR="00215EC0" w:rsidRPr="00262083" w:rsidRDefault="006A04A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215EC0" w:rsidRPr="00262083" w:rsidRDefault="006A04A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групповые (творческие группы, органы самоуправления и др.);</w:t>
      </w:r>
    </w:p>
    <w:p w:rsidR="00215EC0" w:rsidRPr="00262083" w:rsidRDefault="006A04A1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коллективные (конкурсы, спектакли, концерты, походы, слеты, соревнования и др.).</w:t>
      </w:r>
    </w:p>
    <w:p w:rsidR="00215EC0" w:rsidRPr="00262083" w:rsidRDefault="006A04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Документация классного руководителя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Классный руководитель ведет следующую документацию:</w:t>
      </w:r>
    </w:p>
    <w:p w:rsidR="00215EC0" w:rsidRDefault="006A04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личное дело обучающегося;</w:t>
      </w:r>
    </w:p>
    <w:p w:rsidR="00215EC0" w:rsidRDefault="006A04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электронный журнал класса;</w:t>
      </w:r>
    </w:p>
    <w:p w:rsidR="00215EC0" w:rsidRPr="00262083" w:rsidRDefault="006A04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журналы по ПДД, ППБ, ОТ и ТБ;</w:t>
      </w:r>
    </w:p>
    <w:p w:rsidR="00215EC0" w:rsidRPr="00855A02" w:rsidRDefault="006A04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анализ и план воспитательной работы (на основе перспективного плана работы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55A02">
        <w:rPr>
          <w:rFonts w:hAnsi="Times New Roman" w:cs="Times New Roman"/>
          <w:color w:val="000000"/>
          <w:sz w:val="24"/>
          <w:szCs w:val="24"/>
          <w:lang w:val="ru-RU"/>
        </w:rPr>
        <w:t>Форма анализа и плана воспитательной работы определяется администрацией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855A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5EC0" w:rsidRPr="00262083" w:rsidRDefault="006A04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социальный паспорт класса (форма устанавливается администрацией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15EC0" w:rsidRPr="00262083" w:rsidRDefault="006A04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педагогического, социологического, психологического, физического исследования обучающихся класса;</w:t>
      </w:r>
    </w:p>
    <w:p w:rsidR="00215EC0" w:rsidRPr="00262083" w:rsidRDefault="006A04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на обучающихся (по запросу);</w:t>
      </w:r>
    </w:p>
    <w:p w:rsidR="00215EC0" w:rsidRPr="00262083" w:rsidRDefault="006A04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протоколы заседаний родительских советов и родительских собраний, материалы для подготовки родительских собраний;</w:t>
      </w:r>
    </w:p>
    <w:p w:rsidR="00215EC0" w:rsidRPr="00262083" w:rsidRDefault="006A04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разработки, сценарии, сценарные планы воспитательных мероприятий, проводимых с детьми (в том числе классных часов – при необходимости);</w:t>
      </w:r>
    </w:p>
    <w:p w:rsidR="00215EC0" w:rsidRDefault="006A04A1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аналитические материалы.</w:t>
      </w:r>
    </w:p>
    <w:p w:rsidR="00215EC0" w:rsidRDefault="006A04A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Оценка эффективности деятельности классного руководителя</w:t>
      </w:r>
    </w:p>
    <w:p w:rsidR="00215EC0" w:rsidRPr="00262083" w:rsidRDefault="006A04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6.1. К критериям эффективности процесса деятельности, связанной с классным руководством, относятся:</w:t>
      </w:r>
    </w:p>
    <w:p w:rsidR="00215EC0" w:rsidRPr="00262083" w:rsidRDefault="006A04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215EC0" w:rsidRPr="00262083" w:rsidRDefault="006A04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215EC0" w:rsidRPr="00262083" w:rsidRDefault="006A04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инновационность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интернет-ресурсов, сетевых сообществ, блогов и т. д.;</w:t>
      </w:r>
    </w:p>
    <w:p w:rsidR="00215EC0" w:rsidRPr="00262083" w:rsidRDefault="006A04A1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6.2. Оценка эффективности происходит один раз в год в результате проведения экспертизы. Экспертизу проводит комиссия, члены которой назначаются директором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«Урицкая СОШ». МР «</w:t>
      </w:r>
      <w:proofErr w:type="spellStart"/>
      <w:r w:rsidR="00855A02">
        <w:rPr>
          <w:rFonts w:hAnsi="Times New Roman" w:cs="Times New Roman"/>
          <w:color w:val="000000"/>
          <w:sz w:val="24"/>
          <w:szCs w:val="24"/>
          <w:lang w:val="ru-RU"/>
        </w:rPr>
        <w:t>Олекминский</w:t>
      </w:r>
      <w:proofErr w:type="spellEnd"/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6.3. Экспертное оценивание происходит по следующим критериям:</w:t>
      </w:r>
    </w:p>
    <w:p w:rsidR="00215EC0" w:rsidRPr="00262083" w:rsidRDefault="006A04A1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знаний, представлений о системе ценностей гражданина России;</w:t>
      </w:r>
    </w:p>
    <w:p w:rsidR="00215EC0" w:rsidRPr="00262083" w:rsidRDefault="006A04A1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позитивной внутренней позиции личности обучающихся в отношении системы ценностей гражданина России;</w:t>
      </w:r>
    </w:p>
    <w:p w:rsidR="00215EC0" w:rsidRPr="00262083" w:rsidRDefault="006A04A1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наличие опыта деятельности на основе системы ценностей гражданина России.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6.4.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215EC0" w:rsidRPr="00262083" w:rsidRDefault="006A04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44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Механизмы</w:t>
      </w:r>
      <w:r w:rsidR="00262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44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стимулирования классных руководителей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7.1.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7.2. Нематериальное стимулирование формируется по направлениям: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7.2.1.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создание эффективных механизмов взаимодействия всех субъектов воспитательной деятельности между собой и администрацией</w:t>
      </w:r>
      <w:r w:rsidR="00855A02" w:rsidRP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72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215EC0" w:rsidRPr="00262083" w:rsidRDefault="006A04A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215EC0" w:rsidRPr="00262083" w:rsidRDefault="006A04A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215EC0" w:rsidRPr="00262083" w:rsidRDefault="006A04A1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возможности повышения квалификации, участия в стажировках, вебинарах, семинарах и других мероприятиях образовательного характера.</w:t>
      </w:r>
    </w:p>
    <w:p w:rsidR="00215EC0" w:rsidRPr="00262083" w:rsidRDefault="006A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215EC0" w:rsidRPr="00262083" w:rsidRDefault="006A04A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215EC0" w:rsidRPr="00262083" w:rsidRDefault="006A04A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организацию консультаций и создание условий для психологической разгрузки и восстановления в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215EC0" w:rsidRPr="00262083" w:rsidRDefault="006E7294" w:rsidP="006E7294">
      <w:pPr>
        <w:ind w:left="142" w:right="180" w:hanging="709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6A04A1" w:rsidRPr="00262083">
        <w:rPr>
          <w:rFonts w:hAnsi="Times New Roman" w:cs="Times New Roman"/>
          <w:color w:val="000000"/>
          <w:sz w:val="24"/>
          <w:szCs w:val="24"/>
          <w:lang w:val="ru-RU"/>
        </w:rPr>
        <w:t>7.2.4.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04A1" w:rsidRPr="00262083">
        <w:rPr>
          <w:rFonts w:hAnsi="Times New Roman" w:cs="Times New Roman"/>
          <w:color w:val="000000"/>
          <w:sz w:val="24"/>
          <w:szCs w:val="24"/>
          <w:lang w:val="ru-RU"/>
        </w:rPr>
        <w:t>Моральное стимулирование педагогических работников, обеспечивающее удовлетворение потребности в уважении со стороны коллектива, администрации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="006A04A1" w:rsidRPr="00262083">
        <w:rPr>
          <w:rFonts w:hAnsi="Times New Roman" w:cs="Times New Roman"/>
          <w:color w:val="000000"/>
          <w:sz w:val="24"/>
          <w:szCs w:val="24"/>
          <w:lang w:val="ru-RU"/>
        </w:rPr>
        <w:t>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215EC0" w:rsidRPr="00262083" w:rsidRDefault="006A04A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215EC0" w:rsidRPr="00262083" w:rsidRDefault="006A04A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</w:t>
      </w:r>
      <w:r w:rsidR="00855A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5EC0" w:rsidRPr="00262083" w:rsidRDefault="006A04A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215EC0" w:rsidRPr="00262083" w:rsidRDefault="006A04A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215EC0" w:rsidRPr="00262083" w:rsidRDefault="006A04A1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83">
        <w:rPr>
          <w:rFonts w:hAnsi="Times New Roman" w:cs="Times New Roman"/>
          <w:color w:val="000000"/>
          <w:sz w:val="24"/>
          <w:szCs w:val="24"/>
          <w:lang w:val="ru-RU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</w:t>
      </w:r>
    </w:p>
    <w:sectPr w:rsidR="00215EC0" w:rsidRPr="00262083" w:rsidSect="007956EC">
      <w:pgSz w:w="12240" w:h="15840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15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214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211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E30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660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75E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B55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B52E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F666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EC44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1D2B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8E0C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326E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EC33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F942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2230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3F0F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A84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F02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4D62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507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1E3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2"/>
  </w:num>
  <w:num w:numId="3">
    <w:abstractNumId w:val="3"/>
  </w:num>
  <w:num w:numId="4">
    <w:abstractNumId w:val="6"/>
  </w:num>
  <w:num w:numId="5">
    <w:abstractNumId w:val="2"/>
  </w:num>
  <w:num w:numId="6">
    <w:abstractNumId w:val="19"/>
  </w:num>
  <w:num w:numId="7">
    <w:abstractNumId w:val="14"/>
  </w:num>
  <w:num w:numId="8">
    <w:abstractNumId w:val="0"/>
  </w:num>
  <w:num w:numId="9">
    <w:abstractNumId w:val="1"/>
  </w:num>
  <w:num w:numId="10">
    <w:abstractNumId w:val="11"/>
  </w:num>
  <w:num w:numId="11">
    <w:abstractNumId w:val="5"/>
  </w:num>
  <w:num w:numId="12">
    <w:abstractNumId w:val="16"/>
  </w:num>
  <w:num w:numId="13">
    <w:abstractNumId w:val="18"/>
  </w:num>
  <w:num w:numId="14">
    <w:abstractNumId w:val="20"/>
  </w:num>
  <w:num w:numId="15">
    <w:abstractNumId w:val="8"/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0"/>
  </w:num>
  <w:num w:numId="21">
    <w:abstractNumId w:val="1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5EC0"/>
    <w:rsid w:val="00262083"/>
    <w:rsid w:val="002D33B1"/>
    <w:rsid w:val="002D3591"/>
    <w:rsid w:val="003514A0"/>
    <w:rsid w:val="004F7E17"/>
    <w:rsid w:val="005A05CE"/>
    <w:rsid w:val="005A747F"/>
    <w:rsid w:val="00653AF6"/>
    <w:rsid w:val="006A04A1"/>
    <w:rsid w:val="006E7294"/>
    <w:rsid w:val="007956EC"/>
    <w:rsid w:val="00847947"/>
    <w:rsid w:val="00855A02"/>
    <w:rsid w:val="00A84405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956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956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3785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ZXCPC</dc:creator>
  <dc:description>Подготовлено экспертами Актион-МЦФЭР</dc:description>
  <cp:lastModifiedBy>ZXCPC</cp:lastModifiedBy>
  <cp:revision>2</cp:revision>
  <cp:lastPrinted>2020-11-13T11:45:00Z</cp:lastPrinted>
  <dcterms:created xsi:type="dcterms:W3CDTF">2020-11-13T11:47:00Z</dcterms:created>
  <dcterms:modified xsi:type="dcterms:W3CDTF">2020-11-13T11:47:00Z</dcterms:modified>
</cp:coreProperties>
</file>