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EC0" w:rsidRPr="00262083" w:rsidRDefault="007956EC" w:rsidP="007956EC">
      <w:pPr>
        <w:numPr>
          <w:ilvl w:val="0"/>
          <w:numId w:val="2"/>
        </w:numPr>
        <w:tabs>
          <w:tab w:val="clear" w:pos="720"/>
          <w:tab w:val="num" w:pos="142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89763" cy="9467557"/>
            <wp:effectExtent l="0" t="0" r="0" b="0"/>
            <wp:docPr id="1" name="Рисунок 1" descr="C:\Users\User\Desktop\титул131120202046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131120202046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12" cy="94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A04A1" w:rsidRPr="0026208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Федеральным законом от 29.12.2012 № 273-ФЗ «Об образовании в Российской Федерации»;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24.07.1998 № 124-ФЗ «Об основных гарантиях прав ребенка в Российской Федерации»;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24.06.1999 № 120-ФЗ «Об основах системы профилактики безнадзорности и правонарушений несовершеннолетних»;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29.12.2010 № 436-ФЗ «О защите детей от информации, причиняющей вред их здоровью и развитию»;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ФГОС начального общего образования, утвержденного приказом Минобрнауки России от 06.10.2009 № 373;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ФГОС основного общего образования, утвержденного приказом Минобрнауки России от 17.12.2010 № 1897;</w:t>
      </w:r>
    </w:p>
    <w:p w:rsidR="00215EC0" w:rsidRPr="00262083" w:rsidRDefault="006A04A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ФГОС среднего общего образования, утвержденного приказом Минобрнауки России от 17.05.2012 № 413;</w:t>
      </w:r>
    </w:p>
    <w:p w:rsidR="00215EC0" w:rsidRPr="00262083" w:rsidRDefault="006A04A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1.8. Свою деятельность классный руководитель осуществляет в тесном контакте с администрацией</w:t>
      </w:r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>школы,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215EC0" w:rsidRPr="00262083" w:rsidRDefault="006A04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Цели, задачи, принципы и условия деятельности классного руководителя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от 29.12.2012 № 273-ФЗ «Об образовании в Российской Федерации», Указе Президента Российской Федерации от 07.05.2018 № 204 «О национальных целях и стратегических задачах развития Российской Федерации на период до 2024 года» и распоряжении Правительства Российской Федерации от 29.05.2015 № 996-р «Об утверждении Стратегии развития воспитания в Российской Федерации на период до 2025 года».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2.2. Цели работы классного руководителя: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215EC0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нравственный пример педагогического работника;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интегративность программ духовно-нравственного воспитания;</w:t>
      </w:r>
    </w:p>
    <w:p w:rsidR="00215EC0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социальная востребованность воспитания;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поддержка единства, целостности, преемственности и непрерывности воспитания;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215EC0" w:rsidRPr="00262083" w:rsidRDefault="006A04A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215EC0" w:rsidRPr="00262083" w:rsidRDefault="006A04A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215EC0" w:rsidRDefault="006A04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2.4. Задачи деятельности классного руководителя:</w:t>
      </w:r>
    </w:p>
    <w:p w:rsidR="00215EC0" w:rsidRPr="00262083" w:rsidRDefault="006A04A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215EC0" w:rsidRPr="00262083" w:rsidRDefault="006A04A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215EC0" w:rsidRPr="00262083" w:rsidRDefault="006A04A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кибербуллингу,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215EC0" w:rsidRPr="00262083" w:rsidRDefault="006A04A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</w:p>
    <w:p w:rsidR="00215EC0" w:rsidRDefault="006A04A1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847947" w:rsidRPr="00262083" w:rsidRDefault="00847947" w:rsidP="00847947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2.5. Условия успешного решения классным руководителем обозначенных задач:</w:t>
      </w:r>
    </w:p>
    <w:p w:rsidR="00215EC0" w:rsidRPr="00262083" w:rsidRDefault="006A04A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215EC0" w:rsidRPr="00262083" w:rsidRDefault="006A04A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215EC0" w:rsidRPr="00262083" w:rsidRDefault="006A04A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215EC0" w:rsidRPr="00262083" w:rsidRDefault="006A04A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</w:t>
      </w:r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органами социальной защиты, охраны правопорядка и т. д.;</w:t>
      </w:r>
    </w:p>
    <w:p w:rsidR="00215EC0" w:rsidRPr="00262083" w:rsidRDefault="006A04A1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детей, находящихся в трудной жизненной ситуации.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 Инвариантная часть содержит следующие блоки: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2.7.1.1. Личностно-ориентированная деятельность по воспитанию и социализации обучающихся в классе, включая: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выявление и педагогическую поддержку обучающихся, нуждающихся в психологической помощи;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профилактику наркотической и алкогольной зависимости, табакокурения, употребления вредных для здоровья веществ;</w:t>
      </w:r>
    </w:p>
    <w:p w:rsidR="00215EC0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формирование навыков информационной безопасности;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215EC0" w:rsidRPr="00262083" w:rsidRDefault="006A04A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поддержку талантливых обучающихся, в том числе содействие развитию их способностей;</w:t>
      </w:r>
    </w:p>
    <w:p w:rsidR="00215EC0" w:rsidRPr="00262083" w:rsidRDefault="006A04A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2.7.1.2. Деятельность по воспитанию и социализации обучающихся, осуществляемая с классом как социальной группой, включая:</w:t>
      </w:r>
    </w:p>
    <w:p w:rsidR="00215EC0" w:rsidRPr="00262083" w:rsidRDefault="006A04A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изучение и анализ характеристик класса как малой социальной группы;</w:t>
      </w:r>
    </w:p>
    <w:p w:rsidR="00215EC0" w:rsidRPr="00262083" w:rsidRDefault="006A04A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215EC0" w:rsidRPr="00262083" w:rsidRDefault="006A04A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215EC0" w:rsidRPr="00262083" w:rsidRDefault="006A04A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215EC0" w:rsidRPr="00262083" w:rsidRDefault="006A04A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215EC0" w:rsidRPr="00262083" w:rsidRDefault="006A04A1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215EC0" w:rsidRPr="00262083" w:rsidRDefault="006A04A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215EC0" w:rsidRPr="00262083" w:rsidRDefault="006A04A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215EC0" w:rsidRPr="00262083" w:rsidRDefault="006A04A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215EC0" w:rsidRPr="00262083" w:rsidRDefault="006A04A1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администрацией</w:t>
      </w:r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215EC0" w:rsidRPr="00262083" w:rsidRDefault="006A04A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педагогическими работниками и администрацией 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профилактики девиантного и асоциального поведения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15EC0" w:rsidRPr="00262083" w:rsidRDefault="006A04A1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администрацией и педагогическими работниками </w:t>
      </w:r>
      <w:r w:rsidR="0084794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proofErr w:type="gramStart"/>
      <w:r w:rsidR="00A8440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оциальным педагогом, педагогом-психологом, тьютором и др.) с целью организации комплексной поддержки обучающихся, находящихся в трудной жизненной ситуации.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215EC0" w:rsidRPr="00262083" w:rsidRDefault="006A04A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работы, способствующей профессиональному самоопределению обучающихся;</w:t>
      </w:r>
    </w:p>
    <w:p w:rsidR="00215EC0" w:rsidRPr="00262083" w:rsidRDefault="006A04A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215EC0" w:rsidRPr="00262083" w:rsidRDefault="006A04A1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2.8. Вариативная часть отражает специфику</w:t>
      </w:r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классного руководителя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и включает в себя:</w:t>
      </w:r>
    </w:p>
    <w:p w:rsidR="006E7294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2.8.1. 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планом воспитательной работы</w:t>
      </w:r>
      <w:r w:rsidR="00A84405" w:rsidRP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2.8.2. Участие в общешкольной акции «Самый классный класс» в соответствии с планом воспитательной работы.</w:t>
      </w:r>
    </w:p>
    <w:p w:rsidR="00215EC0" w:rsidRPr="00262083" w:rsidRDefault="006A04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Обеспечение академических прав и свобод классного руководителя</w:t>
      </w:r>
    </w:p>
    <w:p w:rsidR="00215EC0" w:rsidRDefault="006A04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Классный руководитель имеет право: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вносить на рассмотрение администрации</w:t>
      </w:r>
      <w:r w:rsidR="00A844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школы, 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участвовать в разработке проектов локальных нормативных актов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в части организации воспитательной деятельности в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школе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и осуществления контроля ее качества и эффективности;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планировать и организовывать участие обучающихся в воспитательных мероприятиях;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использовать (по согласованию с администрацией) инфраструктуру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при проведении мероприятий с классом;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реализации задач по классному руководству;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приглашать в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школу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215EC0" w:rsidRPr="00262083" w:rsidRDefault="006A04A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представителей) несовершеннолетних обучающихся, других педагогических работников;</w:t>
      </w:r>
    </w:p>
    <w:p w:rsidR="00215EC0" w:rsidRPr="00262083" w:rsidRDefault="006A04A1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215EC0" w:rsidRPr="00262083" w:rsidRDefault="006A04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Организация деятельности классного руководителя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4.1. Классный руководитель ежедневно:</w:t>
      </w:r>
    </w:p>
    <w:p w:rsidR="00215EC0" w:rsidRPr="00262083" w:rsidRDefault="006A04A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определяет отсутствующих на занятиях и опоздавших учащихся;</w:t>
      </w:r>
    </w:p>
    <w:p w:rsidR="00215EC0" w:rsidRPr="00262083" w:rsidRDefault="006A04A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выясняет причины их отсутствия или опоздания, проводит профилактическую работу по предупреждению опозданий и непосещаемости учебных занятий;</w:t>
      </w:r>
    </w:p>
    <w:p w:rsidR="00215EC0" w:rsidRPr="00262083" w:rsidRDefault="006A04A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организует и контролирует дежурство учащихся по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кабинетам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15EC0" w:rsidRPr="00262083" w:rsidRDefault="006A04A1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215EC0" w:rsidRDefault="006A04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Классный руководитель еженедельно:</w:t>
      </w:r>
    </w:p>
    <w:p w:rsidR="00215EC0" w:rsidRPr="00262083" w:rsidRDefault="006A04A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проверяет и отмечает в электронном журнале причины пропусков учащимися занятий;</w:t>
      </w:r>
    </w:p>
    <w:p w:rsidR="00215EC0" w:rsidRPr="00262083" w:rsidRDefault="006A04A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215EC0" w:rsidRDefault="006A04A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работу с родителями;</w:t>
      </w:r>
    </w:p>
    <w:p w:rsidR="00215EC0" w:rsidRPr="00262083" w:rsidRDefault="006A04A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215EC0" w:rsidRPr="00262083" w:rsidRDefault="006A04A1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анализирует состояние успеваемости в классе в целом и по отдельным обучающимся.</w:t>
      </w:r>
    </w:p>
    <w:p w:rsidR="00215EC0" w:rsidRDefault="006A04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Классный руководитель ежемесячно:</w:t>
      </w:r>
    </w:p>
    <w:p w:rsidR="00215EC0" w:rsidRPr="00262083" w:rsidRDefault="006A04A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посещает уроки в своем классе (согласно графику);</w:t>
      </w:r>
    </w:p>
    <w:p w:rsidR="00215EC0" w:rsidRPr="00262083" w:rsidRDefault="006A04A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получает консультации у психологической службы и отдельных учителей;</w:t>
      </w:r>
    </w:p>
    <w:p w:rsidR="00215EC0" w:rsidRDefault="006A04A1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работу классного актива.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4.4. Классный руководитель в течение учебной четверти:</w:t>
      </w:r>
    </w:p>
    <w:p w:rsidR="00215EC0" w:rsidRPr="00262083" w:rsidRDefault="006A04A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оформляет и заполняет электронный журнал;</w:t>
      </w:r>
    </w:p>
    <w:p w:rsidR="00215EC0" w:rsidRPr="00262083" w:rsidRDefault="006A04A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участвует в работе методического объединения классных руководителей;</w:t>
      </w:r>
    </w:p>
    <w:p w:rsidR="00215EC0" w:rsidRPr="00262083" w:rsidRDefault="006A04A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проводит анализ выполнения плана воспитательной работы за четверть, состояния успеваемости и уровня воспитанности учащихся;</w:t>
      </w:r>
    </w:p>
    <w:p w:rsidR="00215EC0" w:rsidRPr="00262083" w:rsidRDefault="006A04A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проводит коррекцию плана воспитательной работы на новую четверть;</w:t>
      </w:r>
    </w:p>
    <w:p w:rsidR="00215EC0" w:rsidRDefault="006A04A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 классное родительское собрание;</w:t>
      </w:r>
    </w:p>
    <w:p w:rsidR="00215EC0" w:rsidRPr="00262083" w:rsidRDefault="006A04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предоставляет заместителю директора по учебно-воспитательной работе информацию об успеваемости учащихся класса за четверть, год.</w:t>
      </w:r>
    </w:p>
    <w:p w:rsidR="00215EC0" w:rsidRDefault="006A04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Классный руководитель ежегодно:</w:t>
      </w:r>
    </w:p>
    <w:p w:rsidR="00215EC0" w:rsidRDefault="006A04A1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оформляет личные дела учащихся;</w:t>
      </w:r>
    </w:p>
    <w:p w:rsidR="00215EC0" w:rsidRPr="00262083" w:rsidRDefault="006A04A1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анализирует состояние воспитательной работы в классе и уровень воспитанности учащихся в течение года;</w:t>
      </w:r>
    </w:p>
    <w:p w:rsidR="00215EC0" w:rsidRPr="00262083" w:rsidRDefault="006A04A1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составляет план воспитательной работы в классе;</w:t>
      </w:r>
    </w:p>
    <w:p w:rsidR="00215EC0" w:rsidRPr="00262083" w:rsidRDefault="006A04A1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собирает, анализирует и предоставляет информацию об обучающихся класса (успеваемость, материалы для отчета по форме ОШ-1, отчет о дальнейшем продолжении учебы и трудоустройстве выпускников и пр.).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4.6. Классный час, дата и время которого утверждаются директором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, обязателен для проведения классным руководителем и посещения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недопустимы.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4.7. В целях обеспечения четкой организации деятельности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классного коллектива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проведение досуговых мероприятий (экскурсионных поездок, турпоходов, дискотек), не предусмотренных планом</w:t>
      </w:r>
      <w:r w:rsidR="00855A02" w:rsidRP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>МБОУ «Урицкая СОШ». МР «</w:t>
      </w:r>
      <w:proofErr w:type="spellStart"/>
      <w:r w:rsidR="00855A02">
        <w:rPr>
          <w:rFonts w:hAnsi="Times New Roman" w:cs="Times New Roman"/>
          <w:color w:val="000000"/>
          <w:sz w:val="24"/>
          <w:szCs w:val="24"/>
          <w:lang w:val="ru-RU"/>
        </w:rPr>
        <w:t>Олекминский</w:t>
      </w:r>
      <w:proofErr w:type="spellEnd"/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район» 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 годовым планом классного руководителя, не допускается.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4.8. Классные родительские собрания проводятся не реже одного раза в четверть.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4.10. При проведении внеклассных мероприятий в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школе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классный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руководитель несет ответственность за жизнь и здоровье детей и обязан обеспечить сопровождение обучающихся в расчете один человек на 10 учащихся. О проведении внеклассных мероприятий в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школе 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классный</w:t>
      </w:r>
      <w:proofErr w:type="gramEnd"/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руководитель в письменном виде уведомляет администрацию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не менее чем за три дня до мероприятия.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4.11. В соответствии со своими функциями классный руководитель выбирает формы работы с обучающимися:</w:t>
      </w:r>
    </w:p>
    <w:p w:rsidR="00215EC0" w:rsidRPr="00262083" w:rsidRDefault="006A04A1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215EC0" w:rsidRPr="00262083" w:rsidRDefault="006A04A1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групповые (творческие группы, органы самоуправления и др.);</w:t>
      </w:r>
    </w:p>
    <w:p w:rsidR="00215EC0" w:rsidRPr="00262083" w:rsidRDefault="006A04A1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коллективные (конкурсы, спектакли, концерты, походы, слеты, соревнования и др.).</w:t>
      </w:r>
    </w:p>
    <w:p w:rsidR="00215EC0" w:rsidRPr="00262083" w:rsidRDefault="006A04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Документация классного руководителя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Классный руководитель ведет следующую документацию:</w:t>
      </w:r>
    </w:p>
    <w:p w:rsidR="00215EC0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215EC0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электронный журнал класса;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журналы по ПДД, ППБ, ОТ и ТБ;</w:t>
      </w:r>
    </w:p>
    <w:p w:rsidR="00215EC0" w:rsidRPr="00855A02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анализ и план воспитательной работы (на основе перспективного плана работы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855A02">
        <w:rPr>
          <w:rFonts w:hAnsi="Times New Roman" w:cs="Times New Roman"/>
          <w:color w:val="000000"/>
          <w:sz w:val="24"/>
          <w:szCs w:val="24"/>
          <w:lang w:val="ru-RU"/>
        </w:rPr>
        <w:t>Форма анализа и плана воспитательной работы определяется администрацией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855A0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социальный паспорт класса (форма устанавливается администрацией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педагогического, социологического, психологического, физического исследования обучающихся класса;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характеристики на обучающихся (по запросу);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215EC0" w:rsidRPr="00262083" w:rsidRDefault="006A04A1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</w:p>
    <w:p w:rsidR="00215EC0" w:rsidRDefault="006A04A1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аналитические материалы.</w:t>
      </w:r>
    </w:p>
    <w:p w:rsidR="00215EC0" w:rsidRDefault="006A04A1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Оценка эффективности деятельности классного руководителя</w:t>
      </w:r>
    </w:p>
    <w:p w:rsidR="00215EC0" w:rsidRPr="00262083" w:rsidRDefault="006A04A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6.1. К критериям эффективности процесса деятельности, связанной с классным руководством, относятся:</w:t>
      </w:r>
    </w:p>
    <w:p w:rsidR="00215EC0" w:rsidRPr="00262083" w:rsidRDefault="006A04A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215EC0" w:rsidRPr="00262083" w:rsidRDefault="006A04A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215EC0" w:rsidRPr="00262083" w:rsidRDefault="006A04A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блогов и т. д.;</w:t>
      </w:r>
    </w:p>
    <w:p w:rsidR="00215EC0" w:rsidRPr="00262083" w:rsidRDefault="006A04A1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6.2. Оценка эффективности происходит один раз в год в результате проведения экспертизы. Экспертизу проводит комиссия, члены которой назначаются директором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«Урицкая СОШ». МР «</w:t>
      </w:r>
      <w:proofErr w:type="spellStart"/>
      <w:r w:rsidR="00855A02">
        <w:rPr>
          <w:rFonts w:hAnsi="Times New Roman" w:cs="Times New Roman"/>
          <w:color w:val="000000"/>
          <w:sz w:val="24"/>
          <w:szCs w:val="24"/>
          <w:lang w:val="ru-RU"/>
        </w:rPr>
        <w:t>Олекминский</w:t>
      </w:r>
      <w:proofErr w:type="spellEnd"/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район»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6.3. Экспертное оценивание происходит по следующим критериям:</w:t>
      </w:r>
    </w:p>
    <w:p w:rsidR="00215EC0" w:rsidRPr="00262083" w:rsidRDefault="006A04A1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знаний, представлений о системе ценностей гражданина России;</w:t>
      </w:r>
    </w:p>
    <w:p w:rsidR="00215EC0" w:rsidRPr="00262083" w:rsidRDefault="006A04A1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позитивной внутренней позиции личности обучающихся в отношении системы ценностей гражданина России;</w:t>
      </w:r>
    </w:p>
    <w:p w:rsidR="00215EC0" w:rsidRPr="00262083" w:rsidRDefault="006A04A1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наличие опыта деятельности на основе системы ценностей гражданина России.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6.4.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215EC0" w:rsidRPr="00262083" w:rsidRDefault="006A04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844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Механизмы</w:t>
      </w:r>
      <w:r w:rsidR="002620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844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стимулирования классных руководителей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7.1.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7.2. Нематериальное стимулирование формируется по направлениям: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создание эффективных механизмов взаимодействия всех субъектов воспитательной деятельности между собой и администрацией</w:t>
      </w:r>
      <w:r w:rsidR="00855A02" w:rsidRP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729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215EC0" w:rsidRPr="00262083" w:rsidRDefault="006A04A1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215EC0" w:rsidRPr="00262083" w:rsidRDefault="006A04A1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215EC0" w:rsidRPr="00262083" w:rsidRDefault="006A04A1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215EC0" w:rsidRPr="00262083" w:rsidRDefault="006A04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организацию консультаций и создание условий для психологической разгрузки и восстановления в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школе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215EC0" w:rsidRPr="00262083" w:rsidRDefault="006E7294" w:rsidP="006E7294">
      <w:pPr>
        <w:ind w:left="142" w:right="180" w:hanging="709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6A04A1" w:rsidRPr="00262083">
        <w:rPr>
          <w:rFonts w:hAnsi="Times New Roman" w:cs="Times New Roman"/>
          <w:color w:val="000000"/>
          <w:sz w:val="24"/>
          <w:szCs w:val="24"/>
          <w:lang w:val="ru-RU"/>
        </w:rPr>
        <w:t>7.2.4.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A04A1" w:rsidRPr="00262083">
        <w:rPr>
          <w:rFonts w:hAnsi="Times New Roman" w:cs="Times New Roman"/>
          <w:color w:val="000000"/>
          <w:sz w:val="24"/>
          <w:szCs w:val="24"/>
          <w:lang w:val="ru-RU"/>
        </w:rPr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="006A04A1" w:rsidRPr="00262083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</w:t>
      </w:r>
      <w:r w:rsidR="00855A0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215EC0" w:rsidRPr="00262083" w:rsidRDefault="006A04A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215EC0" w:rsidRPr="00262083" w:rsidRDefault="006A04A1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62083">
        <w:rPr>
          <w:rFonts w:hAnsi="Times New Roman" w:cs="Times New Roman"/>
          <w:color w:val="000000"/>
          <w:sz w:val="24"/>
          <w:szCs w:val="24"/>
          <w:lang w:val="ru-RU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sectPr w:rsidR="00215EC0" w:rsidRPr="00262083" w:rsidSect="007956EC">
      <w:pgSz w:w="12240" w:h="15840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5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214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211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30C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660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C75E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55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B52E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F666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EC44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1D2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8E0C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326E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EC33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F942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2230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3F0F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A844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8F02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4D62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507E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1E3E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2"/>
  </w:num>
  <w:num w:numId="3">
    <w:abstractNumId w:val="3"/>
  </w:num>
  <w:num w:numId="4">
    <w:abstractNumId w:val="6"/>
  </w:num>
  <w:num w:numId="5">
    <w:abstractNumId w:val="2"/>
  </w:num>
  <w:num w:numId="6">
    <w:abstractNumId w:val="19"/>
  </w:num>
  <w:num w:numId="7">
    <w:abstractNumId w:val="14"/>
  </w:num>
  <w:num w:numId="8">
    <w:abstractNumId w:val="0"/>
  </w:num>
  <w:num w:numId="9">
    <w:abstractNumId w:val="1"/>
  </w:num>
  <w:num w:numId="10">
    <w:abstractNumId w:val="11"/>
  </w:num>
  <w:num w:numId="11">
    <w:abstractNumId w:val="5"/>
  </w:num>
  <w:num w:numId="12">
    <w:abstractNumId w:val="16"/>
  </w:num>
  <w:num w:numId="13">
    <w:abstractNumId w:val="18"/>
  </w:num>
  <w:num w:numId="14">
    <w:abstractNumId w:val="20"/>
  </w:num>
  <w:num w:numId="15">
    <w:abstractNumId w:val="8"/>
  </w:num>
  <w:num w:numId="16">
    <w:abstractNumId w:val="15"/>
  </w:num>
  <w:num w:numId="17">
    <w:abstractNumId w:val="7"/>
  </w:num>
  <w:num w:numId="18">
    <w:abstractNumId w:val="13"/>
  </w:num>
  <w:num w:numId="19">
    <w:abstractNumId w:val="4"/>
  </w:num>
  <w:num w:numId="20">
    <w:abstractNumId w:val="10"/>
  </w:num>
  <w:num w:numId="21">
    <w:abstractNumId w:val="1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15EC0"/>
    <w:rsid w:val="00262083"/>
    <w:rsid w:val="002D33B1"/>
    <w:rsid w:val="002D3591"/>
    <w:rsid w:val="003514A0"/>
    <w:rsid w:val="004F7E17"/>
    <w:rsid w:val="005A05CE"/>
    <w:rsid w:val="005A747F"/>
    <w:rsid w:val="00653AF6"/>
    <w:rsid w:val="006A04A1"/>
    <w:rsid w:val="006E7294"/>
    <w:rsid w:val="007956EC"/>
    <w:rsid w:val="00847947"/>
    <w:rsid w:val="00855A02"/>
    <w:rsid w:val="00A84405"/>
    <w:rsid w:val="00B73A5A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956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956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3785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ZXCPC</dc:creator>
  <dc:description>Подготовлено экспертами Актион-МЦФЭР</dc:description>
  <cp:lastModifiedBy>ZXCPC</cp:lastModifiedBy>
  <cp:revision>2</cp:revision>
  <cp:lastPrinted>2020-11-13T11:45:00Z</cp:lastPrinted>
  <dcterms:created xsi:type="dcterms:W3CDTF">2020-11-13T11:47:00Z</dcterms:created>
  <dcterms:modified xsi:type="dcterms:W3CDTF">2020-11-13T11:47:00Z</dcterms:modified>
</cp:coreProperties>
</file>