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22" w:rsidRDefault="00F70722">
      <w:r>
        <w:rPr>
          <w:rFonts w:ascii="Times New Roman" w:hAnsi="Times New Roman" w:cs="Times New Roman"/>
          <w:b/>
        </w:rPr>
        <w:t xml:space="preserve">                        </w:t>
      </w:r>
      <w:r w:rsidRPr="00F70722">
        <w:rPr>
          <w:rFonts w:ascii="Times New Roman" w:hAnsi="Times New Roman" w:cs="Times New Roman"/>
          <w:b/>
        </w:rPr>
        <w:t>Аннотации к рабоч</w:t>
      </w:r>
      <w:r>
        <w:rPr>
          <w:rFonts w:ascii="Times New Roman" w:hAnsi="Times New Roman" w:cs="Times New Roman"/>
          <w:b/>
        </w:rPr>
        <w:t>им программам по астрономии (</w:t>
      </w:r>
      <w:bookmarkStart w:id="0" w:name="_GoBack"/>
      <w:bookmarkEnd w:id="0"/>
      <w:r w:rsidRPr="00F70722">
        <w:rPr>
          <w:rFonts w:ascii="Times New Roman" w:hAnsi="Times New Roman" w:cs="Times New Roman"/>
          <w:b/>
        </w:rPr>
        <w:t>11классы)</w:t>
      </w:r>
      <w:r>
        <w:t xml:space="preserve"> </w:t>
      </w:r>
    </w:p>
    <w:p w:rsidR="00F70722" w:rsidRDefault="00F70722" w:rsidP="00F707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0722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 xml:space="preserve">чая программа по астрономии. </w:t>
      </w:r>
      <w:r w:rsidRPr="00F70722">
        <w:rPr>
          <w:rFonts w:ascii="Times New Roman" w:hAnsi="Times New Roman" w:cs="Times New Roman"/>
          <w:sz w:val="24"/>
          <w:szCs w:val="24"/>
        </w:rPr>
        <w:t xml:space="preserve">11 классы Рабочая программа составлена в соответствии с требованиями федерального компонента государственного стандарта общего образования на основе Программы </w:t>
      </w:r>
      <w:r>
        <w:rPr>
          <w:rFonts w:ascii="Times New Roman" w:hAnsi="Times New Roman" w:cs="Times New Roman"/>
          <w:sz w:val="24"/>
          <w:szCs w:val="24"/>
        </w:rPr>
        <w:t xml:space="preserve">курса астрономии для </w:t>
      </w:r>
      <w:r w:rsidRPr="00F70722">
        <w:rPr>
          <w:rFonts w:ascii="Times New Roman" w:hAnsi="Times New Roman" w:cs="Times New Roman"/>
          <w:sz w:val="24"/>
          <w:szCs w:val="24"/>
        </w:rPr>
        <w:t>11 классов общеобразовательных учреждений (а</w:t>
      </w:r>
      <w:r>
        <w:rPr>
          <w:rFonts w:ascii="Times New Roman" w:hAnsi="Times New Roman" w:cs="Times New Roman"/>
          <w:sz w:val="24"/>
          <w:szCs w:val="24"/>
        </w:rPr>
        <w:t xml:space="preserve">втор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>). Учебники: 11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«Астрономия» для </w:t>
      </w:r>
      <w:r w:rsidRPr="00F70722">
        <w:rPr>
          <w:rFonts w:ascii="Times New Roman" w:hAnsi="Times New Roman" w:cs="Times New Roman"/>
          <w:sz w:val="24"/>
          <w:szCs w:val="24"/>
        </w:rPr>
        <w:t xml:space="preserve">11 классов общеобразовательных учреждений; В.М. </w:t>
      </w:r>
      <w:proofErr w:type="spellStart"/>
      <w:r w:rsidRPr="00F70722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F70722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Pr="00F70722">
        <w:rPr>
          <w:rFonts w:ascii="Times New Roman" w:hAnsi="Times New Roman" w:cs="Times New Roman"/>
          <w:sz w:val="24"/>
          <w:szCs w:val="24"/>
        </w:rPr>
        <w:t>Прсвещение</w:t>
      </w:r>
      <w:proofErr w:type="spellEnd"/>
      <w:r w:rsidRPr="00F70722">
        <w:rPr>
          <w:rFonts w:ascii="Times New Roman" w:hAnsi="Times New Roman" w:cs="Times New Roman"/>
          <w:sz w:val="24"/>
          <w:szCs w:val="24"/>
        </w:rPr>
        <w:t xml:space="preserve">» 2017г </w:t>
      </w:r>
    </w:p>
    <w:p w:rsidR="00F70722" w:rsidRDefault="00F70722" w:rsidP="00F707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0722">
        <w:rPr>
          <w:rFonts w:ascii="Times New Roman" w:hAnsi="Times New Roman" w:cs="Times New Roman"/>
          <w:sz w:val="24"/>
          <w:szCs w:val="24"/>
        </w:rPr>
        <w:t>Количество часов: рабочая программа сос</w:t>
      </w:r>
      <w:r>
        <w:rPr>
          <w:rFonts w:ascii="Times New Roman" w:hAnsi="Times New Roman" w:cs="Times New Roman"/>
          <w:sz w:val="24"/>
          <w:szCs w:val="24"/>
        </w:rPr>
        <w:t xml:space="preserve">тавлена из расчета </w:t>
      </w:r>
      <w:r w:rsidRPr="00F70722">
        <w:rPr>
          <w:rFonts w:ascii="Times New Roman" w:hAnsi="Times New Roman" w:cs="Times New Roman"/>
          <w:sz w:val="24"/>
          <w:szCs w:val="24"/>
        </w:rPr>
        <w:t xml:space="preserve">11 класс – 34 часа (1 час в неделю) </w:t>
      </w:r>
    </w:p>
    <w:p w:rsidR="00F70722" w:rsidRPr="00F70722" w:rsidRDefault="00F70722" w:rsidP="00F7072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F70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 Федеральным законом от 29.12.2012 № 273-ФЗ “Об образовании в Российской Федерации)</w:t>
      </w:r>
      <w:proofErr w:type="gramEnd"/>
    </w:p>
    <w:p w:rsidR="00F70722" w:rsidRPr="00F70722" w:rsidRDefault="00F70722" w:rsidP="00F707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У</w:t>
      </w:r>
      <w:r w:rsidRPr="00F70722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чебным планом </w:t>
      </w:r>
      <w:r w:rsidRPr="00F707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МБОУ «</w:t>
      </w:r>
      <w:r w:rsidRPr="00F70722">
        <w:rPr>
          <w:rFonts w:ascii="Times New Roman" w:eastAsia="Times New Roman" w:hAnsi="Times New Roman"/>
          <w:sz w:val="24"/>
          <w:szCs w:val="24"/>
          <w:lang w:eastAsia="ru-RU"/>
        </w:rPr>
        <w:t>Урицкая СОШ, МР «</w:t>
      </w:r>
      <w:proofErr w:type="spellStart"/>
      <w:r w:rsidRPr="00F70722">
        <w:rPr>
          <w:rFonts w:ascii="Times New Roman" w:eastAsia="Times New Roman" w:hAnsi="Times New Roman"/>
          <w:sz w:val="24"/>
          <w:szCs w:val="24"/>
          <w:lang w:eastAsia="ru-RU"/>
        </w:rPr>
        <w:t>Олекминский</w:t>
      </w:r>
      <w:proofErr w:type="spellEnd"/>
      <w:r w:rsidRPr="00F7072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Pr="00F707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» (утвержден приказом № 118 от 04.09.19г.).</w:t>
      </w:r>
    </w:p>
    <w:p w:rsidR="00F70722" w:rsidRDefault="00F70722" w:rsidP="00F7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22">
        <w:rPr>
          <w:rFonts w:ascii="Times New Roman" w:hAnsi="Times New Roman" w:cs="Times New Roman"/>
          <w:sz w:val="24"/>
          <w:szCs w:val="24"/>
        </w:rPr>
        <w:t xml:space="preserve">Цель программы: </w:t>
      </w:r>
    </w:p>
    <w:p w:rsidR="00F70722" w:rsidRDefault="00F70722" w:rsidP="00F7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2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722">
        <w:rPr>
          <w:rFonts w:ascii="Times New Roman" w:hAnsi="Times New Roman" w:cs="Times New Roman"/>
          <w:sz w:val="24"/>
          <w:szCs w:val="24"/>
        </w:rPr>
        <w:t xml:space="preserve"> Изучение астрономии на базовом уровне среднего (полного) общего образования направлено на достижение следующих целей: познакомиться с научными методами и историей изучения Вселенной; </w:t>
      </w:r>
    </w:p>
    <w:p w:rsidR="00F70722" w:rsidRDefault="00F70722" w:rsidP="00F7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2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722">
        <w:rPr>
          <w:rFonts w:ascii="Times New Roman" w:hAnsi="Times New Roman" w:cs="Times New Roman"/>
          <w:sz w:val="24"/>
          <w:szCs w:val="24"/>
        </w:rPr>
        <w:t xml:space="preserve"> 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F70722">
        <w:rPr>
          <w:rFonts w:ascii="Times New Roman" w:hAnsi="Times New Roman" w:cs="Times New Roman"/>
          <w:sz w:val="24"/>
          <w:szCs w:val="24"/>
        </w:rPr>
        <w:t>мегамира</w:t>
      </w:r>
      <w:proofErr w:type="spellEnd"/>
      <w:r w:rsidRPr="00F70722">
        <w:rPr>
          <w:rFonts w:ascii="Times New Roman" w:hAnsi="Times New Roman" w:cs="Times New Roman"/>
          <w:sz w:val="24"/>
          <w:szCs w:val="24"/>
        </w:rPr>
        <w:t xml:space="preserve"> и микромира; </w:t>
      </w:r>
    </w:p>
    <w:p w:rsidR="00F70722" w:rsidRDefault="00F70722" w:rsidP="00F7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2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722">
        <w:rPr>
          <w:rFonts w:ascii="Times New Roman" w:hAnsi="Times New Roman" w:cs="Times New Roman"/>
          <w:sz w:val="24"/>
          <w:szCs w:val="24"/>
        </w:rPr>
        <w:t xml:space="preserve"> осознать свое место в Солнечной системе и Галактике;</w:t>
      </w:r>
    </w:p>
    <w:p w:rsidR="00F70722" w:rsidRDefault="00F70722" w:rsidP="00F7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22">
        <w:rPr>
          <w:rFonts w:ascii="Times New Roman" w:hAnsi="Times New Roman" w:cs="Times New Roman"/>
          <w:sz w:val="24"/>
          <w:szCs w:val="24"/>
        </w:rPr>
        <w:t xml:space="preserve"> </w:t>
      </w:r>
      <w:r w:rsidRPr="00F7072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722">
        <w:rPr>
          <w:rFonts w:ascii="Times New Roman" w:hAnsi="Times New Roman" w:cs="Times New Roman"/>
          <w:sz w:val="24"/>
          <w:szCs w:val="24"/>
        </w:rPr>
        <w:t xml:space="preserve"> ощутить связь своего существования со всей историей эволюции Метагалактики;</w:t>
      </w:r>
    </w:p>
    <w:p w:rsidR="00F70722" w:rsidRDefault="00F70722" w:rsidP="00F7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22">
        <w:rPr>
          <w:rFonts w:ascii="Times New Roman" w:hAnsi="Times New Roman" w:cs="Times New Roman"/>
          <w:sz w:val="24"/>
          <w:szCs w:val="24"/>
        </w:rPr>
        <w:t xml:space="preserve"> </w:t>
      </w:r>
      <w:r w:rsidRPr="00F7072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722">
        <w:rPr>
          <w:rFonts w:ascii="Times New Roman" w:hAnsi="Times New Roman" w:cs="Times New Roman"/>
          <w:sz w:val="24"/>
          <w:szCs w:val="24"/>
        </w:rPr>
        <w:t xml:space="preserve"> выработать сознательное отношение к активно внедряемой в нашу жизнь астрологии и другим оккультным (эзотерическим) наукам. </w:t>
      </w:r>
    </w:p>
    <w:p w:rsidR="00F70722" w:rsidRDefault="00F70722" w:rsidP="00F7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2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722">
        <w:rPr>
          <w:rFonts w:ascii="Times New Roman" w:hAnsi="Times New Roman" w:cs="Times New Roman"/>
          <w:sz w:val="24"/>
          <w:szCs w:val="24"/>
        </w:rPr>
        <w:t xml:space="preserve"> понять сущность повседневно наблюдаемых и редких астрономических явлений; </w:t>
      </w:r>
    </w:p>
    <w:p w:rsidR="00F70722" w:rsidRDefault="00F70722" w:rsidP="00F7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2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722">
        <w:rPr>
          <w:rFonts w:ascii="Times New Roman" w:hAnsi="Times New Roman" w:cs="Times New Roman"/>
          <w:sz w:val="24"/>
          <w:szCs w:val="24"/>
        </w:rPr>
        <w:t xml:space="preserve"> осознание принципиальной роли астрономии в познании фундаментальных законов природы и формирования естественнонаучной картины мира; </w:t>
      </w:r>
    </w:p>
    <w:p w:rsidR="00F70722" w:rsidRDefault="00F70722" w:rsidP="00F7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2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722">
        <w:rPr>
          <w:rFonts w:ascii="Times New Roman" w:hAnsi="Times New Roman" w:cs="Times New Roman"/>
          <w:sz w:val="24"/>
          <w:szCs w:val="24"/>
        </w:rPr>
        <w:t xml:space="preserve"> 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F70722" w:rsidRDefault="00F70722" w:rsidP="00F7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2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722">
        <w:rPr>
          <w:rFonts w:ascii="Times New Roman" w:hAnsi="Times New Roman" w:cs="Times New Roman"/>
          <w:sz w:val="24"/>
          <w:szCs w:val="24"/>
        </w:rPr>
        <w:t xml:space="preserve">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F70722" w:rsidRDefault="00F70722" w:rsidP="00F7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2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722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F70722" w:rsidRDefault="00F70722" w:rsidP="00F7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22">
        <w:rPr>
          <w:rFonts w:ascii="Times New Roman" w:hAnsi="Times New Roman" w:cs="Times New Roman"/>
          <w:sz w:val="24"/>
          <w:szCs w:val="24"/>
        </w:rPr>
        <w:t xml:space="preserve"> </w:t>
      </w:r>
      <w:r w:rsidRPr="00F7072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722">
        <w:rPr>
          <w:rFonts w:ascii="Times New Roman" w:hAnsi="Times New Roman" w:cs="Times New Roman"/>
          <w:sz w:val="24"/>
          <w:szCs w:val="24"/>
        </w:rPr>
        <w:t xml:space="preserve"> формирование научного мировоззрения;</w:t>
      </w:r>
    </w:p>
    <w:p w:rsidR="00794887" w:rsidRPr="00F70722" w:rsidRDefault="00F70722" w:rsidP="00F7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22">
        <w:rPr>
          <w:rFonts w:ascii="Times New Roman" w:hAnsi="Times New Roman" w:cs="Times New Roman"/>
          <w:sz w:val="24"/>
          <w:szCs w:val="24"/>
        </w:rPr>
        <w:t xml:space="preserve"> </w:t>
      </w:r>
      <w:r w:rsidRPr="00F7072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722">
        <w:rPr>
          <w:rFonts w:ascii="Times New Roman" w:hAnsi="Times New Roman" w:cs="Times New Roman"/>
          <w:sz w:val="24"/>
          <w:szCs w:val="24"/>
        </w:rPr>
        <w:t xml:space="preserve"> формирование навыков использования естественнонаучных и </w:t>
      </w:r>
      <w:proofErr w:type="spellStart"/>
      <w:r w:rsidRPr="00F70722">
        <w:rPr>
          <w:rFonts w:ascii="Times New Roman" w:hAnsi="Times New Roman" w:cs="Times New Roman"/>
          <w:sz w:val="24"/>
          <w:szCs w:val="24"/>
        </w:rPr>
        <w:t>физикоматематических</w:t>
      </w:r>
      <w:proofErr w:type="spellEnd"/>
      <w:r w:rsidRPr="00F70722">
        <w:rPr>
          <w:rFonts w:ascii="Times New Roman" w:hAnsi="Times New Roman" w:cs="Times New Roman"/>
          <w:sz w:val="24"/>
          <w:szCs w:val="24"/>
        </w:rPr>
        <w:t xml:space="preserve"> знаний для объектного анализа устройства окружающего мира на примере достижений современной астрофизики, астрономии и космонавтики. Задача курса — дать учащимся целостное представление о строении и эволюции Вселенной, раскрыть перед ними астрономическую картину мира XX </w:t>
      </w:r>
      <w:proofErr w:type="gramStart"/>
      <w:r w:rsidRPr="00F7072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sectPr w:rsidR="00794887" w:rsidRPr="00F7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B"/>
    <w:rsid w:val="00456586"/>
    <w:rsid w:val="006237FB"/>
    <w:rsid w:val="00794887"/>
    <w:rsid w:val="007D41F1"/>
    <w:rsid w:val="00F7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2</cp:revision>
  <dcterms:created xsi:type="dcterms:W3CDTF">2019-09-05T09:08:00Z</dcterms:created>
  <dcterms:modified xsi:type="dcterms:W3CDTF">2019-09-05T09:08:00Z</dcterms:modified>
</cp:coreProperties>
</file>