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83" w:rsidRPr="009175A3" w:rsidRDefault="001604C4" w:rsidP="009175A3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5A3"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обществознанию</w:t>
      </w:r>
    </w:p>
    <w:p w:rsidR="001604C4" w:rsidRPr="009175A3" w:rsidRDefault="001604C4" w:rsidP="009175A3">
      <w:pPr>
        <w:pStyle w:val="a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27D83" w:rsidRDefault="001604C4" w:rsidP="00F27D83">
      <w:pPr>
        <w:pStyle w:val="a5"/>
        <w:numPr>
          <w:ilvl w:val="0"/>
          <w:numId w:val="20"/>
        </w:numPr>
        <w:spacing w:before="0" w:beforeAutospacing="0" w:after="0" w:afterAutospacing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175A3">
        <w:rPr>
          <w:rFonts w:ascii="Times New Roman" w:hAnsi="Times New Roman" w:cs="Times New Roman"/>
          <w:sz w:val="20"/>
          <w:szCs w:val="20"/>
        </w:rPr>
        <w:t>Рабоча</w:t>
      </w:r>
      <w:r w:rsidR="00B812FF" w:rsidRPr="009175A3">
        <w:rPr>
          <w:rFonts w:ascii="Times New Roman" w:hAnsi="Times New Roman" w:cs="Times New Roman"/>
          <w:sz w:val="20"/>
          <w:szCs w:val="20"/>
        </w:rPr>
        <w:t>я программа по обществознанию (5-9</w:t>
      </w:r>
      <w:r w:rsidRPr="009175A3">
        <w:rPr>
          <w:rFonts w:ascii="Times New Roman" w:hAnsi="Times New Roman" w:cs="Times New Roman"/>
          <w:sz w:val="20"/>
          <w:szCs w:val="20"/>
        </w:rPr>
        <w:t xml:space="preserve"> классы) составлена на основе следующих нормативных документов:</w:t>
      </w:r>
      <w:r w:rsidR="00F27D83" w:rsidRPr="00F27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D83" w:rsidRPr="00F27D83" w:rsidRDefault="00F27D83" w:rsidP="00F27D83">
      <w:pPr>
        <w:pStyle w:val="a5"/>
        <w:spacing w:before="0" w:beforeAutospacing="0" w:after="0" w:afterAutospacing="0" w:line="240" w:lineRule="auto"/>
        <w:ind w:left="360" w:right="0"/>
        <w:rPr>
          <w:rFonts w:ascii="Times New Roman" w:hAnsi="Times New Roman" w:cs="Times New Roman"/>
          <w:sz w:val="22"/>
          <w:szCs w:val="22"/>
        </w:rPr>
      </w:pPr>
      <w:r w:rsidRPr="00F27D83">
        <w:rPr>
          <w:rFonts w:ascii="Times New Roman" w:hAnsi="Times New Roman" w:cs="Times New Roman"/>
          <w:sz w:val="22"/>
          <w:szCs w:val="22"/>
        </w:rPr>
        <w:t xml:space="preserve">     </w:t>
      </w:r>
      <w:r w:rsidRPr="00F27D83">
        <w:rPr>
          <w:rFonts w:ascii="Times New Roman" w:hAnsi="Times New Roman" w:cs="Times New Roman"/>
          <w:sz w:val="22"/>
          <w:szCs w:val="22"/>
        </w:rPr>
        <w:t>Федеральный закон от 29 декабря 2012 № 273-ФЗ «Об образовании в Российской Федерации».</w:t>
      </w:r>
      <w:r w:rsidRPr="00F27D83">
        <w:rPr>
          <w:rFonts w:ascii="Times New Roman" w:hAnsi="Times New Roman"/>
          <w:sz w:val="28"/>
          <w:szCs w:val="28"/>
        </w:rPr>
        <w:t xml:space="preserve"> </w:t>
      </w:r>
      <w:r w:rsidRPr="00F27D83">
        <w:rPr>
          <w:rFonts w:ascii="Times New Roman" w:hAnsi="Times New Roman"/>
          <w:sz w:val="22"/>
          <w:szCs w:val="22"/>
        </w:rPr>
        <w:t xml:space="preserve">В соответствии с учебным планом </w:t>
      </w:r>
      <w:r w:rsidRPr="00F27D83">
        <w:rPr>
          <w:rFonts w:ascii="Times New Roman" w:hAnsi="Times New Roman"/>
          <w:sz w:val="22"/>
          <w:szCs w:val="22"/>
          <w:shd w:val="clear" w:color="auto" w:fill="FFFFFF"/>
        </w:rPr>
        <w:t>МБОУ «</w:t>
      </w:r>
      <w:r w:rsidRPr="00F27D83">
        <w:rPr>
          <w:rFonts w:ascii="Times New Roman" w:hAnsi="Times New Roman"/>
          <w:sz w:val="22"/>
          <w:szCs w:val="22"/>
        </w:rPr>
        <w:t>Урицкая СОШ, МР «</w:t>
      </w:r>
      <w:proofErr w:type="spellStart"/>
      <w:r w:rsidRPr="00F27D83">
        <w:rPr>
          <w:rFonts w:ascii="Times New Roman" w:hAnsi="Times New Roman"/>
          <w:sz w:val="22"/>
          <w:szCs w:val="22"/>
        </w:rPr>
        <w:t>Олекминский</w:t>
      </w:r>
      <w:proofErr w:type="spellEnd"/>
      <w:r w:rsidRPr="00F27D83">
        <w:rPr>
          <w:rFonts w:ascii="Times New Roman" w:hAnsi="Times New Roman"/>
          <w:sz w:val="22"/>
          <w:szCs w:val="22"/>
        </w:rPr>
        <w:t xml:space="preserve"> район</w:t>
      </w:r>
      <w:r w:rsidRPr="00F27D83">
        <w:rPr>
          <w:rFonts w:ascii="Times New Roman" w:hAnsi="Times New Roman"/>
          <w:sz w:val="22"/>
          <w:szCs w:val="22"/>
          <w:shd w:val="clear" w:color="auto" w:fill="FFFFFF"/>
        </w:rPr>
        <w:t>» (утвержден приказом № 118 от 04.09.19г.).</w:t>
      </w:r>
    </w:p>
    <w:p w:rsidR="001604C4" w:rsidRPr="009175A3" w:rsidRDefault="001604C4" w:rsidP="009175A3">
      <w:pPr>
        <w:pStyle w:val="ad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175A3" w:rsidRPr="009175A3" w:rsidRDefault="009175A3" w:rsidP="009175A3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75A3">
        <w:rPr>
          <w:rFonts w:ascii="Times New Roman" w:hAnsi="Times New Roman" w:cs="Times New Roman"/>
          <w:sz w:val="20"/>
          <w:szCs w:val="20"/>
        </w:rPr>
        <w:t xml:space="preserve">Федерального государственного образовательного стандарта основного общего образования, на основе Примерной программы по обществознанию для 5-9 классов, авторской программы по обществознанию к предметной линии учебников под редакцией </w:t>
      </w:r>
      <w:proofErr w:type="spellStart"/>
      <w:r w:rsidRPr="009175A3">
        <w:rPr>
          <w:rFonts w:ascii="Times New Roman" w:hAnsi="Times New Roman" w:cs="Times New Roman"/>
          <w:sz w:val="20"/>
          <w:szCs w:val="20"/>
        </w:rPr>
        <w:t>Л.Н.Боголюбова</w:t>
      </w:r>
      <w:proofErr w:type="spellEnd"/>
      <w:r w:rsidRPr="009175A3">
        <w:rPr>
          <w:rFonts w:ascii="Times New Roman" w:hAnsi="Times New Roman" w:cs="Times New Roman"/>
          <w:sz w:val="20"/>
          <w:szCs w:val="20"/>
        </w:rPr>
        <w:t xml:space="preserve"> и 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в образовательном учреждении.</w:t>
      </w:r>
      <w:r w:rsidRPr="009175A3">
        <w:rPr>
          <w:rFonts w:ascii="Times New Roman" w:hAnsi="Times New Roman" w:cs="Times New Roman"/>
          <w:sz w:val="20"/>
          <w:szCs w:val="20"/>
        </w:rPr>
        <w:tab/>
      </w:r>
      <w:r w:rsidRPr="009175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175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175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175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175A3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End"/>
    </w:p>
    <w:p w:rsidR="009175A3" w:rsidRPr="009175A3" w:rsidRDefault="009175A3" w:rsidP="009175A3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 xml:space="preserve">Необходимым условием успешности изучения данного предмета выступает наличие современных учебно-методических комплексов. Издательство «Просвещение» подготовило завершенную линию учебников по обществознанию для 5 - 9 классов. Коллектив авторов учебников возглавляет академик РАО, доктор педагогических наук, профессор  </w:t>
      </w:r>
      <w:proofErr w:type="spellStart"/>
      <w:r w:rsidRPr="009175A3">
        <w:rPr>
          <w:rFonts w:ascii="Times New Roman" w:hAnsi="Times New Roman" w:cs="Times New Roman"/>
          <w:sz w:val="20"/>
          <w:szCs w:val="20"/>
        </w:rPr>
        <w:t>Л.Н.Боголюбов</w:t>
      </w:r>
      <w:proofErr w:type="spellEnd"/>
      <w:r w:rsidRPr="009175A3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175A3" w:rsidRPr="009175A3" w:rsidRDefault="009175A3" w:rsidP="009175A3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 xml:space="preserve">Все учебники линии (5-9 классы) успешно прошли экспертизу РАН и РАО в </w:t>
      </w:r>
      <w:smartTag w:uri="urn:schemas-microsoft-com:office:smarttags" w:element="metricconverter">
        <w:smartTagPr>
          <w:attr w:name="ProductID" w:val="2014 г"/>
        </w:smartTagPr>
        <w:r w:rsidRPr="009175A3">
          <w:rPr>
            <w:rFonts w:ascii="Times New Roman" w:hAnsi="Times New Roman" w:cs="Times New Roman"/>
            <w:sz w:val="20"/>
            <w:szCs w:val="20"/>
          </w:rPr>
          <w:t>2014 г</w:t>
        </w:r>
      </w:smartTag>
      <w:r w:rsidRPr="009175A3">
        <w:rPr>
          <w:rFonts w:ascii="Times New Roman" w:hAnsi="Times New Roman" w:cs="Times New Roman"/>
          <w:sz w:val="20"/>
          <w:szCs w:val="20"/>
        </w:rPr>
        <w:t>., входят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 в 2014 - 2015 гг.</w:t>
      </w:r>
    </w:p>
    <w:p w:rsidR="00B812FF" w:rsidRPr="00F768EC" w:rsidRDefault="00B812FF" w:rsidP="001604C4">
      <w:pPr>
        <w:rPr>
          <w:rFonts w:ascii="Times New Roman" w:hAnsi="Times New Roman" w:cs="Times New Roman"/>
          <w:sz w:val="24"/>
          <w:szCs w:val="24"/>
        </w:rPr>
      </w:pPr>
    </w:p>
    <w:p w:rsidR="001604C4" w:rsidRPr="009175A3" w:rsidRDefault="00B2342A" w:rsidP="009175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>При составлении рабочей программы использовались материалы программ:</w:t>
      </w:r>
    </w:p>
    <w:p w:rsidR="00B2342A" w:rsidRPr="009175A3" w:rsidRDefault="00B2342A" w:rsidP="009175A3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>Л. Н. Боголюбов. Обществознание. Программы о</w:t>
      </w:r>
      <w:r w:rsidR="00B812FF" w:rsidRPr="009175A3">
        <w:rPr>
          <w:rFonts w:ascii="Times New Roman" w:hAnsi="Times New Roman" w:cs="Times New Roman"/>
          <w:sz w:val="20"/>
          <w:szCs w:val="20"/>
        </w:rPr>
        <w:t>бщеобразовательных учреждений. 5-9 классы. М.: Просвещение, 2012</w:t>
      </w:r>
      <w:r w:rsidRPr="009175A3">
        <w:rPr>
          <w:rFonts w:ascii="Times New Roman" w:hAnsi="Times New Roman" w:cs="Times New Roman"/>
          <w:sz w:val="20"/>
          <w:szCs w:val="20"/>
        </w:rPr>
        <w:t>.</w:t>
      </w:r>
    </w:p>
    <w:p w:rsidR="00C54AC2" w:rsidRPr="009175A3" w:rsidRDefault="00C54AC2" w:rsidP="009175A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>Рабочая программа состоит из</w:t>
      </w:r>
      <w:r w:rsidR="00B812FF" w:rsidRPr="009175A3">
        <w:rPr>
          <w:rFonts w:ascii="Times New Roman" w:hAnsi="Times New Roman" w:cs="Times New Roman"/>
          <w:sz w:val="20"/>
          <w:szCs w:val="20"/>
        </w:rPr>
        <w:t xml:space="preserve"> одного раздела</w:t>
      </w:r>
      <w:r w:rsidRPr="009175A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54AC2" w:rsidRPr="009175A3" w:rsidRDefault="00C54AC2" w:rsidP="009175A3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75A3">
        <w:rPr>
          <w:rFonts w:ascii="Times New Roman" w:hAnsi="Times New Roman" w:cs="Times New Roman"/>
          <w:sz w:val="20"/>
          <w:szCs w:val="20"/>
        </w:rPr>
        <w:t>Рабочая программа основного общего образования по обществознанию</w:t>
      </w:r>
    </w:p>
    <w:p w:rsidR="006E2AEC" w:rsidRPr="00F65077" w:rsidRDefault="006E2AEC" w:rsidP="00FB5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9E" w:rsidRDefault="002B239E" w:rsidP="00FB5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9E" w:rsidRDefault="002B239E" w:rsidP="00FB5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9E" w:rsidRDefault="002B239E" w:rsidP="00FB5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67" w:rsidRDefault="006E2467" w:rsidP="006E2467">
      <w:pPr>
        <w:rPr>
          <w:rFonts w:ascii="Times New Roman" w:hAnsi="Times New Roman" w:cs="Times New Roman"/>
          <w:b/>
          <w:sz w:val="24"/>
          <w:szCs w:val="24"/>
        </w:rPr>
      </w:pPr>
    </w:p>
    <w:p w:rsidR="006E2467" w:rsidRPr="002F24B8" w:rsidRDefault="006E2467" w:rsidP="006E2467">
      <w:pPr>
        <w:pStyle w:val="ad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F24B8">
        <w:rPr>
          <w:rFonts w:ascii="Times New Roman" w:hAnsi="Times New Roman" w:cs="Times New Roman"/>
          <w:b/>
          <w:sz w:val="20"/>
          <w:szCs w:val="20"/>
        </w:rPr>
        <w:t>Структура рабочей программы</w:t>
      </w:r>
    </w:p>
    <w:p w:rsidR="006E2467" w:rsidRPr="002F24B8" w:rsidRDefault="006E2467" w:rsidP="006E2467">
      <w:pPr>
        <w:pStyle w:val="a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4B8">
        <w:rPr>
          <w:rFonts w:ascii="Times New Roman" w:hAnsi="Times New Roman" w:cs="Times New Roman"/>
          <w:sz w:val="20"/>
          <w:szCs w:val="20"/>
        </w:rPr>
        <w:t>Рабочая программа по истории состоит из следующих разделов: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Style w:val="FontStyle43"/>
          <w:sz w:val="20"/>
          <w:szCs w:val="20"/>
        </w:rPr>
      </w:pPr>
      <w:r w:rsidRPr="002F24B8">
        <w:rPr>
          <w:rStyle w:val="FontStyle43"/>
          <w:sz w:val="20"/>
          <w:szCs w:val="20"/>
        </w:rPr>
        <w:t>Пояснительная записка (структурный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задач).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4B8">
        <w:rPr>
          <w:rFonts w:ascii="Times New Roman" w:hAnsi="Times New Roman" w:cs="Times New Roman"/>
          <w:sz w:val="20"/>
          <w:szCs w:val="20"/>
        </w:rPr>
        <w:t xml:space="preserve">Общая характеристика учебного предмета 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4B8">
        <w:rPr>
          <w:rFonts w:ascii="Times New Roman" w:hAnsi="Times New Roman" w:cs="Times New Roman"/>
          <w:sz w:val="20"/>
          <w:szCs w:val="20"/>
        </w:rPr>
        <w:t>Описание места учебного предмета, курса в учебном плане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F24B8">
        <w:rPr>
          <w:rFonts w:ascii="Times New Roman" w:hAnsi="Times New Roman" w:cs="Times New Roman"/>
          <w:sz w:val="20"/>
          <w:szCs w:val="20"/>
        </w:rPr>
        <w:t xml:space="preserve">Личностные, </w:t>
      </w:r>
      <w:proofErr w:type="spellStart"/>
      <w:r w:rsidRPr="002F24B8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2F24B8">
        <w:rPr>
          <w:rFonts w:ascii="Times New Roman" w:hAnsi="Times New Roman" w:cs="Times New Roman"/>
          <w:sz w:val="20"/>
          <w:szCs w:val="20"/>
        </w:rPr>
        <w:t xml:space="preserve"> и предметные результаты освоения конкретного учебного предмета, курса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Style w:val="FontStyle43"/>
          <w:sz w:val="20"/>
          <w:szCs w:val="20"/>
        </w:rPr>
      </w:pPr>
      <w:r w:rsidRPr="002F24B8">
        <w:rPr>
          <w:rStyle w:val="FontStyle43"/>
          <w:sz w:val="20"/>
          <w:szCs w:val="20"/>
        </w:rPr>
        <w:t>Содержание тем учебного предмета (курса) (структурный элемент программы, включающий толкование каждой темы, согласно нумерации в календарно-тематическом плане).</w:t>
      </w:r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Style w:val="FontStyle43"/>
          <w:sz w:val="20"/>
          <w:szCs w:val="20"/>
        </w:rPr>
      </w:pPr>
      <w:proofErr w:type="gramStart"/>
      <w:r w:rsidRPr="002F24B8">
        <w:rPr>
          <w:rStyle w:val="FontStyle43"/>
          <w:sz w:val="20"/>
          <w:szCs w:val="20"/>
        </w:rPr>
        <w:t>Календарно-тематический план (структурный элемент программы, содержащий наименование темы, общее количество часов на ее изучение (в том числе на теоретические и практические занятия).</w:t>
      </w:r>
      <w:proofErr w:type="gramEnd"/>
    </w:p>
    <w:p w:rsidR="006E2467" w:rsidRPr="002F24B8" w:rsidRDefault="006E2467" w:rsidP="006E2467">
      <w:pPr>
        <w:pStyle w:val="ad"/>
        <w:numPr>
          <w:ilvl w:val="0"/>
          <w:numId w:val="19"/>
        </w:numPr>
        <w:spacing w:line="360" w:lineRule="auto"/>
        <w:rPr>
          <w:rStyle w:val="FontStyle43"/>
          <w:sz w:val="20"/>
          <w:szCs w:val="20"/>
        </w:rPr>
      </w:pPr>
      <w:r w:rsidRPr="002F24B8">
        <w:rPr>
          <w:rStyle w:val="FontStyle43"/>
          <w:sz w:val="20"/>
          <w:szCs w:val="20"/>
        </w:rPr>
        <w:t>Перечень учебно-методического обеспечения (структурный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материал).</w:t>
      </w:r>
    </w:p>
    <w:p w:rsidR="006F4403" w:rsidRPr="00F768EC" w:rsidRDefault="006F4403" w:rsidP="00F01008">
      <w:pPr>
        <w:rPr>
          <w:rFonts w:ascii="Times New Roman" w:hAnsi="Times New Roman" w:cs="Times New Roman"/>
          <w:sz w:val="24"/>
          <w:szCs w:val="24"/>
        </w:rPr>
      </w:pPr>
    </w:p>
    <w:p w:rsidR="00E65E0D" w:rsidRPr="00F768EC" w:rsidRDefault="00E65E0D" w:rsidP="00E65E0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39E" w:rsidRDefault="002B239E" w:rsidP="00E65E0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9E" w:rsidRDefault="002B239E" w:rsidP="00E65E0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05552" w:rsidRDefault="00505552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65E0D" w:rsidRPr="00D64385" w:rsidRDefault="00E65E0D" w:rsidP="0050555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p w:rsidR="00E65E0D" w:rsidRPr="00D64385" w:rsidRDefault="00E65E0D" w:rsidP="00505552">
      <w:pPr>
        <w:pStyle w:val="a5"/>
        <w:spacing w:before="0" w:beforeAutospacing="0" w:after="0" w:afterAutospacing="0" w:line="360" w:lineRule="auto"/>
        <w:ind w:left="0" w:right="301"/>
        <w:rPr>
          <w:rFonts w:ascii="Times New Roman" w:hAnsi="Times New Roman" w:cs="Times New Roman"/>
          <w:b/>
          <w:bCs/>
          <w:sz w:val="20"/>
          <w:szCs w:val="20"/>
        </w:rPr>
      </w:pPr>
      <w:r w:rsidRPr="00D64385">
        <w:rPr>
          <w:rFonts w:ascii="Times New Roman" w:hAnsi="Times New Roman" w:cs="Times New Roman"/>
          <w:b/>
          <w:bCs/>
          <w:sz w:val="20"/>
          <w:szCs w:val="20"/>
        </w:rPr>
        <w:t>Место предмета в федеральном базисном учебном плане</w:t>
      </w:r>
    </w:p>
    <w:p w:rsidR="006E2AEC" w:rsidRPr="00D64385" w:rsidRDefault="006E2AEC" w:rsidP="00D64385">
      <w:pPr>
        <w:pStyle w:val="a5"/>
        <w:spacing w:before="0" w:beforeAutospacing="0" w:after="0" w:afterAutospacing="0" w:line="360" w:lineRule="auto"/>
        <w:ind w:left="0" w:right="3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22DE" w:rsidRPr="00D64385" w:rsidRDefault="006922DE" w:rsidP="00D643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Федеральный базисный учебный план для образовательных учреждений</w:t>
      </w:r>
      <w:r w:rsidR="00D960CD">
        <w:rPr>
          <w:rFonts w:ascii="Times New Roman" w:hAnsi="Times New Roman" w:cs="Times New Roman"/>
          <w:sz w:val="20"/>
          <w:szCs w:val="20"/>
        </w:rPr>
        <w:t xml:space="preserve"> Российской Федерации отводит 170</w:t>
      </w:r>
      <w:r w:rsidRPr="00D64385">
        <w:rPr>
          <w:rFonts w:ascii="Times New Roman" w:hAnsi="Times New Roman" w:cs="Times New Roman"/>
          <w:sz w:val="20"/>
          <w:szCs w:val="20"/>
        </w:rPr>
        <w:t xml:space="preserve"> часов для обязательного изучения учебного предмета «Обществознание» на этапе основного обще</w:t>
      </w:r>
      <w:r w:rsidR="00D64385">
        <w:rPr>
          <w:rFonts w:ascii="Times New Roman" w:hAnsi="Times New Roman" w:cs="Times New Roman"/>
          <w:sz w:val="20"/>
          <w:szCs w:val="20"/>
        </w:rPr>
        <w:t>го образования. В том числе: в 5, 6, 7</w:t>
      </w:r>
      <w:r w:rsidRPr="00D64385">
        <w:rPr>
          <w:rFonts w:ascii="Times New Roman" w:hAnsi="Times New Roman" w:cs="Times New Roman"/>
          <w:sz w:val="20"/>
          <w:szCs w:val="20"/>
        </w:rPr>
        <w:t xml:space="preserve">, </w:t>
      </w:r>
      <w:r w:rsidR="00D64385">
        <w:rPr>
          <w:rFonts w:ascii="Times New Roman" w:hAnsi="Times New Roman" w:cs="Times New Roman"/>
          <w:sz w:val="20"/>
          <w:szCs w:val="20"/>
        </w:rPr>
        <w:t>8, 9-х классах по 34 часа</w:t>
      </w:r>
      <w:r w:rsidRPr="00D64385">
        <w:rPr>
          <w:rFonts w:ascii="Times New Roman" w:hAnsi="Times New Roman" w:cs="Times New Roman"/>
          <w:sz w:val="20"/>
          <w:szCs w:val="20"/>
        </w:rPr>
        <w:t>, из расчета 1 учебный час в неделю. Данная рабочая программа соответствует этому требованию.</w:t>
      </w:r>
    </w:p>
    <w:p w:rsidR="00E65E0D" w:rsidRPr="00D64385" w:rsidRDefault="00E812F7" w:rsidP="0050555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 xml:space="preserve">Цели освоения </w:t>
      </w:r>
      <w:proofErr w:type="gramStart"/>
      <w:r w:rsidRPr="00D64385">
        <w:rPr>
          <w:rFonts w:ascii="Times New Roman" w:hAnsi="Times New Roman" w:cs="Times New Roman"/>
          <w:b/>
          <w:sz w:val="20"/>
          <w:szCs w:val="20"/>
        </w:rPr>
        <w:t>обучающимися</w:t>
      </w:r>
      <w:proofErr w:type="gramEnd"/>
      <w:r w:rsidRPr="00D64385">
        <w:rPr>
          <w:rFonts w:ascii="Times New Roman" w:hAnsi="Times New Roman" w:cs="Times New Roman"/>
          <w:b/>
          <w:sz w:val="20"/>
          <w:szCs w:val="20"/>
        </w:rPr>
        <w:t xml:space="preserve"> предмета</w:t>
      </w:r>
    </w:p>
    <w:p w:rsidR="00940551" w:rsidRPr="00D64385" w:rsidRDefault="00940551" w:rsidP="00D64385">
      <w:pPr>
        <w:pStyle w:val="2"/>
        <w:spacing w:before="360"/>
        <w:ind w:firstLine="567"/>
        <w:contextualSpacing/>
        <w:rPr>
          <w:b/>
          <w:i/>
          <w:sz w:val="20"/>
          <w:szCs w:val="20"/>
        </w:rPr>
      </w:pPr>
      <w:r w:rsidRPr="00D64385">
        <w:rPr>
          <w:b/>
          <w:i/>
          <w:sz w:val="20"/>
          <w:szCs w:val="20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940551" w:rsidRPr="00D64385" w:rsidRDefault="00940551" w:rsidP="00D64385">
      <w:pPr>
        <w:numPr>
          <w:ilvl w:val="0"/>
          <w:numId w:val="3"/>
        </w:numPr>
        <w:spacing w:before="60"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 xml:space="preserve">развитие </w:t>
      </w:r>
      <w:r w:rsidRPr="00D64385">
        <w:rPr>
          <w:rFonts w:ascii="Times New Roman" w:hAnsi="Times New Roman" w:cs="Times New Roman"/>
          <w:sz w:val="20"/>
          <w:szCs w:val="2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940551" w:rsidRPr="00D64385" w:rsidRDefault="00940551" w:rsidP="00D64385">
      <w:pPr>
        <w:numPr>
          <w:ilvl w:val="0"/>
          <w:numId w:val="3"/>
        </w:numPr>
        <w:spacing w:before="60"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 xml:space="preserve">воспитание </w:t>
      </w:r>
      <w:r w:rsidRPr="00D64385">
        <w:rPr>
          <w:rFonts w:ascii="Times New Roman" w:hAnsi="Times New Roman" w:cs="Times New Roman"/>
          <w:sz w:val="20"/>
          <w:szCs w:val="20"/>
        </w:rPr>
        <w:t>общероссийской идентичности</w:t>
      </w:r>
      <w:r w:rsidRPr="00D643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64385">
        <w:rPr>
          <w:rFonts w:ascii="Times New Roman" w:hAnsi="Times New Roman" w:cs="Times New Roman"/>
          <w:sz w:val="20"/>
          <w:szCs w:val="20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940551" w:rsidRPr="00D64385" w:rsidRDefault="00940551" w:rsidP="00D64385">
      <w:pPr>
        <w:numPr>
          <w:ilvl w:val="0"/>
          <w:numId w:val="3"/>
        </w:numPr>
        <w:spacing w:before="60"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4385">
        <w:rPr>
          <w:rFonts w:ascii="Times New Roman" w:hAnsi="Times New Roman" w:cs="Times New Roman"/>
          <w:b/>
          <w:sz w:val="20"/>
          <w:szCs w:val="20"/>
        </w:rPr>
        <w:t>освоение системы знаний</w:t>
      </w:r>
      <w:r w:rsidRPr="00D64385">
        <w:rPr>
          <w:rFonts w:ascii="Times New Roman" w:hAnsi="Times New Roman" w:cs="Times New Roman"/>
          <w:sz w:val="20"/>
          <w:szCs w:val="20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940551" w:rsidRPr="00D64385" w:rsidRDefault="00940551" w:rsidP="00D64385">
      <w:pPr>
        <w:numPr>
          <w:ilvl w:val="0"/>
          <w:numId w:val="3"/>
        </w:numPr>
        <w:spacing w:before="60"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>овладение умениями</w:t>
      </w:r>
      <w:r w:rsidRPr="00D64385">
        <w:rPr>
          <w:rFonts w:ascii="Times New Roman" w:hAnsi="Times New Roman" w:cs="Times New Roman"/>
          <w:sz w:val="20"/>
          <w:szCs w:val="20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40551" w:rsidRPr="00D64385" w:rsidRDefault="00940551" w:rsidP="00D64385">
      <w:pPr>
        <w:numPr>
          <w:ilvl w:val="0"/>
          <w:numId w:val="3"/>
        </w:numPr>
        <w:spacing w:before="60"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4385">
        <w:rPr>
          <w:rFonts w:ascii="Times New Roman" w:hAnsi="Times New Roman" w:cs="Times New Roman"/>
          <w:b/>
          <w:sz w:val="20"/>
          <w:szCs w:val="20"/>
        </w:rPr>
        <w:t>формирование опыта</w:t>
      </w:r>
      <w:r w:rsidRPr="00D64385">
        <w:rPr>
          <w:rFonts w:ascii="Times New Roman" w:hAnsi="Times New Roman" w:cs="Times New Roman"/>
          <w:sz w:val="20"/>
          <w:szCs w:val="20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</w:t>
      </w:r>
      <w:r w:rsidRPr="00D64385">
        <w:rPr>
          <w:rFonts w:ascii="Times New Roman" w:hAnsi="Times New Roman" w:cs="Times New Roman"/>
          <w:sz w:val="20"/>
          <w:szCs w:val="20"/>
        </w:rPr>
        <w:lastRenderedPageBreak/>
        <w:t>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05552" w:rsidRDefault="00505552" w:rsidP="0050555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843A5" w:rsidRPr="00D64385" w:rsidRDefault="008843A5" w:rsidP="00505552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BC3B64" w:rsidRPr="00D64385" w:rsidRDefault="00BC3B64" w:rsidP="00D64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BC3B64" w:rsidRPr="00D64385" w:rsidRDefault="00BC3B64" w:rsidP="00D64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Примерная программа предусматривает выделение двух самостоятельных, связанных между собой этапов:</w:t>
      </w:r>
    </w:p>
    <w:p w:rsidR="00BC3B64" w:rsidRPr="00D64385" w:rsidRDefault="008D00DA" w:rsidP="00D64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этап (5</w:t>
      </w:r>
      <w:r w:rsidR="00E00FCD">
        <w:rPr>
          <w:rFonts w:ascii="Times New Roman" w:hAnsi="Times New Roman" w:cs="Times New Roman"/>
          <w:sz w:val="20"/>
          <w:szCs w:val="20"/>
        </w:rPr>
        <w:t>-6</w:t>
      </w:r>
      <w:r w:rsidR="00BC3B64" w:rsidRPr="00D643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3B64" w:rsidRPr="00D64385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BC3B64" w:rsidRPr="00D64385">
        <w:rPr>
          <w:rFonts w:ascii="Times New Roman" w:hAnsi="Times New Roman" w:cs="Times New Roman"/>
          <w:sz w:val="20"/>
          <w:szCs w:val="20"/>
        </w:rPr>
        <w:t>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BC3B64" w:rsidRPr="00D64385" w:rsidRDefault="00E00FCD" w:rsidP="00D64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Второй этап (7</w:t>
      </w:r>
      <w:r w:rsidR="00BC3B64" w:rsidRPr="00D64385">
        <w:rPr>
          <w:rFonts w:ascii="Times New Roman" w:hAnsi="Times New Roman" w:cs="Times New Roman"/>
          <w:sz w:val="20"/>
          <w:szCs w:val="20"/>
        </w:rPr>
        <w:t xml:space="preserve">-9 </w:t>
      </w:r>
      <w:proofErr w:type="spellStart"/>
      <w:r w:rsidR="00BC3B64" w:rsidRPr="00D64385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BC3B64" w:rsidRPr="00D64385">
        <w:rPr>
          <w:rFonts w:ascii="Times New Roman" w:hAnsi="Times New Roman" w:cs="Times New Roman"/>
          <w:sz w:val="20"/>
          <w:szCs w:val="20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="00BC3B64" w:rsidRPr="00D64385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="00BC3B64" w:rsidRPr="00D64385">
        <w:rPr>
          <w:rFonts w:ascii="Times New Roman" w:hAnsi="Times New Roman" w:cs="Times New Roman"/>
          <w:sz w:val="20"/>
          <w:szCs w:val="20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</w:r>
    </w:p>
    <w:p w:rsidR="00BC3B64" w:rsidRPr="00D64385" w:rsidRDefault="00BC3B64" w:rsidP="00D64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На каждом из этапов реализуются </w:t>
      </w:r>
      <w:proofErr w:type="spellStart"/>
      <w:r w:rsidRPr="00D64385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D64385">
        <w:rPr>
          <w:rFonts w:ascii="Times New Roman" w:hAnsi="Times New Roman" w:cs="Times New Roman"/>
          <w:sz w:val="20"/>
          <w:szCs w:val="20"/>
        </w:rPr>
        <w:t xml:space="preserve"> связи с курсом истории и другими учебными дисциплинами.</w:t>
      </w:r>
    </w:p>
    <w:p w:rsidR="008843A5" w:rsidRPr="00D64385" w:rsidRDefault="008843A5" w:rsidP="00D6438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A601F" w:rsidRPr="00D64385" w:rsidRDefault="00AA601F" w:rsidP="00D6438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>Обязательный минимум содержания предмета</w:t>
      </w:r>
    </w:p>
    <w:p w:rsidR="00C96911" w:rsidRPr="00D64385" w:rsidRDefault="00C96911" w:rsidP="00D64385">
      <w:pPr>
        <w:pStyle w:val="aa"/>
        <w:spacing w:before="240" w:after="60" w:line="360" w:lineRule="auto"/>
        <w:ind w:left="567"/>
        <w:jc w:val="both"/>
        <w:rPr>
          <w:rFonts w:ascii="Times New Roman" w:hAnsi="Times New Roman"/>
          <w:b/>
          <w:caps/>
        </w:rPr>
      </w:pPr>
      <w:r w:rsidRPr="00D64385">
        <w:rPr>
          <w:rFonts w:ascii="Times New Roman" w:hAnsi="Times New Roman"/>
          <w:b/>
          <w:caps/>
        </w:rPr>
        <w:t>Человек как творец и творение культуры</w:t>
      </w:r>
    </w:p>
    <w:p w:rsidR="00C96911" w:rsidRPr="00D64385" w:rsidRDefault="00C96911" w:rsidP="00D643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Человек как результат биологической и социокультурной эволюции. Мышление и деятельность. Понятие культуры. Потребности и интересы. Свобода и необходимость в человеческой деятельности. Виды человеческих знаний. Мировоззрение.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C96911" w:rsidRPr="00D64385" w:rsidRDefault="006E2AEC" w:rsidP="00D64385">
      <w:pPr>
        <w:pStyle w:val="aa"/>
        <w:spacing w:before="240" w:after="60" w:line="360" w:lineRule="auto"/>
        <w:ind w:left="567"/>
        <w:jc w:val="both"/>
        <w:rPr>
          <w:rFonts w:ascii="Times New Roman" w:hAnsi="Times New Roman"/>
          <w:b/>
          <w:caps/>
        </w:rPr>
      </w:pPr>
      <w:r w:rsidRPr="00D64385">
        <w:rPr>
          <w:rFonts w:ascii="Times New Roman" w:hAnsi="Times New Roman"/>
          <w:b/>
          <w:caps/>
        </w:rPr>
        <w:t>Общество как сложная динамическая система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lastRenderedPageBreak/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C96911" w:rsidRPr="00D64385" w:rsidRDefault="00C96911" w:rsidP="00D64385">
      <w:pPr>
        <w:pStyle w:val="a6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4385">
        <w:rPr>
          <w:rFonts w:ascii="Times New Roman" w:hAnsi="Times New Roman" w:cs="Times New Roman"/>
          <w:sz w:val="20"/>
          <w:szCs w:val="20"/>
        </w:rPr>
        <w:t>Многовариантность</w:t>
      </w:r>
      <w:proofErr w:type="spellEnd"/>
      <w:r w:rsidRPr="00D64385">
        <w:rPr>
          <w:rFonts w:ascii="Times New Roman" w:hAnsi="Times New Roman" w:cs="Times New Roman"/>
          <w:sz w:val="20"/>
          <w:szCs w:val="20"/>
        </w:rPr>
        <w:t xml:space="preserve"> общественного развития. Понятие общественного прогресса. Процессы глобализации. Общество и человек перед лицом угроз и вызовов </w:t>
      </w:r>
      <w:r w:rsidRPr="00D64385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D64385">
        <w:rPr>
          <w:rFonts w:ascii="Times New Roman" w:hAnsi="Times New Roman" w:cs="Times New Roman"/>
          <w:sz w:val="20"/>
          <w:szCs w:val="20"/>
        </w:rPr>
        <w:t xml:space="preserve"> века.</w:t>
      </w:r>
    </w:p>
    <w:p w:rsidR="00C96911" w:rsidRPr="00D64385" w:rsidRDefault="00C96911" w:rsidP="00D64385">
      <w:pPr>
        <w:pStyle w:val="a6"/>
        <w:spacing w:before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Экономика и экономическая наука. Факторы производства и факторные доходы. Спрос и предложение. Постоянные и переменные затраты. Основные источники финансирования бизнеса. Акции, облигации и другие ценные бумаги. 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Банковская система. Финансовые институты. Виды, причины и последствия инфляции. 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Рынок труда. Роль государства в экономике. Налоги, уплачиваемые предприятиями. 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Государственный бюджет. Понятие ВВП. Экономический рост и развитие. Мировая экономика. Глобальные экономические проблемы. </w:t>
      </w:r>
    </w:p>
    <w:p w:rsidR="00C96911" w:rsidRPr="00D64385" w:rsidRDefault="00C96911" w:rsidP="00D64385">
      <w:pPr>
        <w:pStyle w:val="a6"/>
        <w:spacing w:before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Этнические общности. Межнациональные отношения,</w:t>
      </w:r>
      <w:r w:rsidRPr="00D643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64385">
        <w:rPr>
          <w:rFonts w:ascii="Times New Roman" w:hAnsi="Times New Roman" w:cs="Times New Roman"/>
          <w:sz w:val="20"/>
          <w:szCs w:val="20"/>
        </w:rPr>
        <w:t>этносоциальные</w:t>
      </w:r>
      <w:proofErr w:type="spellEnd"/>
      <w:r w:rsidRPr="00D64385">
        <w:rPr>
          <w:rFonts w:ascii="Times New Roman" w:hAnsi="Times New Roman" w:cs="Times New Roman"/>
          <w:sz w:val="20"/>
          <w:szCs w:val="20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C96911" w:rsidRPr="00D64385" w:rsidRDefault="00C96911" w:rsidP="00D6438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Семья и брак.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</w:r>
    </w:p>
    <w:p w:rsidR="00C96911" w:rsidRPr="00D64385" w:rsidRDefault="00C96911" w:rsidP="00D64385">
      <w:pPr>
        <w:pStyle w:val="a6"/>
        <w:spacing w:before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  <w:r w:rsidR="0017083E" w:rsidRPr="00D64385">
        <w:rPr>
          <w:rFonts w:ascii="Times New Roman" w:hAnsi="Times New Roman" w:cs="Times New Roman"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Политические партии и движения. Средства массовой информации в политической системе общества. Политическая идеология.</w:t>
      </w:r>
    </w:p>
    <w:p w:rsidR="006C60BF" w:rsidRPr="00D64385" w:rsidRDefault="006E2AEC" w:rsidP="00D64385">
      <w:pPr>
        <w:pStyle w:val="aa"/>
        <w:spacing w:before="180" w:after="60" w:line="360" w:lineRule="auto"/>
        <w:ind w:left="567"/>
        <w:jc w:val="both"/>
        <w:rPr>
          <w:rFonts w:ascii="Times New Roman" w:hAnsi="Times New Roman"/>
          <w:b/>
          <w:caps/>
        </w:rPr>
      </w:pPr>
      <w:r w:rsidRPr="00D64385">
        <w:rPr>
          <w:rFonts w:ascii="Times New Roman" w:hAnsi="Times New Roman"/>
          <w:b/>
          <w:caps/>
        </w:rPr>
        <w:t>Человек в системе обществ</w:t>
      </w:r>
      <w:r w:rsidR="003E7D24" w:rsidRPr="00D64385">
        <w:rPr>
          <w:rFonts w:ascii="Times New Roman" w:hAnsi="Times New Roman"/>
          <w:b/>
          <w:caps/>
        </w:rPr>
        <w:t>енных от</w:t>
      </w:r>
      <w:r w:rsidRPr="00D64385">
        <w:rPr>
          <w:rFonts w:ascii="Times New Roman" w:hAnsi="Times New Roman"/>
          <w:b/>
          <w:caps/>
        </w:rPr>
        <w:t>ношений</w:t>
      </w:r>
    </w:p>
    <w:p w:rsidR="00C96911" w:rsidRPr="00D64385" w:rsidRDefault="00C96911" w:rsidP="00D64385">
      <w:pPr>
        <w:pStyle w:val="a6"/>
        <w:tabs>
          <w:tab w:val="left" w:pos="1008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C96911" w:rsidRPr="00D64385" w:rsidRDefault="00C96911" w:rsidP="00D64385">
      <w:pPr>
        <w:pStyle w:val="a6"/>
        <w:tabs>
          <w:tab w:val="left" w:pos="1008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C96911" w:rsidRPr="00D64385" w:rsidRDefault="00C96911" w:rsidP="00D64385">
      <w:pPr>
        <w:pStyle w:val="a6"/>
        <w:tabs>
          <w:tab w:val="left" w:pos="1008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>Рациональное экономическое поведение собственника, работника, потребителя, семьянина, гражданина.</w:t>
      </w:r>
    </w:p>
    <w:p w:rsidR="00C96911" w:rsidRPr="00D64385" w:rsidRDefault="00C96911" w:rsidP="00D64385">
      <w:pPr>
        <w:pStyle w:val="a6"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Человек в политической жизни. Политическая психология и политическое поведение. Политическое участие. </w:t>
      </w:r>
    </w:p>
    <w:p w:rsidR="006C60BF" w:rsidRPr="00D64385" w:rsidRDefault="006E2AEC" w:rsidP="00D64385">
      <w:pPr>
        <w:pStyle w:val="aa"/>
        <w:spacing w:before="180" w:after="60" w:line="360" w:lineRule="auto"/>
        <w:ind w:left="567"/>
        <w:jc w:val="both"/>
        <w:rPr>
          <w:rFonts w:ascii="Times New Roman" w:hAnsi="Times New Roman"/>
          <w:b/>
          <w:caps/>
        </w:rPr>
      </w:pPr>
      <w:r w:rsidRPr="00D64385">
        <w:rPr>
          <w:rFonts w:ascii="Times New Roman" w:hAnsi="Times New Roman"/>
          <w:b/>
          <w:caps/>
        </w:rPr>
        <w:t>Правово</w:t>
      </w:r>
      <w:r w:rsidR="003E7D24" w:rsidRPr="00D64385">
        <w:rPr>
          <w:rFonts w:ascii="Times New Roman" w:hAnsi="Times New Roman"/>
          <w:b/>
          <w:caps/>
        </w:rPr>
        <w:t>е регулирование общественных от</w:t>
      </w:r>
      <w:r w:rsidRPr="00D64385">
        <w:rPr>
          <w:rFonts w:ascii="Times New Roman" w:hAnsi="Times New Roman"/>
          <w:b/>
          <w:caps/>
        </w:rPr>
        <w:t>ношений</w:t>
      </w:r>
    </w:p>
    <w:p w:rsidR="00C96911" w:rsidRPr="00D64385" w:rsidRDefault="00C96911" w:rsidP="00D64385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sz w:val="20"/>
          <w:szCs w:val="20"/>
        </w:rPr>
        <w:t xml:space="preserve"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</w:t>
      </w:r>
      <w:r w:rsidRPr="00D64385">
        <w:rPr>
          <w:rFonts w:ascii="Times New Roman" w:hAnsi="Times New Roman" w:cs="Times New Roman"/>
          <w:sz w:val="20"/>
          <w:szCs w:val="20"/>
        </w:rPr>
        <w:lastRenderedPageBreak/>
        <w:t>благоприятную окружающую среду и способы его защиты. Экологические правонарушения.</w:t>
      </w:r>
      <w:r w:rsidR="00CB06F4" w:rsidRPr="00D64385">
        <w:rPr>
          <w:rFonts w:ascii="Times New Roman" w:hAnsi="Times New Roman" w:cs="Times New Roman"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услуг.</w:t>
      </w:r>
      <w:r w:rsidR="00CB06F4" w:rsidRPr="00D64385">
        <w:rPr>
          <w:rFonts w:ascii="Times New Roman" w:hAnsi="Times New Roman" w:cs="Times New Roman"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  <w:r w:rsidR="00CB06F4" w:rsidRPr="00D64385">
        <w:rPr>
          <w:rFonts w:ascii="Times New Roman" w:hAnsi="Times New Roman" w:cs="Times New Roman"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Международная защита прав человека в условиях мирного и военного времени.</w:t>
      </w:r>
    </w:p>
    <w:p w:rsidR="00AA601F" w:rsidRPr="00D64385" w:rsidRDefault="00CB06F4" w:rsidP="00D6438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4385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обучающимися предмета</w:t>
      </w:r>
    </w:p>
    <w:p w:rsidR="00C00D45" w:rsidRPr="00D64385" w:rsidRDefault="00C00D45" w:rsidP="00D64385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В результате изучения обществознания (включая экономику и право) на базовом уровне ученик должен</w:t>
      </w:r>
    </w:p>
    <w:p w:rsidR="00C00D45" w:rsidRPr="00D64385" w:rsidRDefault="00C00D45" w:rsidP="00D64385">
      <w:pPr>
        <w:pStyle w:val="aa"/>
        <w:tabs>
          <w:tab w:val="num" w:pos="0"/>
        </w:tabs>
        <w:spacing w:before="240" w:line="360" w:lineRule="auto"/>
        <w:ind w:left="567"/>
        <w:jc w:val="both"/>
        <w:rPr>
          <w:rFonts w:ascii="Times New Roman" w:hAnsi="Times New Roman"/>
          <w:b/>
          <w:color w:val="000000"/>
        </w:rPr>
      </w:pPr>
      <w:r w:rsidRPr="00D64385">
        <w:rPr>
          <w:rFonts w:ascii="Times New Roman" w:hAnsi="Times New Roman"/>
          <w:b/>
          <w:color w:val="000000"/>
        </w:rPr>
        <w:t>знать/понимать</w:t>
      </w:r>
      <w:r w:rsidR="00254D5E" w:rsidRPr="00D64385">
        <w:rPr>
          <w:rFonts w:ascii="Times New Roman" w:hAnsi="Times New Roman"/>
          <w:b/>
          <w:color w:val="000000"/>
        </w:rPr>
        <w:t>:</w:t>
      </w:r>
    </w:p>
    <w:p w:rsidR="00C00D45" w:rsidRPr="00D64385" w:rsidRDefault="00C00D45" w:rsidP="00D6438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before="60"/>
        <w:rPr>
          <w:sz w:val="20"/>
          <w:szCs w:val="20"/>
        </w:rPr>
      </w:pPr>
      <w:r w:rsidRPr="00D64385">
        <w:rPr>
          <w:sz w:val="20"/>
          <w:szCs w:val="2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00D45" w:rsidRPr="00D64385" w:rsidRDefault="00C00D45" w:rsidP="00D6438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before="60"/>
        <w:rPr>
          <w:sz w:val="20"/>
          <w:szCs w:val="20"/>
        </w:rPr>
      </w:pPr>
      <w:r w:rsidRPr="00D64385">
        <w:rPr>
          <w:sz w:val="20"/>
          <w:szCs w:val="20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C00D45" w:rsidRPr="00D64385" w:rsidRDefault="00C00D45" w:rsidP="00D64385">
      <w:pPr>
        <w:pStyle w:val="2"/>
        <w:numPr>
          <w:ilvl w:val="0"/>
          <w:numId w:val="4"/>
        </w:numPr>
        <w:tabs>
          <w:tab w:val="num" w:pos="1080"/>
          <w:tab w:val="num" w:pos="1497"/>
        </w:tabs>
        <w:spacing w:before="60"/>
        <w:rPr>
          <w:sz w:val="20"/>
          <w:szCs w:val="20"/>
        </w:rPr>
      </w:pPr>
      <w:r w:rsidRPr="00D64385">
        <w:rPr>
          <w:sz w:val="20"/>
          <w:szCs w:val="2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C00D45" w:rsidRPr="00D64385" w:rsidRDefault="00C00D45" w:rsidP="00D64385">
      <w:pPr>
        <w:pStyle w:val="aa"/>
        <w:numPr>
          <w:ilvl w:val="0"/>
          <w:numId w:val="4"/>
        </w:numPr>
        <w:tabs>
          <w:tab w:val="num" w:pos="1080"/>
        </w:tabs>
        <w:spacing w:before="60" w:line="360" w:lineRule="auto"/>
        <w:jc w:val="both"/>
        <w:rPr>
          <w:rFonts w:ascii="Times New Roman" w:hAnsi="Times New Roman"/>
        </w:rPr>
      </w:pPr>
      <w:r w:rsidRPr="00D64385">
        <w:rPr>
          <w:rFonts w:ascii="Times New Roman" w:hAnsi="Times New Roman"/>
        </w:rPr>
        <w:t>особенности социально-гуманитарного познания;</w:t>
      </w:r>
    </w:p>
    <w:p w:rsidR="00C00D45" w:rsidRPr="00D64385" w:rsidRDefault="00C00D45" w:rsidP="00D64385">
      <w:pPr>
        <w:pStyle w:val="aa"/>
        <w:tabs>
          <w:tab w:val="num" w:pos="0"/>
        </w:tabs>
        <w:spacing w:before="240" w:line="360" w:lineRule="auto"/>
        <w:ind w:left="567"/>
        <w:jc w:val="both"/>
        <w:rPr>
          <w:rFonts w:ascii="Times New Roman" w:hAnsi="Times New Roman"/>
          <w:b/>
          <w:color w:val="000000"/>
        </w:rPr>
      </w:pPr>
      <w:r w:rsidRPr="00D64385">
        <w:rPr>
          <w:rFonts w:ascii="Times New Roman" w:hAnsi="Times New Roman"/>
          <w:b/>
          <w:color w:val="000000"/>
        </w:rPr>
        <w:t>уметь</w:t>
      </w:r>
      <w:r w:rsidR="00254D5E" w:rsidRPr="00D64385">
        <w:rPr>
          <w:rFonts w:ascii="Times New Roman" w:hAnsi="Times New Roman"/>
          <w:b/>
          <w:color w:val="000000"/>
        </w:rPr>
        <w:t>: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характеризовать</w:t>
      </w:r>
      <w:r w:rsidRPr="00D643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 xml:space="preserve">основные социальные объекты, выделяя их существенные признаки, закономерности развития; 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анализировать</w:t>
      </w:r>
      <w:r w:rsidRPr="00D64385">
        <w:rPr>
          <w:rFonts w:ascii="Times New Roman" w:hAnsi="Times New Roman" w:cs="Times New Roman"/>
          <w:sz w:val="20"/>
          <w:szCs w:val="20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объяснять</w:t>
      </w:r>
      <w:r w:rsidRPr="00D64385">
        <w:rPr>
          <w:rFonts w:ascii="Times New Roman" w:hAnsi="Times New Roman" w:cs="Times New Roman"/>
          <w:sz w:val="20"/>
          <w:szCs w:val="20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раскрывать на примерах</w:t>
      </w:r>
      <w:r w:rsidRPr="00D64385">
        <w:rPr>
          <w:rFonts w:ascii="Times New Roman" w:hAnsi="Times New Roman" w:cs="Times New Roman"/>
          <w:sz w:val="20"/>
          <w:szCs w:val="20"/>
        </w:rPr>
        <w:t xml:space="preserve"> изученные теоретические положения и понятия социально-экономических и гуманитарных наук;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lastRenderedPageBreak/>
        <w:t>осуществлять поиск</w:t>
      </w:r>
      <w:r w:rsidRPr="00D64385">
        <w:rPr>
          <w:rFonts w:ascii="Times New Roman" w:hAnsi="Times New Roman" w:cs="Times New Roman"/>
          <w:sz w:val="20"/>
          <w:szCs w:val="20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D64385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D64385">
        <w:rPr>
          <w:rFonts w:ascii="Times New Roman" w:hAnsi="Times New Roman" w:cs="Times New Roman"/>
          <w:sz w:val="20"/>
          <w:szCs w:val="20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оценивать</w:t>
      </w:r>
      <w:r w:rsidRPr="00D643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формулировать</w:t>
      </w:r>
      <w:r w:rsidRPr="00D643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>подготавливать</w:t>
      </w:r>
      <w:r w:rsidRPr="00D643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4385">
        <w:rPr>
          <w:rFonts w:ascii="Times New Roman" w:hAnsi="Times New Roman" w:cs="Times New Roman"/>
          <w:sz w:val="20"/>
          <w:szCs w:val="20"/>
        </w:rPr>
        <w:t>устное выступление, творческую работу по социальной проблематике;</w:t>
      </w:r>
    </w:p>
    <w:p w:rsidR="00C00D45" w:rsidRPr="00D64385" w:rsidRDefault="00C00D45" w:rsidP="00D6438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385">
        <w:rPr>
          <w:rFonts w:ascii="Times New Roman" w:hAnsi="Times New Roman" w:cs="Times New Roman"/>
          <w:b/>
          <w:i/>
          <w:sz w:val="20"/>
          <w:szCs w:val="20"/>
        </w:rPr>
        <w:t xml:space="preserve">применять </w:t>
      </w:r>
      <w:r w:rsidRPr="00D64385">
        <w:rPr>
          <w:rFonts w:ascii="Times New Roman" w:hAnsi="Times New Roman" w:cs="Times New Roman"/>
          <w:i/>
          <w:sz w:val="20"/>
          <w:szCs w:val="20"/>
        </w:rPr>
        <w:t>с</w:t>
      </w:r>
      <w:r w:rsidRPr="00D64385">
        <w:rPr>
          <w:rFonts w:ascii="Times New Roman" w:hAnsi="Times New Roman" w:cs="Times New Roman"/>
          <w:sz w:val="20"/>
          <w:szCs w:val="20"/>
        </w:rPr>
        <w:t>оциально-экономические и гуманитарные знания в процессе решения познав</w:t>
      </w:r>
      <w:r w:rsidR="00BF3FD8" w:rsidRPr="00D64385">
        <w:rPr>
          <w:rFonts w:ascii="Times New Roman" w:hAnsi="Times New Roman" w:cs="Times New Roman"/>
          <w:sz w:val="20"/>
          <w:szCs w:val="20"/>
        </w:rPr>
        <w:t>ательных задач по актуальным со</w:t>
      </w:r>
      <w:r w:rsidRPr="00D64385">
        <w:rPr>
          <w:rFonts w:ascii="Times New Roman" w:hAnsi="Times New Roman" w:cs="Times New Roman"/>
          <w:sz w:val="20"/>
          <w:szCs w:val="20"/>
        </w:rPr>
        <w:t>циальным проблемам;</w:t>
      </w:r>
    </w:p>
    <w:p w:rsidR="00C00D45" w:rsidRPr="00D64385" w:rsidRDefault="00C00D45" w:rsidP="00D64385">
      <w:pPr>
        <w:pStyle w:val="aa"/>
        <w:tabs>
          <w:tab w:val="num" w:pos="0"/>
        </w:tabs>
        <w:spacing w:before="240" w:line="360" w:lineRule="auto"/>
        <w:ind w:left="567"/>
        <w:jc w:val="both"/>
        <w:rPr>
          <w:rFonts w:ascii="Times New Roman" w:hAnsi="Times New Roman"/>
          <w:color w:val="000000"/>
        </w:rPr>
      </w:pPr>
      <w:r w:rsidRPr="00D64385">
        <w:rPr>
          <w:rFonts w:ascii="Times New Roman" w:hAnsi="Times New Roman"/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4385">
        <w:rPr>
          <w:rFonts w:ascii="Times New Roman" w:hAnsi="Times New Roman"/>
          <w:color w:val="000000"/>
        </w:rPr>
        <w:t>для</w:t>
      </w:r>
      <w:proofErr w:type="gramEnd"/>
      <w:r w:rsidRPr="00D64385">
        <w:rPr>
          <w:rFonts w:ascii="Times New Roman" w:hAnsi="Times New Roman"/>
          <w:color w:val="000000"/>
        </w:rPr>
        <w:t>:</w:t>
      </w:r>
    </w:p>
    <w:p w:rsidR="00C00D45" w:rsidRPr="00D64385" w:rsidRDefault="00C00D45" w:rsidP="00D64385">
      <w:pPr>
        <w:pStyle w:val="aa"/>
        <w:numPr>
          <w:ilvl w:val="0"/>
          <w:numId w:val="6"/>
        </w:numPr>
        <w:spacing w:before="60" w:line="360" w:lineRule="auto"/>
        <w:jc w:val="both"/>
        <w:rPr>
          <w:rFonts w:ascii="Times New Roman" w:hAnsi="Times New Roman"/>
        </w:rPr>
      </w:pPr>
      <w:r w:rsidRPr="00D64385">
        <w:rPr>
          <w:rFonts w:ascii="Times New Roman" w:hAnsi="Times New Roman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C00D45" w:rsidRPr="00D64385" w:rsidRDefault="00C00D45" w:rsidP="00D64385">
      <w:pPr>
        <w:pStyle w:val="aa"/>
        <w:numPr>
          <w:ilvl w:val="0"/>
          <w:numId w:val="6"/>
        </w:numPr>
        <w:spacing w:before="60" w:line="360" w:lineRule="auto"/>
        <w:jc w:val="both"/>
        <w:rPr>
          <w:rFonts w:ascii="Times New Roman" w:hAnsi="Times New Roman"/>
        </w:rPr>
      </w:pPr>
      <w:r w:rsidRPr="00D64385">
        <w:rPr>
          <w:rFonts w:ascii="Times New Roman" w:hAnsi="Times New Roman"/>
        </w:rPr>
        <w:t xml:space="preserve">совершенствования собственной познавательной деятельности; </w:t>
      </w:r>
    </w:p>
    <w:p w:rsidR="00C00D45" w:rsidRPr="00D64385" w:rsidRDefault="00C00D45" w:rsidP="00D64385">
      <w:pPr>
        <w:pStyle w:val="aa"/>
        <w:numPr>
          <w:ilvl w:val="0"/>
          <w:numId w:val="6"/>
        </w:numPr>
        <w:spacing w:before="60" w:line="360" w:lineRule="auto"/>
        <w:jc w:val="both"/>
        <w:rPr>
          <w:rFonts w:ascii="Times New Roman" w:hAnsi="Times New Roman"/>
        </w:rPr>
      </w:pPr>
      <w:r w:rsidRPr="00D64385">
        <w:rPr>
          <w:rFonts w:ascii="Times New Roman" w:hAnsi="Times New Roman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CB06F4" w:rsidRPr="00F768EC" w:rsidRDefault="00CB06F4" w:rsidP="00CB06F4">
      <w:pPr>
        <w:rPr>
          <w:rFonts w:ascii="Times New Roman" w:hAnsi="Times New Roman" w:cs="Times New Roman"/>
          <w:sz w:val="24"/>
          <w:szCs w:val="24"/>
        </w:rPr>
      </w:pPr>
    </w:p>
    <w:p w:rsidR="00BF3FD8" w:rsidRPr="00F768EC" w:rsidRDefault="00BF3FD8" w:rsidP="00CB06F4">
      <w:pPr>
        <w:rPr>
          <w:rFonts w:ascii="Times New Roman" w:hAnsi="Times New Roman" w:cs="Times New Roman"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9E" w:rsidRDefault="002B239E" w:rsidP="006C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239E" w:rsidSect="00160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FD" w:rsidRDefault="00B514FD" w:rsidP="00C96911">
      <w:pPr>
        <w:spacing w:after="0" w:line="240" w:lineRule="auto"/>
      </w:pPr>
      <w:r>
        <w:separator/>
      </w:r>
    </w:p>
  </w:endnote>
  <w:endnote w:type="continuationSeparator" w:id="0">
    <w:p w:rsidR="00B514FD" w:rsidRDefault="00B514FD" w:rsidP="00C9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FD" w:rsidRDefault="00B514FD" w:rsidP="00C96911">
      <w:pPr>
        <w:spacing w:after="0" w:line="240" w:lineRule="auto"/>
      </w:pPr>
      <w:r>
        <w:separator/>
      </w:r>
    </w:p>
  </w:footnote>
  <w:footnote w:type="continuationSeparator" w:id="0">
    <w:p w:rsidR="00B514FD" w:rsidRDefault="00B514FD" w:rsidP="00C9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5D"/>
    <w:multiLevelType w:val="hybridMultilevel"/>
    <w:tmpl w:val="BAF8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24E7"/>
    <w:multiLevelType w:val="hybridMultilevel"/>
    <w:tmpl w:val="701E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1B5F"/>
    <w:multiLevelType w:val="hybridMultilevel"/>
    <w:tmpl w:val="9A0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935BF"/>
    <w:multiLevelType w:val="hybridMultilevel"/>
    <w:tmpl w:val="78AA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187E"/>
    <w:multiLevelType w:val="multilevel"/>
    <w:tmpl w:val="9478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C69BF"/>
    <w:multiLevelType w:val="hybridMultilevel"/>
    <w:tmpl w:val="111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C192C"/>
    <w:multiLevelType w:val="hybridMultilevel"/>
    <w:tmpl w:val="0834069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>
    <w:nsid w:val="2C771852"/>
    <w:multiLevelType w:val="hybridMultilevel"/>
    <w:tmpl w:val="BE4C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EBC"/>
    <w:multiLevelType w:val="hybridMultilevel"/>
    <w:tmpl w:val="43C0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36E53BCB"/>
    <w:multiLevelType w:val="hybridMultilevel"/>
    <w:tmpl w:val="2F76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C2B6B"/>
    <w:multiLevelType w:val="hybridMultilevel"/>
    <w:tmpl w:val="D92E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05D22"/>
    <w:multiLevelType w:val="hybridMultilevel"/>
    <w:tmpl w:val="3C94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32520"/>
    <w:multiLevelType w:val="hybridMultilevel"/>
    <w:tmpl w:val="FC2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F4315"/>
    <w:multiLevelType w:val="multilevel"/>
    <w:tmpl w:val="C6DC6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8">
    <w:nsid w:val="6CB23409"/>
    <w:multiLevelType w:val="hybridMultilevel"/>
    <w:tmpl w:val="BDB6790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17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37"/>
    <w:rsid w:val="000E37D9"/>
    <w:rsid w:val="001604C4"/>
    <w:rsid w:val="0017083E"/>
    <w:rsid w:val="0018143F"/>
    <w:rsid w:val="00212A37"/>
    <w:rsid w:val="00254D5E"/>
    <w:rsid w:val="002B239E"/>
    <w:rsid w:val="002B699A"/>
    <w:rsid w:val="00381DD4"/>
    <w:rsid w:val="003971B5"/>
    <w:rsid w:val="003E7D24"/>
    <w:rsid w:val="004061D7"/>
    <w:rsid w:val="004D43DC"/>
    <w:rsid w:val="00502A29"/>
    <w:rsid w:val="00505552"/>
    <w:rsid w:val="0056191E"/>
    <w:rsid w:val="00586183"/>
    <w:rsid w:val="005F1EAC"/>
    <w:rsid w:val="005F20F0"/>
    <w:rsid w:val="006922DE"/>
    <w:rsid w:val="006A7937"/>
    <w:rsid w:val="006C032B"/>
    <w:rsid w:val="006C60BF"/>
    <w:rsid w:val="006D7B9C"/>
    <w:rsid w:val="006E2467"/>
    <w:rsid w:val="006E2AEC"/>
    <w:rsid w:val="006F4403"/>
    <w:rsid w:val="007318C7"/>
    <w:rsid w:val="008175E7"/>
    <w:rsid w:val="008843A5"/>
    <w:rsid w:val="008A4833"/>
    <w:rsid w:val="008D00DA"/>
    <w:rsid w:val="009175A3"/>
    <w:rsid w:val="00940551"/>
    <w:rsid w:val="00970DD9"/>
    <w:rsid w:val="00980F1B"/>
    <w:rsid w:val="009E7F2C"/>
    <w:rsid w:val="00A361ED"/>
    <w:rsid w:val="00AA601F"/>
    <w:rsid w:val="00AA7BAD"/>
    <w:rsid w:val="00AC0D28"/>
    <w:rsid w:val="00AE0229"/>
    <w:rsid w:val="00B118C2"/>
    <w:rsid w:val="00B2342A"/>
    <w:rsid w:val="00B420AE"/>
    <w:rsid w:val="00B514FD"/>
    <w:rsid w:val="00B551CE"/>
    <w:rsid w:val="00B812FF"/>
    <w:rsid w:val="00BC3B64"/>
    <w:rsid w:val="00BF3FD8"/>
    <w:rsid w:val="00C00D45"/>
    <w:rsid w:val="00C54AC2"/>
    <w:rsid w:val="00C96911"/>
    <w:rsid w:val="00CB06F4"/>
    <w:rsid w:val="00D1498C"/>
    <w:rsid w:val="00D34714"/>
    <w:rsid w:val="00D64385"/>
    <w:rsid w:val="00D960CD"/>
    <w:rsid w:val="00DF1CC9"/>
    <w:rsid w:val="00E00FCD"/>
    <w:rsid w:val="00E65E0D"/>
    <w:rsid w:val="00E812F7"/>
    <w:rsid w:val="00F01008"/>
    <w:rsid w:val="00F23AB7"/>
    <w:rsid w:val="00F27D83"/>
    <w:rsid w:val="00F65077"/>
    <w:rsid w:val="00F768EC"/>
    <w:rsid w:val="00FB583E"/>
    <w:rsid w:val="00FD0F06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4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0D28"/>
  </w:style>
  <w:style w:type="paragraph" w:customStyle="1" w:styleId="Style4">
    <w:name w:val="Style4"/>
    <w:basedOn w:val="a"/>
    <w:rsid w:val="00F0100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F01008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E65E0D"/>
    <w:pPr>
      <w:spacing w:before="100" w:beforeAutospacing="1" w:after="100" w:afterAutospacing="1" w:line="510" w:lineRule="atLeast"/>
      <w:ind w:left="150" w:right="150"/>
    </w:pPr>
    <w:rPr>
      <w:rFonts w:ascii="Verdana" w:eastAsia="Times New Roman" w:hAnsi="Verdana" w:cs="Verdana"/>
      <w:sz w:val="33"/>
      <w:szCs w:val="33"/>
      <w:lang w:eastAsia="ru-RU"/>
    </w:rPr>
  </w:style>
  <w:style w:type="paragraph" w:styleId="2">
    <w:name w:val="Body Text Indent 2"/>
    <w:basedOn w:val="a"/>
    <w:link w:val="20"/>
    <w:semiHidden/>
    <w:unhideWhenUsed/>
    <w:rsid w:val="009405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40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969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96911"/>
  </w:style>
  <w:style w:type="paragraph" w:styleId="3">
    <w:name w:val="Body Text 3"/>
    <w:basedOn w:val="a"/>
    <w:link w:val="30"/>
    <w:uiPriority w:val="99"/>
    <w:unhideWhenUsed/>
    <w:rsid w:val="00C969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6911"/>
    <w:rPr>
      <w:sz w:val="16"/>
      <w:szCs w:val="16"/>
    </w:rPr>
  </w:style>
  <w:style w:type="paragraph" w:styleId="a8">
    <w:name w:val="footnote text"/>
    <w:basedOn w:val="a"/>
    <w:link w:val="a9"/>
    <w:semiHidden/>
    <w:unhideWhenUsed/>
    <w:rsid w:val="00C9691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96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C969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C9691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96911"/>
    <w:rPr>
      <w:vertAlign w:val="superscript"/>
    </w:rPr>
  </w:style>
  <w:style w:type="paragraph" w:styleId="ad">
    <w:name w:val="No Spacing"/>
    <w:uiPriority w:val="1"/>
    <w:qFormat/>
    <w:rsid w:val="00B812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4">
    <w:name w:val="c4"/>
    <w:basedOn w:val="a0"/>
    <w:rsid w:val="00B8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4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0D28"/>
  </w:style>
  <w:style w:type="paragraph" w:customStyle="1" w:styleId="Style4">
    <w:name w:val="Style4"/>
    <w:basedOn w:val="a"/>
    <w:rsid w:val="00F0100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F01008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E65E0D"/>
    <w:pPr>
      <w:spacing w:before="100" w:beforeAutospacing="1" w:after="100" w:afterAutospacing="1" w:line="510" w:lineRule="atLeast"/>
      <w:ind w:left="150" w:right="150"/>
    </w:pPr>
    <w:rPr>
      <w:rFonts w:ascii="Verdana" w:eastAsia="Times New Roman" w:hAnsi="Verdana" w:cs="Verdana"/>
      <w:sz w:val="33"/>
      <w:szCs w:val="33"/>
      <w:lang w:eastAsia="ru-RU"/>
    </w:rPr>
  </w:style>
  <w:style w:type="paragraph" w:styleId="2">
    <w:name w:val="Body Text Indent 2"/>
    <w:basedOn w:val="a"/>
    <w:link w:val="20"/>
    <w:semiHidden/>
    <w:unhideWhenUsed/>
    <w:rsid w:val="009405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40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969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96911"/>
  </w:style>
  <w:style w:type="paragraph" w:styleId="3">
    <w:name w:val="Body Text 3"/>
    <w:basedOn w:val="a"/>
    <w:link w:val="30"/>
    <w:uiPriority w:val="99"/>
    <w:unhideWhenUsed/>
    <w:rsid w:val="00C969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6911"/>
    <w:rPr>
      <w:sz w:val="16"/>
      <w:szCs w:val="16"/>
    </w:rPr>
  </w:style>
  <w:style w:type="paragraph" w:styleId="a8">
    <w:name w:val="footnote text"/>
    <w:basedOn w:val="a"/>
    <w:link w:val="a9"/>
    <w:semiHidden/>
    <w:unhideWhenUsed/>
    <w:rsid w:val="00C9691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96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C969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C9691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96911"/>
    <w:rPr>
      <w:vertAlign w:val="superscript"/>
    </w:rPr>
  </w:style>
  <w:style w:type="paragraph" w:styleId="ad">
    <w:name w:val="No Spacing"/>
    <w:uiPriority w:val="1"/>
    <w:qFormat/>
    <w:rsid w:val="00B812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4">
    <w:name w:val="c4"/>
    <w:basedOn w:val="a0"/>
    <w:rsid w:val="00B8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ZXCPC</cp:lastModifiedBy>
  <cp:revision>3</cp:revision>
  <dcterms:created xsi:type="dcterms:W3CDTF">2019-09-05T02:09:00Z</dcterms:created>
  <dcterms:modified xsi:type="dcterms:W3CDTF">2019-09-05T06:40:00Z</dcterms:modified>
</cp:coreProperties>
</file>