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19" w:rsidRPr="008B1619" w:rsidRDefault="008B1619" w:rsidP="008B1619">
      <w:pPr>
        <w:shd w:val="clear" w:color="auto" w:fill="FBFCFC"/>
        <w:spacing w:after="120" w:line="240" w:lineRule="auto"/>
        <w:jc w:val="center"/>
        <w:textAlignment w:val="baseline"/>
        <w:outlineLvl w:val="0"/>
        <w:rPr>
          <w:rFonts w:ascii="Verdana" w:eastAsia="Times New Roman" w:hAnsi="Verdana" w:cs="Times New Roman"/>
          <w:b/>
          <w:bCs/>
          <w:kern w:val="36"/>
          <w:sz w:val="30"/>
          <w:szCs w:val="30"/>
          <w:lang w:eastAsia="ru-RU"/>
        </w:rPr>
      </w:pPr>
      <w:r w:rsidRPr="008B1619">
        <w:rPr>
          <w:rFonts w:ascii="Verdana" w:eastAsia="Times New Roman" w:hAnsi="Verdana" w:cs="Times New Roman"/>
          <w:b/>
          <w:bCs/>
          <w:kern w:val="36"/>
          <w:sz w:val="30"/>
          <w:szCs w:val="30"/>
          <w:lang w:eastAsia="ru-RU"/>
        </w:rPr>
        <w:t>Памятки "Безопасность детей"</w:t>
      </w:r>
    </w:p>
    <w:p w:rsidR="008B1619" w:rsidRPr="008B1619" w:rsidRDefault="008B1619" w:rsidP="008B1619">
      <w:pPr>
        <w:spacing w:after="0" w:line="240" w:lineRule="auto"/>
        <w:jc w:val="center"/>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Жизнь и здоровье - самое дорогое, что есть у человека.</w:t>
      </w:r>
    </w:p>
    <w:p w:rsidR="008B1619" w:rsidRPr="008B1619" w:rsidRDefault="008B1619" w:rsidP="008B1619">
      <w:pPr>
        <w:spacing w:after="0" w:line="240" w:lineRule="auto"/>
        <w:jc w:val="center"/>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Здоровье детей - это будущее нашей страны.</w:t>
      </w:r>
    </w:p>
    <w:p w:rsidR="008B1619" w:rsidRPr="008B1619" w:rsidRDefault="008B1619" w:rsidP="008B1619">
      <w:pPr>
        <w:spacing w:after="0" w:line="240" w:lineRule="auto"/>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noProof/>
          <w:color w:val="000000"/>
          <w:sz w:val="20"/>
          <w:szCs w:val="20"/>
          <w:bdr w:val="none" w:sz="0" w:space="0" w:color="auto" w:frame="1"/>
          <w:lang w:eastAsia="ru-RU"/>
        </w:rPr>
        <w:drawing>
          <wp:inline distT="0" distB="0" distL="0" distR="0" wp14:anchorId="6EDA3AF3" wp14:editId="451477D6">
            <wp:extent cx="4976037" cy="3732028"/>
            <wp:effectExtent l="0" t="0" r="0" b="1905"/>
            <wp:docPr id="1" name="Рисунок 1" descr="http://i.mvsosh4.ru/u/e2/c2a3e6e85911e68644f1f3d0303a1a/-/eg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vsosh4.ru/u/e2/c2a3e6e85911e68644f1f3d0303a1a/-/egr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6037" cy="3732028"/>
                    </a:xfrm>
                    <a:prstGeom prst="rect">
                      <a:avLst/>
                    </a:prstGeom>
                    <a:noFill/>
                    <a:ln>
                      <a:noFill/>
                    </a:ln>
                  </pic:spPr>
                </pic:pic>
              </a:graphicData>
            </a:graphic>
          </wp:inline>
        </w:drawing>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Следственное управление Следственного комитета Российской Федерации ежегодно констатирует печальную статистику по преступлениям, совершенным в отношении несовершеннолетних. При этом абсолютную тревогу вызывает рост преступлений, связанных с умышленным и неосторожным причинением вреда жизни и здоровью детей, сексуальным насилием.</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 современных условиях словосочетание «защита детей» обрело прямой смысл, связанный с обеспечением жизни и здоровья подрастающего поколения, их психологического и нравственного воспитания.</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Считая защиту прав несовершеннолетних одним из приоритетных направлений деятельности, в каждом конкретном случае следствием тщательно выясняются обстоятельства, способствовавшие совершению преступлений, принимаются меры профилактики, направленные на улучшение качества их жизни.</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Анализ причин и условий, характеризующих обстоятельства совершения преступлений свидетельствует о том, что, как правило, пострадавшие проживают в неблагополучных семьях. В тоже время сегодня и благополучная среда не является гарантией безопасности ребенка.</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Абсолютно парадоксальным явлением признается совершение умышленных преступлений в отношении несовершеннолетних членами их семей либо близкими знакомыми, вхожими в семью.</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 xml:space="preserve">Следственная практика свидетельствует, что ненадлежащее исполнение родителями или лицами их заменяющими своих обязанностей по воспитанию, содержанию, развитию ребенка все большее отрицательное значение приобретает в связи с оставлением малолетних и несовершеннолетних детей без присмотра и отсутствием </w:t>
      </w:r>
      <w:proofErr w:type="gramStart"/>
      <w:r w:rsidRPr="008B1619">
        <w:rPr>
          <w:rFonts w:ascii="Verdana" w:eastAsia="Times New Roman" w:hAnsi="Verdana" w:cs="Times New Roman"/>
          <w:color w:val="000000"/>
          <w:sz w:val="20"/>
          <w:szCs w:val="20"/>
          <w:bdr w:val="none" w:sz="0" w:space="0" w:color="auto" w:frame="1"/>
          <w:lang w:eastAsia="ru-RU"/>
        </w:rPr>
        <w:t>контроля за</w:t>
      </w:r>
      <w:proofErr w:type="gramEnd"/>
      <w:r w:rsidRPr="008B1619">
        <w:rPr>
          <w:rFonts w:ascii="Verdana" w:eastAsia="Times New Roman" w:hAnsi="Verdana" w:cs="Times New Roman"/>
          <w:color w:val="000000"/>
          <w:sz w:val="20"/>
          <w:szCs w:val="20"/>
          <w:bdr w:val="none" w:sz="0" w:space="0" w:color="auto" w:frame="1"/>
          <w:lang w:eastAsia="ru-RU"/>
        </w:rPr>
        <w:t xml:space="preserve"> их поведением.</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Отличительной особенностью современности является бесконтрольное использование несовершеннолетними технических ресурсов.</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lastRenderedPageBreak/>
        <w:t>Мы констатируем появление нового вида преступлений – Интернет-педофилия. С учетом прочно укрепляющегося общения детей в социальных сетях, в том числе через систему «</w:t>
      </w:r>
      <w:proofErr w:type="spellStart"/>
      <w:r w:rsidRPr="008B1619">
        <w:rPr>
          <w:rFonts w:ascii="Verdana" w:eastAsia="Times New Roman" w:hAnsi="Verdana" w:cs="Times New Roman"/>
          <w:color w:val="000000"/>
          <w:sz w:val="20"/>
          <w:szCs w:val="20"/>
          <w:bdr w:val="none" w:sz="0" w:space="0" w:color="auto" w:frame="1"/>
          <w:lang w:eastAsia="ru-RU"/>
        </w:rPr>
        <w:t>скайп</w:t>
      </w:r>
      <w:proofErr w:type="spellEnd"/>
      <w:r w:rsidRPr="008B1619">
        <w:rPr>
          <w:rFonts w:ascii="Verdana" w:eastAsia="Times New Roman" w:hAnsi="Verdana" w:cs="Times New Roman"/>
          <w:color w:val="000000"/>
          <w:sz w:val="20"/>
          <w:szCs w:val="20"/>
          <w:bdr w:val="none" w:sz="0" w:space="0" w:color="auto" w:frame="1"/>
          <w:lang w:eastAsia="ru-RU"/>
        </w:rPr>
        <w:t>», это явление становится крайне опасным, и противостоять этому необходимо сейчас, пока не поздно.</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Исходя из результатов деятельности, ответственно заявляем, что многих преступлений, жертвами которых становятся дети, можно было бы избежать, внушая детям самые простые правила поведения прописные истины о том, что нельзя разговаривать с незнакомыми людьми на улице, садиться в чужие машины, вести в социальных сетях переписку и общаться с подозрительными людьми.</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При этом взрослые обязаны быть примером добросовестности и проявлять должное внимание и заботу о своих детях. Находить возможность проводить ребенка, даже если маршрут кажется безопасным, максимально контролировать поведение несовершеннолетнего.</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 xml:space="preserve">Перед тем, как ознакомить детей с содержанием памятки, просим Вас помнить, что, прежде всего, безопасность детей зависит от пристального присмотра за ними взрослых. Главное, что позволит избежать совершения в отношении детей преступлений, это Ваш чуткий </w:t>
      </w:r>
      <w:proofErr w:type="gramStart"/>
      <w:r w:rsidRPr="008B1619">
        <w:rPr>
          <w:rFonts w:ascii="Verdana" w:eastAsia="Times New Roman" w:hAnsi="Verdana" w:cs="Times New Roman"/>
          <w:color w:val="000000"/>
          <w:sz w:val="20"/>
          <w:szCs w:val="20"/>
          <w:bdr w:val="none" w:sz="0" w:space="0" w:color="auto" w:frame="1"/>
          <w:lang w:eastAsia="ru-RU"/>
        </w:rPr>
        <w:t>контроль за</w:t>
      </w:r>
      <w:proofErr w:type="gramEnd"/>
      <w:r w:rsidRPr="008B1619">
        <w:rPr>
          <w:rFonts w:ascii="Verdana" w:eastAsia="Times New Roman" w:hAnsi="Verdana" w:cs="Times New Roman"/>
          <w:color w:val="000000"/>
          <w:sz w:val="20"/>
          <w:szCs w:val="20"/>
          <w:bdr w:val="none" w:sz="0" w:space="0" w:color="auto" w:frame="1"/>
          <w:lang w:eastAsia="ru-RU"/>
        </w:rPr>
        <w:t xml:space="preserve"> их поведением.</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Однако зачастую ребенок по разным причинам остается без присмотра и поэтому мы предлагаем рекомендации, которые помогут, на наш взгляд, детям не стать жертвой преступления.</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Данная </w:t>
      </w:r>
      <w:r w:rsidRPr="008B1619">
        <w:rPr>
          <w:rFonts w:ascii="Verdana" w:eastAsia="Times New Roman" w:hAnsi="Verdana" w:cs="Times New Roman"/>
          <w:b/>
          <w:bCs/>
          <w:color w:val="000000"/>
          <w:sz w:val="20"/>
          <w:szCs w:val="20"/>
          <w:bdr w:val="none" w:sz="0" w:space="0" w:color="auto" w:frame="1"/>
          <w:lang w:eastAsia="ru-RU"/>
        </w:rPr>
        <w:t>ПАМЯТКА </w:t>
      </w:r>
      <w:r w:rsidRPr="008B1619">
        <w:rPr>
          <w:rFonts w:ascii="Verdana" w:eastAsia="Times New Roman" w:hAnsi="Verdana" w:cs="Times New Roman"/>
          <w:color w:val="000000"/>
          <w:sz w:val="20"/>
          <w:szCs w:val="20"/>
          <w:bdr w:val="none" w:sz="0" w:space="0" w:color="auto" w:frame="1"/>
          <w:lang w:eastAsia="ru-RU"/>
        </w:rPr>
        <w:t>предназначена для тех, кто:</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Осознает</w:t>
      </w:r>
      <w:r w:rsidRPr="008B1619">
        <w:rPr>
          <w:rFonts w:ascii="Verdana" w:eastAsia="Times New Roman" w:hAnsi="Verdana" w:cs="Times New Roman"/>
          <w:color w:val="000000"/>
          <w:sz w:val="20"/>
          <w:szCs w:val="20"/>
          <w:bdr w:val="none" w:sz="0" w:space="0" w:color="auto" w:frame="1"/>
          <w:lang w:eastAsia="ru-RU"/>
        </w:rPr>
        <w:t>, что от физического и психического здоровья подрастающего поколения зависит нравственное будущее страны.</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color w:val="000000"/>
          <w:sz w:val="20"/>
          <w:szCs w:val="20"/>
          <w:bdr w:val="none" w:sz="0" w:space="0" w:color="auto" w:frame="1"/>
          <w:lang w:eastAsia="ru-RU"/>
        </w:rPr>
        <w:t>Не хочет</w:t>
      </w:r>
      <w:r w:rsidRPr="008B1619">
        <w:rPr>
          <w:rFonts w:ascii="Verdana" w:eastAsia="Times New Roman" w:hAnsi="Verdana" w:cs="Times New Roman"/>
          <w:color w:val="000000"/>
          <w:sz w:val="20"/>
          <w:szCs w:val="20"/>
          <w:bdr w:val="none" w:sz="0" w:space="0" w:color="auto" w:frame="1"/>
          <w:lang w:eastAsia="ru-RU"/>
        </w:rPr>
        <w:t>, чтобы его ребенок стал жертвой насильственных преступлений.</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color w:val="000000"/>
          <w:sz w:val="20"/>
          <w:szCs w:val="20"/>
          <w:bdr w:val="none" w:sz="0" w:space="0" w:color="auto" w:frame="1"/>
          <w:lang w:eastAsia="ru-RU"/>
        </w:rPr>
        <w:t>Является </w:t>
      </w:r>
      <w:r w:rsidRPr="008B1619">
        <w:rPr>
          <w:rFonts w:ascii="Verdana" w:eastAsia="Times New Roman" w:hAnsi="Verdana" w:cs="Times New Roman"/>
          <w:color w:val="000000"/>
          <w:sz w:val="20"/>
          <w:szCs w:val="20"/>
          <w:bdr w:val="none" w:sz="0" w:space="0" w:color="auto" w:frame="1"/>
          <w:lang w:eastAsia="ru-RU"/>
        </w:rPr>
        <w:t>принципиальным сторонником неотвратимости уголовного наказания лиц, посягнувших на жизнь и здоровье детей.</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color w:val="000000"/>
          <w:sz w:val="20"/>
          <w:szCs w:val="20"/>
          <w:bdr w:val="none" w:sz="0" w:space="0" w:color="auto" w:frame="1"/>
          <w:lang w:eastAsia="ru-RU"/>
        </w:rPr>
        <w:t>Готов </w:t>
      </w:r>
      <w:r w:rsidRPr="008B1619">
        <w:rPr>
          <w:rFonts w:ascii="Verdana" w:eastAsia="Times New Roman" w:hAnsi="Verdana" w:cs="Times New Roman"/>
          <w:color w:val="000000"/>
          <w:sz w:val="20"/>
          <w:szCs w:val="20"/>
          <w:bdr w:val="none" w:sz="0" w:space="0" w:color="auto" w:frame="1"/>
          <w:lang w:eastAsia="ru-RU"/>
        </w:rPr>
        <w:t>совместно с правоохранительными органами добиваться заслуженного наказания за совершение насильственных преступлений в отношении детей и подростков.</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Памятка предназначена для родителей, детей и каждого из нас, кто считает своим важнейшим гражданским долгом предотвращение преступлений в отношении детей и подростков. Памятка подскажет Вам, как себя вести, чтобы предупредить опасные ситуации и куда обратиться, если ваш близкий человек стал жертвой или свидетелем преступления!</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 </w:t>
      </w: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r>
        <w:rPr>
          <w:rFonts w:ascii="Verdana" w:eastAsia="Times New Roman" w:hAnsi="Verdana" w:cs="Times New Roman"/>
          <w:b/>
          <w:bCs/>
          <w:color w:val="000000"/>
          <w:sz w:val="20"/>
          <w:szCs w:val="20"/>
          <w:bdr w:val="none" w:sz="0" w:space="0" w:color="auto" w:frame="1"/>
          <w:lang w:eastAsia="ru-RU"/>
        </w:rPr>
        <w:lastRenderedPageBreak/>
        <w:t xml:space="preserve">                                     </w:t>
      </w:r>
      <w:r w:rsidRPr="008B1619">
        <w:rPr>
          <w:rFonts w:ascii="Verdana" w:eastAsia="Times New Roman" w:hAnsi="Verdana" w:cs="Times New Roman"/>
          <w:b/>
          <w:bCs/>
          <w:color w:val="000000"/>
          <w:sz w:val="20"/>
          <w:szCs w:val="20"/>
          <w:bdr w:val="none" w:sz="0" w:space="0" w:color="auto" w:frame="1"/>
          <w:lang w:eastAsia="ru-RU"/>
        </w:rPr>
        <w:t>ЭТО НУЖНО ЗНАТЬ РОДИТЕЛЯМ:</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noProof/>
          <w:color w:val="000000"/>
          <w:sz w:val="20"/>
          <w:szCs w:val="20"/>
          <w:bdr w:val="none" w:sz="0" w:space="0" w:color="auto" w:frame="1"/>
          <w:lang w:eastAsia="ru-RU"/>
        </w:rPr>
        <w:drawing>
          <wp:inline distT="0" distB="0" distL="0" distR="0" wp14:anchorId="3BB43C59" wp14:editId="0C7BEF70">
            <wp:extent cx="6049406" cy="2454198"/>
            <wp:effectExtent l="0" t="0" r="0" b="3810"/>
            <wp:docPr id="2" name="Рисунок 2" descr="http://i.mvsosh4.ru/u/fa/903c4ae85911e6962383791aed2dd7/-/bezopasnos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vsosh4.ru/u/fa/903c4ae85911e6962383791aed2dd7/-/bezopasnost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564" cy="2454262"/>
                    </a:xfrm>
                    <a:prstGeom prst="rect">
                      <a:avLst/>
                    </a:prstGeom>
                    <a:noFill/>
                    <a:ln>
                      <a:noFill/>
                    </a:ln>
                  </pic:spPr>
                </pic:pic>
              </a:graphicData>
            </a:graphic>
          </wp:inline>
        </w:drawing>
      </w:r>
      <w:r w:rsidRPr="008B1619">
        <w:rPr>
          <w:rFonts w:ascii="Verdana" w:eastAsia="Times New Roman" w:hAnsi="Verdana" w:cs="Times New Roman"/>
          <w:color w:val="000000"/>
          <w:sz w:val="20"/>
          <w:szCs w:val="20"/>
          <w:bdr w:val="none" w:sz="0" w:space="0" w:color="auto" w:frame="1"/>
          <w:lang w:eastAsia="ru-RU"/>
        </w:rPr>
        <w:t>Если хотите, чтобы ребенок соблюдал правила безопасности, научитесь сами их соблюдать. Личным примером прививайте ребенку необходимую модель поведения, которая позволит обезопасить ваших детей и избежать опасных ситуаций. Показывайте детям свои положительные поступки. Установите с ребенком необходимый тесный контакт. Внимательно слушайте ребенка, анализируйте, что он говорит, что его беспокоит.</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br/>
        <w:t>Расскажите ребенку, к кому он может обратиться в случае опасности.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Провожая ребенка в детский сад или в школу, обязательно объясните ему, кто за ним конкретно должен прийти и разъясните ребенку, что ни с кем другим он не должен уходить.</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Уведомите об этом воспитателя, учителя.</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По возможности всегда встречайте ребёнка из школы.</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Не оставляйте детей без присмотра на улице, не отпускайте их на прогулку одних.</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Объясняйте детям, что когда звонит телефон, незнакомым людям нельзя называть свои фамилию, имя, адрес, и рассказывать о том, что он находится дома один.</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При совершении в отношении Вашего ребенка преступления обязательно обратитесь в правоохранительные органы.</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Вами около детских учреждений замечено подозрительное лицо сообщите об этом в правоохранительные органы.</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Помните, что ДЕТИ, даже благополучные и развитые, могут стать жертвами преступлений</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потому что дети доверчивы и беспечны, они не ждут от взрослых зла, потому что взрослые для них – авторитет, а уважение к старшему по возрасту часто ставит воспитанных детей в опасные ситуации.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lastRenderedPageBreak/>
        <w:t>Преступник может подобрать «нужный ключик» к любому ребёнку: может легко войти к нему в доверие, обмануть его, используя самые простые способы. Поэтому задача взрослых не только быть внимательными и всегда держать в поле зрения своих детей, но и дать им минимальные навыки безопасного поведения в доме, на улице и во дворе.</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Избежать насилия можно!</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Для этого необходимо лишь правильно оценить ситуацию и принять правильное решение.</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ЧТО НУЖНО ОБЪЯСНЯТЬ ДЕТЯМ</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Ваши дети должны научиться доверять своим чувствам. Если вдруг у них появилось пусть даже маленькое сомнение в человеке, который находится рядом, или их что-то насторожило, то лучше немедленно отойти от него.</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Соблюдая правила безопасности, Ваш ребенок сможешь принять необходимое решение в сложной ситуации и избежать встречи с преступником.</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p>
    <w:p w:rsidR="008B1619" w:rsidRPr="008B1619" w:rsidRDefault="008B1619" w:rsidP="008B1619">
      <w:pPr>
        <w:spacing w:after="0" w:line="292" w:lineRule="atLeast"/>
        <w:jc w:val="center"/>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br/>
        <w:t>Для этого нужно навсегда усвоить "</w:t>
      </w:r>
      <w:r w:rsidRPr="008B1619">
        <w:rPr>
          <w:rFonts w:ascii="Verdana" w:eastAsia="Times New Roman" w:hAnsi="Verdana" w:cs="Times New Roman"/>
          <w:b/>
          <w:bCs/>
          <w:color w:val="000000"/>
          <w:sz w:val="20"/>
          <w:szCs w:val="20"/>
          <w:bdr w:val="none" w:sz="0" w:space="0" w:color="auto" w:frame="1"/>
          <w:lang w:eastAsia="ru-RU"/>
        </w:rPr>
        <w:t>Правило четырёх "не"</w:t>
      </w:r>
      <w:r w:rsidRPr="008B1619">
        <w:rPr>
          <w:rFonts w:ascii="Verdana" w:eastAsia="Times New Roman" w:hAnsi="Verdana" w:cs="Times New Roman"/>
          <w:color w:val="000000"/>
          <w:sz w:val="20"/>
          <w:szCs w:val="20"/>
          <w:bdr w:val="none" w:sz="0" w:space="0" w:color="auto" w:frame="1"/>
          <w:lang w:eastAsia="ru-RU"/>
        </w:rPr>
        <w:t>:</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color w:val="000000"/>
          <w:sz w:val="20"/>
          <w:szCs w:val="20"/>
          <w:bdr w:val="none" w:sz="0" w:space="0" w:color="auto" w:frame="1"/>
          <w:lang w:eastAsia="ru-RU"/>
        </w:rPr>
        <w:t>Не</w:t>
      </w:r>
      <w:r w:rsidRPr="008B1619">
        <w:rPr>
          <w:rFonts w:ascii="Verdana" w:eastAsia="Times New Roman" w:hAnsi="Verdana" w:cs="Times New Roman"/>
          <w:color w:val="000000"/>
          <w:sz w:val="20"/>
          <w:szCs w:val="20"/>
          <w:bdr w:val="none" w:sz="0" w:space="0" w:color="auto" w:frame="1"/>
          <w:lang w:eastAsia="ru-RU"/>
        </w:rPr>
        <w:t> разговаривай с незнакомцами и не впускай их в дом.</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color w:val="000000"/>
          <w:sz w:val="20"/>
          <w:szCs w:val="20"/>
          <w:bdr w:val="none" w:sz="0" w:space="0" w:color="auto" w:frame="1"/>
          <w:lang w:eastAsia="ru-RU"/>
        </w:rPr>
        <w:t>Не</w:t>
      </w:r>
      <w:r w:rsidRPr="008B1619">
        <w:rPr>
          <w:rFonts w:ascii="Verdana" w:eastAsia="Times New Roman" w:hAnsi="Verdana" w:cs="Times New Roman"/>
          <w:color w:val="000000"/>
          <w:sz w:val="20"/>
          <w:szCs w:val="20"/>
          <w:bdr w:val="none" w:sz="0" w:space="0" w:color="auto" w:frame="1"/>
          <w:lang w:eastAsia="ru-RU"/>
        </w:rPr>
        <w:t> заходи с ними в лифт и подъезд.</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color w:val="000000"/>
          <w:sz w:val="20"/>
          <w:szCs w:val="20"/>
          <w:bdr w:val="none" w:sz="0" w:space="0" w:color="auto" w:frame="1"/>
          <w:lang w:eastAsia="ru-RU"/>
        </w:rPr>
        <w:t>Не</w:t>
      </w:r>
      <w:r w:rsidRPr="008B1619">
        <w:rPr>
          <w:rFonts w:ascii="Verdana" w:eastAsia="Times New Roman" w:hAnsi="Verdana" w:cs="Times New Roman"/>
          <w:color w:val="000000"/>
          <w:sz w:val="20"/>
          <w:szCs w:val="20"/>
          <w:bdr w:val="none" w:sz="0" w:space="0" w:color="auto" w:frame="1"/>
          <w:lang w:eastAsia="ru-RU"/>
        </w:rPr>
        <w:t> садись в машину к незнакомцам.</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color w:val="000000"/>
          <w:sz w:val="20"/>
          <w:szCs w:val="20"/>
          <w:bdr w:val="none" w:sz="0" w:space="0" w:color="auto" w:frame="1"/>
          <w:lang w:eastAsia="ru-RU"/>
        </w:rPr>
        <w:t>Не</w:t>
      </w:r>
      <w:r w:rsidRPr="008B1619">
        <w:rPr>
          <w:rFonts w:ascii="Verdana" w:eastAsia="Times New Roman" w:hAnsi="Verdana" w:cs="Times New Roman"/>
          <w:color w:val="000000"/>
          <w:sz w:val="20"/>
          <w:szCs w:val="20"/>
          <w:bdr w:val="none" w:sz="0" w:space="0" w:color="auto" w:frame="1"/>
          <w:lang w:eastAsia="ru-RU"/>
        </w:rPr>
        <w:t> задерживайся на улице после школы, особенно с наступлением темноты.</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А если незнакомец просит показать нужную улицу или заводит ненужный разговор?</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Всё равно скажи - </w:t>
      </w:r>
      <w:r w:rsidRPr="008B1619">
        <w:rPr>
          <w:rFonts w:ascii="Verdana" w:eastAsia="Times New Roman" w:hAnsi="Verdana" w:cs="Times New Roman"/>
          <w:b/>
          <w:bCs/>
          <w:color w:val="000000"/>
          <w:sz w:val="20"/>
          <w:szCs w:val="20"/>
          <w:bdr w:val="none" w:sz="0" w:space="0" w:color="auto" w:frame="1"/>
          <w:lang w:eastAsia="ru-RU"/>
        </w:rPr>
        <w:t>НЕТ</w:t>
      </w:r>
      <w:r w:rsidRPr="008B1619">
        <w:rPr>
          <w:rFonts w:ascii="Verdana" w:eastAsia="Times New Roman" w:hAnsi="Verdana" w:cs="Times New Roman"/>
          <w:color w:val="000000"/>
          <w:sz w:val="20"/>
          <w:szCs w:val="20"/>
          <w:bdr w:val="none" w:sz="0" w:space="0" w:color="auto" w:frame="1"/>
          <w:lang w:eastAsia="ru-RU"/>
        </w:rPr>
        <w:t>!</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Объясни, как найти улицу, и ни в коем случае не поддавайся на уговоры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В каких ситуациях всегда отвечать "НЕТ"</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незнакомый тебе человек предлагает зайти в гости или подвезти до дома.</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за тобой в школу или детский сад пришел посторонний, а родители не предупреждали об этом заранее.</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в отсутствие родителей пришел малознакомый человек, впускать его в квартиру или идти с ним куда-то.</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новый знакомый чем-то угощает.</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 xml:space="preserve">Зачастую преступники пользуются доверчивостью детей. Предлагают подвезти до дома </w:t>
      </w:r>
      <w:r w:rsidRPr="008B1619">
        <w:rPr>
          <w:rFonts w:ascii="Verdana" w:eastAsia="Times New Roman" w:hAnsi="Verdana" w:cs="Times New Roman"/>
          <w:color w:val="000000"/>
          <w:sz w:val="20"/>
          <w:szCs w:val="20"/>
          <w:bdr w:val="none" w:sz="0" w:space="0" w:color="auto" w:frame="1"/>
          <w:lang w:eastAsia="ru-RU"/>
        </w:rPr>
        <w:lastRenderedPageBreak/>
        <w:t>или посмотреть животное, поиграть в любимую игру. Соглашаться на это нельзя ни в коем случае.</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i/>
          <w:iCs/>
          <w:color w:val="000000"/>
          <w:sz w:val="20"/>
          <w:szCs w:val="20"/>
          <w:bdr w:val="none" w:sz="0" w:space="0" w:color="auto" w:frame="1"/>
          <w:lang w:eastAsia="ru-RU"/>
        </w:rPr>
        <w:t>Что нужно знать, чтобы не стать жертвой преступления</w:t>
      </w:r>
      <w:proofErr w:type="gramStart"/>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w:t>
      </w:r>
      <w:proofErr w:type="gramEnd"/>
      <w:r w:rsidRPr="008B1619">
        <w:rPr>
          <w:rFonts w:ascii="Verdana" w:eastAsia="Times New Roman" w:hAnsi="Verdana" w:cs="Times New Roman"/>
          <w:color w:val="000000"/>
          <w:sz w:val="20"/>
          <w:szCs w:val="20"/>
          <w:bdr w:val="none" w:sz="0" w:space="0" w:color="auto" w:frame="1"/>
          <w:lang w:eastAsia="ru-RU"/>
        </w:rPr>
        <w:t>сли тебя спрашивают, как найти улицу, объясни, как дойти, но ни в коем случае не провожай.</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тебя пытаются уговорить, отвечай, что тебе надо пойти домой и предупредить родителей, рассказать им, куда и с кем отправляешься.</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незнакомец предлагает тебе посмотреть что-то или помочь донести сумку, обещая заплатить, отвечай «Нет!»;</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тебе предложили сниматься в кино или участвовать в конкурсе красоты, не соглашайся сразу, а спроси, когда и куда можно подойти вместе с родителями.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рядом с тобой тормозит машина, как можно дальше отойди от неё и ни в коем случае не садись в неё.</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человек идет за тобой, преследует, подойди к любому дому и сделай вид, что это твой дом, помаши рукой и позови родственников, которых ка</w:t>
      </w:r>
      <w:proofErr w:type="gramStart"/>
      <w:r w:rsidRPr="008B1619">
        <w:rPr>
          <w:rFonts w:ascii="Verdana" w:eastAsia="Times New Roman" w:hAnsi="Verdana" w:cs="Times New Roman"/>
          <w:color w:val="000000"/>
          <w:sz w:val="20"/>
          <w:szCs w:val="20"/>
          <w:bdr w:val="none" w:sz="0" w:space="0" w:color="auto" w:frame="1"/>
          <w:lang w:eastAsia="ru-RU"/>
        </w:rPr>
        <w:t>к-</w:t>
      </w:r>
      <w:proofErr w:type="gramEnd"/>
      <w:r w:rsidRPr="008B1619">
        <w:rPr>
          <w:rFonts w:ascii="Verdana" w:eastAsia="Times New Roman" w:hAnsi="Verdana" w:cs="Times New Roman"/>
          <w:color w:val="000000"/>
          <w:sz w:val="20"/>
          <w:szCs w:val="20"/>
          <w:bdr w:val="none" w:sz="0" w:space="0" w:color="auto" w:frame="1"/>
          <w:lang w:eastAsia="ru-RU"/>
        </w:rPr>
        <w:t xml:space="preserve"> будто видишь в окне.</w:t>
      </w:r>
      <w:r w:rsidRPr="008B1619">
        <w:rPr>
          <w:rFonts w:ascii="Verdana" w:eastAsia="Times New Roman" w:hAnsi="Verdana" w:cs="Times New Roman"/>
          <w:b/>
          <w:bCs/>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ГДЕ преступники поджидают своих жертв?</w:t>
      </w: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 подъезде:</w:t>
      </w:r>
    </w:p>
    <w:p w:rsidR="008B1619" w:rsidRPr="008B1619" w:rsidRDefault="008B1619" w:rsidP="008B1619">
      <w:pPr>
        <w:numPr>
          <w:ilvl w:val="0"/>
          <w:numId w:val="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подходя к дому, обрати внимание, не идёт ли кто-нибудь следом;</w:t>
      </w:r>
    </w:p>
    <w:p w:rsidR="008B1619" w:rsidRPr="008B1619" w:rsidRDefault="008B1619" w:rsidP="008B1619">
      <w:pPr>
        <w:numPr>
          <w:ilvl w:val="0"/>
          <w:numId w:val="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кто-то идёт - не подходи к подъезду. Погуляй на улице 15-20 минут, и, если незнакомый человек продолжает идти следом, расскажи о нём любому повстречавшемуся взрослому, идущему навстречу;</w:t>
      </w:r>
    </w:p>
    <w:p w:rsidR="008B1619" w:rsidRPr="008B1619" w:rsidRDefault="008B1619" w:rsidP="008B1619">
      <w:pPr>
        <w:numPr>
          <w:ilvl w:val="0"/>
          <w:numId w:val="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в доме есть домофон, перед входом в подъезд вызови свою квартиру и попроси родителей встретить;</w:t>
      </w:r>
    </w:p>
    <w:p w:rsidR="008B1619" w:rsidRPr="008B1619" w:rsidRDefault="008B1619" w:rsidP="008B1619">
      <w:pPr>
        <w:numPr>
          <w:ilvl w:val="0"/>
          <w:numId w:val="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незнакомый мужчина уже находится в подъезде, сразу же выйди на улицу и дождись, когда в подъезд войдет кто-то из знакомых тебе взрослых жильцов дома;</w:t>
      </w:r>
    </w:p>
    <w:p w:rsidR="008B1619" w:rsidRPr="008B1619" w:rsidRDefault="008B1619" w:rsidP="008B1619">
      <w:pPr>
        <w:numPr>
          <w:ilvl w:val="0"/>
          <w:numId w:val="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выходи на лестницу в позднее время;</w:t>
      </w:r>
    </w:p>
    <w:p w:rsidR="008B1619" w:rsidRPr="008B1619" w:rsidRDefault="008B1619" w:rsidP="008B1619">
      <w:pPr>
        <w:numPr>
          <w:ilvl w:val="0"/>
          <w:numId w:val="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при внезапном нападении оцени ситуацию и по возможности убегай или защищайся любым способом.</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 лифте:</w:t>
      </w:r>
    </w:p>
    <w:p w:rsidR="008B1619" w:rsidRPr="008B1619" w:rsidRDefault="008B1619" w:rsidP="008B1619">
      <w:pPr>
        <w:numPr>
          <w:ilvl w:val="0"/>
          <w:numId w:val="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входи в лифт, только убедившись, что на площадке нет постороннего, который вслед за тобой зайдёт в кабину;</w:t>
      </w:r>
    </w:p>
    <w:p w:rsidR="008B1619" w:rsidRPr="008B1619" w:rsidRDefault="008B1619" w:rsidP="008B1619">
      <w:pPr>
        <w:numPr>
          <w:ilvl w:val="0"/>
          <w:numId w:val="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в вызванном лифте уже находится незнакомый человек, не входи в кабину;</w:t>
      </w:r>
    </w:p>
    <w:p w:rsidR="008B1619" w:rsidRPr="008B1619" w:rsidRDefault="008B1619" w:rsidP="008B1619">
      <w:pPr>
        <w:numPr>
          <w:ilvl w:val="0"/>
          <w:numId w:val="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входи с незнакомым человеком в лифт;</w:t>
      </w:r>
    </w:p>
    <w:p w:rsidR="008B1619" w:rsidRPr="008B1619" w:rsidRDefault="008B1619" w:rsidP="008B1619">
      <w:pPr>
        <w:numPr>
          <w:ilvl w:val="0"/>
          <w:numId w:val="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незнакомец всё-таки зашёл в лифт, не стой к нему спиной и наблюдай за его действиями;</w:t>
      </w:r>
    </w:p>
    <w:p w:rsidR="008B1619" w:rsidRPr="008B1619" w:rsidRDefault="008B1619" w:rsidP="008B1619">
      <w:pPr>
        <w:numPr>
          <w:ilvl w:val="0"/>
          <w:numId w:val="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нажимай кнопку ближайшего этажа;</w:t>
      </w:r>
    </w:p>
    <w:p w:rsidR="008B1619" w:rsidRPr="008B1619" w:rsidRDefault="008B1619" w:rsidP="008B1619">
      <w:pPr>
        <w:numPr>
          <w:ilvl w:val="0"/>
          <w:numId w:val="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двери лифта открылись, выскочи на площадку, позови жильцов дома на помощь;</w:t>
      </w:r>
    </w:p>
    <w:p w:rsidR="008B1619" w:rsidRPr="008B1619" w:rsidRDefault="008B1619" w:rsidP="008B1619">
      <w:pPr>
        <w:numPr>
          <w:ilvl w:val="0"/>
          <w:numId w:val="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оказавшись в безопасности, немедленно позвони в полицию, сообщи, что произошло, точный адрес, а также приметы и направление, куда ушёл нападавший.</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i/>
          <w:iCs/>
          <w:color w:val="000000"/>
          <w:sz w:val="20"/>
          <w:szCs w:val="20"/>
          <w:bdr w:val="none" w:sz="0" w:space="0" w:color="auto" w:frame="1"/>
          <w:lang w:eastAsia="ru-RU"/>
        </w:rPr>
        <w:t>А если всё-таки вырваться не удалось, надо действовать по обстоятельствам:</w:t>
      </w:r>
    </w:p>
    <w:p w:rsidR="008B1619" w:rsidRPr="008B1619" w:rsidRDefault="008B1619" w:rsidP="008B1619">
      <w:pPr>
        <w:numPr>
          <w:ilvl w:val="0"/>
          <w:numId w:val="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насильник зажимает тебе рот и снимает одежду, не угрожай, не плачь, сохраняй спокойствие, разговаривай с насильником;</w:t>
      </w:r>
    </w:p>
    <w:p w:rsidR="008B1619" w:rsidRPr="008B1619" w:rsidRDefault="008B1619" w:rsidP="008B1619">
      <w:pPr>
        <w:numPr>
          <w:ilvl w:val="0"/>
          <w:numId w:val="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lastRenderedPageBreak/>
        <w:t>если можешь - защищайся любыми способами, при первой возможности нужно бежать! Не собирай вещи, убегай, в чём есть.</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i/>
          <w:iCs/>
          <w:color w:val="000000"/>
          <w:sz w:val="20"/>
          <w:szCs w:val="20"/>
          <w:bdr w:val="none" w:sz="0" w:space="0" w:color="auto" w:frame="1"/>
          <w:lang w:eastAsia="ru-RU"/>
        </w:rPr>
        <w:t>В машине:</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Машина - это не только средство передвижения, она также может стать орудием преступника. Надо чётко знать, что садиться в чужую машину нельзя, даже если за рулём или в салоне сидит женщина.</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i/>
          <w:iCs/>
          <w:color w:val="000000"/>
          <w:sz w:val="20"/>
          <w:szCs w:val="20"/>
          <w:bdr w:val="none" w:sz="0" w:space="0" w:color="auto" w:frame="1"/>
          <w:lang w:eastAsia="ru-RU"/>
        </w:rPr>
        <w:t>Если ты всё-таки оказался в чужой машине:</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и водитель начал проявлять сексуальный интерес, попроси остановиться.</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это требование не выполнено и машина не остановлена, то открой дверь или постарайся разбить окно, то есть сделай всё, чтобы привлечь к машине внимание других водителей.</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перекресток патрулируется, постарайся обратить внимание сотрудника полиции.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i/>
          <w:iCs/>
          <w:color w:val="000000"/>
          <w:sz w:val="20"/>
          <w:szCs w:val="20"/>
          <w:bdr w:val="none" w:sz="0" w:space="0" w:color="auto" w:frame="1"/>
          <w:lang w:eastAsia="ru-RU"/>
        </w:rPr>
        <w:t>На улице:</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Даже днём на улице детей подстерегает множество опасностей. Что надо делать, если к тебе пристаёт незнакомец:</w:t>
      </w:r>
    </w:p>
    <w:p w:rsidR="008B1619" w:rsidRPr="008B1619" w:rsidRDefault="008B1619" w:rsidP="008B1619">
      <w:pPr>
        <w:numPr>
          <w:ilvl w:val="0"/>
          <w:numId w:val="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жди, когда тебя схватят;</w:t>
      </w:r>
    </w:p>
    <w:p w:rsidR="008B1619" w:rsidRPr="008B1619" w:rsidRDefault="008B1619" w:rsidP="008B1619">
      <w:pPr>
        <w:numPr>
          <w:ilvl w:val="0"/>
          <w:numId w:val="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можешь, брось что-нибудь в лицо нападающему, чтобы на некоторое время привести его в замешательство и отвлечь;</w:t>
      </w:r>
    </w:p>
    <w:p w:rsidR="008B1619" w:rsidRPr="008B1619" w:rsidRDefault="008B1619" w:rsidP="008B1619">
      <w:pPr>
        <w:numPr>
          <w:ilvl w:val="0"/>
          <w:numId w:val="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убегай в сторону, где много людей;</w:t>
      </w:r>
    </w:p>
    <w:p w:rsidR="008B1619" w:rsidRPr="008B1619" w:rsidRDefault="008B1619" w:rsidP="008B1619">
      <w:pPr>
        <w:numPr>
          <w:ilvl w:val="0"/>
          <w:numId w:val="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тебе зажимают рот рукой, укуси за руку;</w:t>
      </w:r>
    </w:p>
    <w:p w:rsidR="008B1619" w:rsidRPr="008B1619" w:rsidRDefault="008B1619" w:rsidP="008B1619">
      <w:pPr>
        <w:numPr>
          <w:ilvl w:val="0"/>
          <w:numId w:val="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топни каблуком по ноге нападающего);</w:t>
      </w:r>
    </w:p>
    <w:p w:rsidR="008B1619" w:rsidRPr="008B1619" w:rsidRDefault="008B1619" w:rsidP="008B1619">
      <w:pPr>
        <w:numPr>
          <w:ilvl w:val="0"/>
          <w:numId w:val="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дерись изо всех сил, не размахивай беспорядочно руками. Надо причинить нападающему максимальную боль.</w:t>
      </w:r>
    </w:p>
    <w:p w:rsidR="008B1619" w:rsidRPr="008B1619" w:rsidRDefault="008B1619" w:rsidP="008B1619">
      <w:pPr>
        <w:numPr>
          <w:ilvl w:val="0"/>
          <w:numId w:val="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Как только он ослабит хватку - убегай.</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 </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Правила поведения на улице</w:t>
      </w:r>
      <w:proofErr w:type="gramStart"/>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w:t>
      </w:r>
      <w:proofErr w:type="gramEnd"/>
      <w:r w:rsidRPr="008B1619">
        <w:rPr>
          <w:rFonts w:ascii="Verdana" w:eastAsia="Times New Roman" w:hAnsi="Verdana" w:cs="Times New Roman"/>
          <w:color w:val="000000"/>
          <w:sz w:val="20"/>
          <w:szCs w:val="20"/>
          <w:bdr w:val="none" w:sz="0" w:space="0" w:color="auto" w:frame="1"/>
          <w:lang w:eastAsia="ru-RU"/>
        </w:rPr>
        <w:t>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В автобусе, троллейбусе, в электричке садись ближе к водителю или машинисту и выходи из вагона в последний момент, не показывая заранее, что следующая остановка твоя.</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Не голосуй на дороге и не отвечай на предложение подвезти или на просьбу показать, как проехать туда-то. Ни в коем случае не садись в машину, чтобы показать дорогу.</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Не ходи в отдалённые и безлюдные места.</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lastRenderedPageBreak/>
        <w:t>Увидев впереди группу людей или пьяного, лучше перейди на другую сторону улицы или измени маршрут.</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Всегда предупреждай родственников о том, куда идёшь, и проси их встретить в вечернее время.</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i/>
          <w:iCs/>
          <w:color w:val="000000"/>
          <w:sz w:val="20"/>
          <w:szCs w:val="20"/>
          <w:bdr w:val="none" w:sz="0" w:space="0" w:color="auto" w:frame="1"/>
          <w:lang w:eastAsia="ru-RU"/>
        </w:rPr>
        <w:t>Правила поведения в своём доме</w:t>
      </w:r>
      <w:proofErr w:type="gramStart"/>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w:t>
      </w:r>
      <w:proofErr w:type="gramEnd"/>
      <w:r w:rsidRPr="008B1619">
        <w:rPr>
          <w:rFonts w:ascii="Verdana" w:eastAsia="Times New Roman" w:hAnsi="Verdana" w:cs="Times New Roman"/>
          <w:color w:val="000000"/>
          <w:sz w:val="20"/>
          <w:szCs w:val="20"/>
          <w:bdr w:val="none" w:sz="0" w:space="0" w:color="auto" w:frame="1"/>
          <w:lang w:eastAsia="ru-RU"/>
        </w:rPr>
        <w:t>еред тем как открыть дверь, обязательно посмотри в дверной глазок. Впускай в квартиру только хорошо знакомых людей.</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Покидая квартиру, также посмотри в глазок. Если на лестничной площадке есть люди, подожди, пока они не уйдут.</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без вызова пришел сантехник, электрик или почтальон, прежде чем его впустить, позвони в диспетчерскую, обслуживающую ваш дом, и наведи справки.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возвращаясь, домой, ты чувствуешь, что тебя преследуют, не заходи в дом, а вернись в многолюдное место, и попроси помощи.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Прежде чем открывать ключом входную дверь, убедись, что поблизости никого нет.</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Нельзя открывать дверь незнакомому человеку и впускать его в квартиру!!!</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Каждый ребёнок должен знать, что по серьёзному делу взрослые будут разговаривать только с родителями. Если с почты принесли телеграмму или счёт, то за них нужно расписаться, значит, это могут сделать только взрослые.</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Ребенок должен просто сказать, чтобы пришли в тот час, когда дома будут взрослые. То же самое касается и электрика и водопроводчика. Даже если у вас дома вдруг внезапно погас свет или прорвало трубу, детям необходимо обязательно позвонить родителям, и узнать, как поступить. В крайнем случае, можно спросить у соседей, которых давно знаете.</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Необходимо также научить детей правильно ориентироваться в конкретной ситуации.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color w:val="000000"/>
          <w:sz w:val="20"/>
          <w:szCs w:val="20"/>
          <w:bdr w:val="none" w:sz="0" w:space="0" w:color="auto" w:frame="1"/>
          <w:lang w:eastAsia="ru-RU"/>
        </w:rPr>
        <w:t>Правила поведения при покупках</w:t>
      </w:r>
      <w:proofErr w:type="gramStart"/>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w:t>
      </w:r>
      <w:proofErr w:type="gramEnd"/>
      <w:r w:rsidRPr="008B1619">
        <w:rPr>
          <w:rFonts w:ascii="Verdana" w:eastAsia="Times New Roman" w:hAnsi="Verdana" w:cs="Times New Roman"/>
          <w:color w:val="000000"/>
          <w:sz w:val="20"/>
          <w:szCs w:val="20"/>
          <w:bdr w:val="none" w:sz="0" w:space="0" w:color="auto" w:frame="1"/>
          <w:lang w:eastAsia="ru-RU"/>
        </w:rPr>
        <w:t>сли ты собираешься делать покупки -</w:t>
      </w:r>
    </w:p>
    <w:p w:rsidR="008B1619" w:rsidRPr="008B1619" w:rsidRDefault="008B1619" w:rsidP="008B1619">
      <w:pPr>
        <w:numPr>
          <w:ilvl w:val="0"/>
          <w:numId w:val="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перед выходом из дома пересчитай наличные деньги;</w:t>
      </w:r>
    </w:p>
    <w:p w:rsidR="008B1619" w:rsidRPr="008B1619" w:rsidRDefault="008B1619" w:rsidP="008B1619">
      <w:pPr>
        <w:numPr>
          <w:ilvl w:val="0"/>
          <w:numId w:val="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говори никому о том, какой суммой денег ты располагаешь;</w:t>
      </w:r>
    </w:p>
    <w:p w:rsidR="008B1619" w:rsidRPr="008B1619" w:rsidRDefault="008B1619" w:rsidP="008B1619">
      <w:pPr>
        <w:numPr>
          <w:ilvl w:val="0"/>
          <w:numId w:val="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входи один в торговую палатку, машину, подсобное помещение, обязательно возьми с собой сопровождающего тебя человека;</w:t>
      </w:r>
    </w:p>
    <w:p w:rsidR="008B1619" w:rsidRPr="008B1619" w:rsidRDefault="008B1619" w:rsidP="008B1619">
      <w:pPr>
        <w:numPr>
          <w:ilvl w:val="0"/>
          <w:numId w:val="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расплачиваясь, не показывай все деньги, имеющиеся у тебя.</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Следуя этим советам, ты сделаешь покупку, которая принесет тебе радость.</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i/>
          <w:iCs/>
          <w:color w:val="000000"/>
          <w:sz w:val="20"/>
          <w:szCs w:val="20"/>
          <w:bdr w:val="none" w:sz="0" w:space="0" w:color="auto" w:frame="1"/>
          <w:lang w:eastAsia="ru-RU"/>
        </w:rPr>
        <w:t>При обнаружении подозрительного (взрывоопасного) предмета</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Признаками взрывоопасных предметов могут быть:</w:t>
      </w:r>
    </w:p>
    <w:p w:rsidR="008B1619" w:rsidRPr="008B1619" w:rsidRDefault="008B1619" w:rsidP="008B1619">
      <w:pPr>
        <w:numPr>
          <w:ilvl w:val="0"/>
          <w:numId w:val="6"/>
        </w:numPr>
        <w:spacing w:after="0" w:line="292" w:lineRule="atLeast"/>
        <w:ind w:left="0"/>
        <w:jc w:val="both"/>
        <w:textAlignment w:val="baseline"/>
        <w:rPr>
          <w:rFonts w:ascii="Verdana" w:eastAsia="Times New Roman" w:hAnsi="Verdana" w:cs="Times New Roman"/>
          <w:color w:val="000000"/>
          <w:sz w:val="19"/>
          <w:szCs w:val="19"/>
          <w:lang w:eastAsia="ru-RU"/>
        </w:rPr>
      </w:pPr>
      <w:proofErr w:type="gramStart"/>
      <w:r w:rsidRPr="008B1619">
        <w:rPr>
          <w:rFonts w:ascii="Verdana" w:eastAsia="Times New Roman" w:hAnsi="Verdana" w:cs="Times New Roman"/>
          <w:color w:val="000000"/>
          <w:sz w:val="20"/>
          <w:szCs w:val="20"/>
          <w:bdr w:val="none" w:sz="0" w:space="0" w:color="auto" w:frame="1"/>
          <w:lang w:eastAsia="ru-RU"/>
        </w:rPr>
        <w:lastRenderedPageBreak/>
        <w:t>бесхозная сумка, портфель, коробка, сверток, деталь, какой-либо предмет, обнаруженный в школе, в подъезде, у дверей квартиры, под лестницей, в машине и общественном транспорте;</w:t>
      </w:r>
      <w:proofErr w:type="gramEnd"/>
    </w:p>
    <w:p w:rsidR="008B1619" w:rsidRPr="008B1619" w:rsidRDefault="008B1619" w:rsidP="008B1619">
      <w:pPr>
        <w:numPr>
          <w:ilvl w:val="0"/>
          <w:numId w:val="6"/>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натянутая проволока или шнур;</w:t>
      </w:r>
    </w:p>
    <w:p w:rsidR="008B1619" w:rsidRPr="008B1619" w:rsidRDefault="008B1619" w:rsidP="008B1619">
      <w:pPr>
        <w:numPr>
          <w:ilvl w:val="0"/>
          <w:numId w:val="6"/>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провода или изолирующая лента, свисающие из-под машины.</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Запомни, что в качестве прикрытия, маскировки для взрывных устройств используют обычные бытовые предметы: сумки, пакеты, свертки, коробки, детские игрушки и т.п.</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Во всех перечисленных случаях необходимо:</w:t>
      </w:r>
    </w:p>
    <w:p w:rsidR="008B1619" w:rsidRPr="008B1619" w:rsidRDefault="008B1619" w:rsidP="008B1619">
      <w:pPr>
        <w:numPr>
          <w:ilvl w:val="0"/>
          <w:numId w:val="7"/>
        </w:numPr>
        <w:spacing w:after="0" w:line="292" w:lineRule="atLeast"/>
        <w:ind w:left="0"/>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трогать, не вскрывать, не перекладывать находку;</w:t>
      </w:r>
    </w:p>
    <w:p w:rsidR="008B1619" w:rsidRPr="008B1619" w:rsidRDefault="008B1619" w:rsidP="008B1619">
      <w:pPr>
        <w:numPr>
          <w:ilvl w:val="0"/>
          <w:numId w:val="7"/>
        </w:numPr>
        <w:spacing w:after="0" w:line="292" w:lineRule="atLeast"/>
        <w:ind w:left="0"/>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отойти на безопасное расстояние;</w:t>
      </w:r>
    </w:p>
    <w:p w:rsidR="008B1619" w:rsidRPr="008B1619" w:rsidRDefault="008B1619" w:rsidP="008B1619">
      <w:pPr>
        <w:numPr>
          <w:ilvl w:val="0"/>
          <w:numId w:val="7"/>
        </w:numPr>
        <w:spacing w:after="0" w:line="292" w:lineRule="atLeast"/>
        <w:ind w:left="0"/>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сообщить о находке учителю, родителям, сотруднику милиции, водителю, машинисту поезда.</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Заходя в подъезд дома, всегда обращай внимание на бесхозные предметы. Не трогай их!!! Сообщи о них в полицию!!!</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i/>
          <w:iCs/>
          <w:color w:val="000000"/>
          <w:sz w:val="20"/>
          <w:szCs w:val="20"/>
          <w:bdr w:val="none" w:sz="0" w:space="0" w:color="auto" w:frame="1"/>
          <w:lang w:eastAsia="ru-RU"/>
        </w:rPr>
        <w:t>Меры безопасности при нападении собак</w:t>
      </w:r>
      <w:proofErr w:type="gramStart"/>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w:t>
      </w:r>
      <w:proofErr w:type="gramEnd"/>
      <w:r w:rsidRPr="008B1619">
        <w:rPr>
          <w:rFonts w:ascii="Verdana" w:eastAsia="Times New Roman" w:hAnsi="Verdana" w:cs="Times New Roman"/>
          <w:color w:val="000000"/>
          <w:sz w:val="20"/>
          <w:szCs w:val="20"/>
          <w:bdr w:val="none" w:sz="0" w:space="0" w:color="auto" w:frame="1"/>
          <w:lang w:eastAsia="ru-RU"/>
        </w:rPr>
        <w:t>омни, что собаки воспринимают улыбку как оскал зубов, а пристальный взгляд как вызов на поединок.</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Делай так</w:t>
      </w:r>
      <w:proofErr w:type="gramStart"/>
      <w:r w:rsidRPr="008B1619">
        <w:rPr>
          <w:rFonts w:ascii="Verdana" w:eastAsia="Times New Roman" w:hAnsi="Verdana" w:cs="Times New Roman"/>
          <w:color w:val="000000"/>
          <w:sz w:val="20"/>
          <w:szCs w:val="20"/>
          <w:bdr w:val="none" w:sz="0" w:space="0" w:color="auto" w:frame="1"/>
          <w:lang w:eastAsia="ru-RU"/>
        </w:rPr>
        <w:t>.</w:t>
      </w:r>
      <w:proofErr w:type="gramEnd"/>
      <w:r w:rsidRPr="008B1619">
        <w:rPr>
          <w:rFonts w:ascii="Verdana" w:eastAsia="Times New Roman" w:hAnsi="Verdana" w:cs="Times New Roman"/>
          <w:color w:val="000000"/>
          <w:sz w:val="20"/>
          <w:szCs w:val="20"/>
          <w:bdr w:val="none" w:sz="0" w:space="0" w:color="auto" w:frame="1"/>
          <w:lang w:eastAsia="ru-RU"/>
        </w:rPr>
        <w:t xml:space="preserve"> </w:t>
      </w:r>
      <w:proofErr w:type="gramStart"/>
      <w:r w:rsidRPr="008B1619">
        <w:rPr>
          <w:rFonts w:ascii="Verdana" w:eastAsia="Times New Roman" w:hAnsi="Verdana" w:cs="Times New Roman"/>
          <w:color w:val="000000"/>
          <w:sz w:val="20"/>
          <w:szCs w:val="20"/>
          <w:bdr w:val="none" w:sz="0" w:space="0" w:color="auto" w:frame="1"/>
          <w:lang w:eastAsia="ru-RU"/>
        </w:rPr>
        <w:t>к</w:t>
      </w:r>
      <w:proofErr w:type="gramEnd"/>
      <w:r w:rsidRPr="008B1619">
        <w:rPr>
          <w:rFonts w:ascii="Verdana" w:eastAsia="Times New Roman" w:hAnsi="Verdana" w:cs="Times New Roman"/>
          <w:color w:val="000000"/>
          <w:sz w:val="20"/>
          <w:szCs w:val="20"/>
          <w:bdr w:val="none" w:sz="0" w:space="0" w:color="auto" w:frame="1"/>
          <w:lang w:eastAsia="ru-RU"/>
        </w:rPr>
        <w:t>ак поступает собака, признав свое поражение:</w:t>
      </w:r>
    </w:p>
    <w:p w:rsidR="008B1619" w:rsidRPr="008B1619" w:rsidRDefault="008B1619" w:rsidP="008B1619">
      <w:pPr>
        <w:numPr>
          <w:ilvl w:val="0"/>
          <w:numId w:val="8"/>
        </w:numPr>
        <w:spacing w:after="0" w:line="292" w:lineRule="atLeast"/>
        <w:ind w:left="0"/>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отведи взгляд в сторону,</w:t>
      </w:r>
    </w:p>
    <w:p w:rsidR="008B1619" w:rsidRPr="008B1619" w:rsidRDefault="008B1619" w:rsidP="008B1619">
      <w:pPr>
        <w:numPr>
          <w:ilvl w:val="0"/>
          <w:numId w:val="8"/>
        </w:numPr>
        <w:spacing w:after="0" w:line="292" w:lineRule="atLeast"/>
        <w:ind w:left="0"/>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веди себя спокойно и миролюбиво,</w:t>
      </w:r>
    </w:p>
    <w:p w:rsidR="008B1619" w:rsidRPr="008B1619" w:rsidRDefault="008B1619" w:rsidP="008B1619">
      <w:pPr>
        <w:numPr>
          <w:ilvl w:val="0"/>
          <w:numId w:val="8"/>
        </w:numPr>
        <w:spacing w:after="0" w:line="292" w:lineRule="atLeast"/>
        <w:ind w:left="0"/>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делай резких движений,</w:t>
      </w:r>
    </w:p>
    <w:p w:rsidR="008B1619" w:rsidRPr="008B1619" w:rsidRDefault="008B1619" w:rsidP="008B1619">
      <w:pPr>
        <w:numPr>
          <w:ilvl w:val="0"/>
          <w:numId w:val="8"/>
        </w:numPr>
        <w:spacing w:after="0" w:line="292" w:lineRule="atLeast"/>
        <w:ind w:left="0"/>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поднимай руки над головой,</w:t>
      </w:r>
    </w:p>
    <w:p w:rsidR="008B1619" w:rsidRPr="008B1619" w:rsidRDefault="008B1619" w:rsidP="008B1619">
      <w:pPr>
        <w:numPr>
          <w:ilvl w:val="0"/>
          <w:numId w:val="8"/>
        </w:numPr>
        <w:spacing w:after="0" w:line="292" w:lineRule="atLeast"/>
        <w:ind w:left="0"/>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поворачивайся к собаке спиной,</w:t>
      </w:r>
    </w:p>
    <w:p w:rsidR="008B1619" w:rsidRPr="008B1619" w:rsidRDefault="008B1619" w:rsidP="008B1619">
      <w:pPr>
        <w:numPr>
          <w:ilvl w:val="0"/>
          <w:numId w:val="8"/>
        </w:numPr>
        <w:spacing w:after="0" w:line="292" w:lineRule="atLeast"/>
        <w:ind w:left="0"/>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убегай от нее.</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Перед тем, как укусить, собака подает упреждающие сигналы: прижимает уши, приседает на задние лапы, рычит, скалит зубы.</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ты почувствовал, что собака сейчас бросится на тебя:</w:t>
      </w:r>
    </w:p>
    <w:p w:rsidR="008B1619" w:rsidRPr="008B1619" w:rsidRDefault="008B1619" w:rsidP="008B1619">
      <w:pPr>
        <w:numPr>
          <w:ilvl w:val="0"/>
          <w:numId w:val="9"/>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прижми подбородок к груди, защитив шею,</w:t>
      </w:r>
    </w:p>
    <w:p w:rsidR="008B1619" w:rsidRPr="008B1619" w:rsidRDefault="008B1619" w:rsidP="008B1619">
      <w:pPr>
        <w:numPr>
          <w:ilvl w:val="0"/>
          <w:numId w:val="9"/>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подставь под пасть собаки сумку, зонт, куртку, обувь, игрушку и т.п.</w:t>
      </w:r>
    </w:p>
    <w:p w:rsidR="008B1619" w:rsidRPr="008B1619" w:rsidRDefault="008B1619" w:rsidP="008B1619">
      <w:pPr>
        <w:numPr>
          <w:ilvl w:val="0"/>
          <w:numId w:val="9"/>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 xml:space="preserve">твердым и решительным голосом попробуй подавать команды: </w:t>
      </w:r>
      <w:proofErr w:type="gramStart"/>
      <w:r w:rsidRPr="008B1619">
        <w:rPr>
          <w:rFonts w:ascii="Verdana" w:eastAsia="Times New Roman" w:hAnsi="Verdana" w:cs="Times New Roman"/>
          <w:color w:val="000000"/>
          <w:sz w:val="20"/>
          <w:szCs w:val="20"/>
          <w:bdr w:val="none" w:sz="0" w:space="0" w:color="auto" w:frame="1"/>
          <w:lang w:eastAsia="ru-RU"/>
        </w:rPr>
        <w:t>«Стоять!», «Фу!», «Нельзя!», «Место!», «Сидеть!», «Лежать!», «Брось!», «Назад!» и другие - вразнобой, быстро, много и громко.</w:t>
      </w:r>
      <w:proofErr w:type="gramEnd"/>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Попробуй отвлечь собаку, бросив в сторону любой предмет, лучше палку или зонт.</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Не подходи близко к бездомным собакам, какими бы безобидными они не казались.</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собака тебя все-таки укусила, немедленно обратись к врачу!</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i/>
          <w:iCs/>
          <w:color w:val="000000"/>
          <w:sz w:val="20"/>
          <w:szCs w:val="20"/>
          <w:bdr w:val="none" w:sz="0" w:space="0" w:color="auto" w:frame="1"/>
          <w:lang w:eastAsia="ru-RU"/>
        </w:rPr>
        <w:t>Правила поведения в экстремальных ситуациях</w:t>
      </w:r>
      <w:proofErr w:type="gramStart"/>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w:t>
      </w:r>
      <w:proofErr w:type="gramEnd"/>
      <w:r w:rsidRPr="008B1619">
        <w:rPr>
          <w:rFonts w:ascii="Verdana" w:eastAsia="Times New Roman" w:hAnsi="Verdana" w:cs="Times New Roman"/>
          <w:color w:val="000000"/>
          <w:sz w:val="20"/>
          <w:szCs w:val="20"/>
          <w:bdr w:val="none" w:sz="0" w:space="0" w:color="auto" w:frame="1"/>
          <w:lang w:eastAsia="ru-RU"/>
        </w:rPr>
        <w:t>сли ты оказался под обломками конструкций здания:</w:t>
      </w:r>
    </w:p>
    <w:p w:rsidR="008B1619" w:rsidRPr="008B1619" w:rsidRDefault="008B1619" w:rsidP="008B1619">
      <w:pPr>
        <w:numPr>
          <w:ilvl w:val="0"/>
          <w:numId w:val="10"/>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постарайся не падать духом. Успокойся.</w:t>
      </w:r>
    </w:p>
    <w:p w:rsidR="008B1619" w:rsidRPr="008B1619" w:rsidRDefault="008B1619" w:rsidP="008B1619">
      <w:pPr>
        <w:numPr>
          <w:ilvl w:val="0"/>
          <w:numId w:val="10"/>
        </w:numPr>
        <w:spacing w:after="0" w:line="292" w:lineRule="atLeast"/>
        <w:ind w:left="0"/>
        <w:jc w:val="both"/>
        <w:textAlignment w:val="baseline"/>
        <w:rPr>
          <w:rFonts w:ascii="Verdana" w:eastAsia="Times New Roman" w:hAnsi="Verdana" w:cs="Times New Roman"/>
          <w:color w:val="000000"/>
          <w:sz w:val="19"/>
          <w:szCs w:val="19"/>
          <w:lang w:eastAsia="ru-RU"/>
        </w:rPr>
      </w:pPr>
      <w:proofErr w:type="gramStart"/>
      <w:r w:rsidRPr="008B1619">
        <w:rPr>
          <w:rFonts w:ascii="Verdana" w:eastAsia="Times New Roman" w:hAnsi="Verdana" w:cs="Times New Roman"/>
          <w:color w:val="000000"/>
          <w:sz w:val="20"/>
          <w:szCs w:val="20"/>
          <w:bdr w:val="none" w:sz="0" w:space="0" w:color="auto" w:frame="1"/>
          <w:lang w:eastAsia="ru-RU"/>
        </w:rPr>
        <w:t>д</w:t>
      </w:r>
      <w:proofErr w:type="gramEnd"/>
      <w:r w:rsidRPr="008B1619">
        <w:rPr>
          <w:rFonts w:ascii="Verdana" w:eastAsia="Times New Roman" w:hAnsi="Verdana" w:cs="Times New Roman"/>
          <w:color w:val="000000"/>
          <w:sz w:val="20"/>
          <w:szCs w:val="20"/>
          <w:bdr w:val="none" w:sz="0" w:space="0" w:color="auto" w:frame="1"/>
          <w:lang w:eastAsia="ru-RU"/>
        </w:rPr>
        <w:t>ыши глубоко и ровно;</w:t>
      </w:r>
    </w:p>
    <w:p w:rsidR="008B1619" w:rsidRPr="008B1619" w:rsidRDefault="008B1619" w:rsidP="008B1619">
      <w:pPr>
        <w:numPr>
          <w:ilvl w:val="0"/>
          <w:numId w:val="10"/>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настройся на то, что спасатели тебя найдут;</w:t>
      </w:r>
    </w:p>
    <w:p w:rsidR="008B1619" w:rsidRPr="008B1619" w:rsidRDefault="008B1619" w:rsidP="008B1619">
      <w:pPr>
        <w:numPr>
          <w:ilvl w:val="0"/>
          <w:numId w:val="10"/>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lastRenderedPageBreak/>
        <w:t>голосом и стуком привлекай внимание людей.</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ты находишься глубоко под обломками здания, перемещай влево-вправо любой металлический предмет (кольцо, ключи и т.п.), чтобы тебя можно было обнаружить с помощью эхопеленгатора.</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Продвигайся осторожно, стараясь не вызвать нового обвала, ориентируйся по движению воздуха, поступающего снаружи.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у тебя есть возможность, с помощью подручных предметов (доски, кирпичи и т.п.) укрепи потолок от обрушения и жди помощи.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пространство около тебя относительно свободно, не зажигай открытый огонь. Береги кислород.</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При сильной жажде положи в рот небольшой камешек и соси его, дыша носом.</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Помни! Сохраняя самообладание, ты сбережешь свои физические силы, необходимые для того, чтобы дождаться помощи поисковой или спасательной службы!</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ТЕБЯ ОБЯЗАТЕЛЬНО СПАСУТ!!!</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i/>
          <w:iCs/>
          <w:color w:val="000000"/>
          <w:sz w:val="20"/>
          <w:szCs w:val="20"/>
          <w:bdr w:val="none" w:sz="0" w:space="0" w:color="auto" w:frame="1"/>
          <w:lang w:eastAsia="ru-RU"/>
        </w:rPr>
        <w:t>Если тебя захватили в качестве заложника:</w:t>
      </w:r>
    </w:p>
    <w:p w:rsidR="008B1619" w:rsidRPr="008B1619" w:rsidRDefault="008B1619" w:rsidP="008B1619">
      <w:pPr>
        <w:numPr>
          <w:ilvl w:val="0"/>
          <w:numId w:val="1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возьми себя в руки, успокойся и не паникуй;</w:t>
      </w:r>
    </w:p>
    <w:p w:rsidR="008B1619" w:rsidRPr="008B1619" w:rsidRDefault="008B1619" w:rsidP="008B1619">
      <w:pPr>
        <w:numPr>
          <w:ilvl w:val="0"/>
          <w:numId w:val="1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тебя связали или закрыли глаза, попытайся расслабиться, дышать глубже;</w:t>
      </w:r>
    </w:p>
    <w:p w:rsidR="008B1619" w:rsidRPr="008B1619" w:rsidRDefault="008B1619" w:rsidP="008B1619">
      <w:pPr>
        <w:numPr>
          <w:ilvl w:val="0"/>
          <w:numId w:val="1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пытайся бежать, если нет полной уверенности в успешности побега;</w:t>
      </w:r>
    </w:p>
    <w:p w:rsidR="008B1619" w:rsidRPr="008B1619" w:rsidRDefault="008B1619" w:rsidP="008B1619">
      <w:pPr>
        <w:numPr>
          <w:ilvl w:val="0"/>
          <w:numId w:val="1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запомни как можно больше информации о террористах, их количестве, степени вооруженности, особенностях внешности, темах разговоров;</w:t>
      </w:r>
    </w:p>
    <w:p w:rsidR="008B1619" w:rsidRPr="008B1619" w:rsidRDefault="008B1619" w:rsidP="008B1619">
      <w:pPr>
        <w:numPr>
          <w:ilvl w:val="0"/>
          <w:numId w:val="1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подробная информация поможет впоследствии в установлении личностей террористов;</w:t>
      </w:r>
    </w:p>
    <w:p w:rsidR="008B1619" w:rsidRPr="008B1619" w:rsidRDefault="008B1619" w:rsidP="008B1619">
      <w:pPr>
        <w:numPr>
          <w:ilvl w:val="0"/>
          <w:numId w:val="1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 возможности расположись подальше от окон, дверей и самих похитителей, т.е. в местах большей безопасности;</w:t>
      </w:r>
    </w:p>
    <w:p w:rsidR="008B1619" w:rsidRPr="008B1619" w:rsidRDefault="008B1619" w:rsidP="008B1619">
      <w:pPr>
        <w:numPr>
          <w:ilvl w:val="0"/>
          <w:numId w:val="1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 различным признакам постарайся определить место своего нахождения;</w:t>
      </w:r>
    </w:p>
    <w:p w:rsidR="008B1619" w:rsidRPr="008B1619" w:rsidRDefault="008B1619" w:rsidP="008B1619">
      <w:pPr>
        <w:numPr>
          <w:ilvl w:val="0"/>
          <w:numId w:val="1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 случае штурма здания рекомендуется лечь на пол лицом вниз, сложив руки на затылке;</w:t>
      </w:r>
    </w:p>
    <w:p w:rsidR="008B1619" w:rsidRPr="008B1619" w:rsidRDefault="008B1619" w:rsidP="008B1619">
      <w:pPr>
        <w:numPr>
          <w:ilvl w:val="0"/>
          <w:numId w:val="11"/>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будь уверен, что полиция и спецслужбы предпринимают необходимые меры для твоего освобождения.</w:t>
      </w:r>
      <w:r w:rsidRPr="008B1619">
        <w:rPr>
          <w:rFonts w:ascii="Verdana" w:eastAsia="Times New Roman" w:hAnsi="Verdana" w:cs="Times New Roman"/>
          <w:b/>
          <w:bCs/>
          <w:i/>
          <w:iCs/>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Взаимоотношения с похитителями:</w:t>
      </w: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numPr>
          <w:ilvl w:val="0"/>
          <w:numId w:val="1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 самого начала (особенно первые полчаса) выполняй все распоряжения похитителей;</w:t>
      </w:r>
    </w:p>
    <w:p w:rsidR="008B1619" w:rsidRPr="008B1619" w:rsidRDefault="008B1619" w:rsidP="008B1619">
      <w:pPr>
        <w:numPr>
          <w:ilvl w:val="0"/>
          <w:numId w:val="1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займи позицию пассивного сотрудничества;</w:t>
      </w:r>
    </w:p>
    <w:p w:rsidR="008B1619" w:rsidRPr="008B1619" w:rsidRDefault="008B1619" w:rsidP="008B1619">
      <w:pPr>
        <w:numPr>
          <w:ilvl w:val="0"/>
          <w:numId w:val="1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говори спокойным голосом. Избегай вызывающего враждебного поведения, которое может вызвать гнев захватчиков.</w:t>
      </w:r>
    </w:p>
    <w:p w:rsidR="008B1619" w:rsidRPr="008B1619" w:rsidRDefault="008B1619" w:rsidP="008B1619">
      <w:pPr>
        <w:numPr>
          <w:ilvl w:val="0"/>
          <w:numId w:val="12"/>
        </w:numPr>
        <w:spacing w:after="0" w:line="292" w:lineRule="atLeast"/>
        <w:ind w:left="0"/>
        <w:jc w:val="both"/>
        <w:textAlignment w:val="baseline"/>
        <w:rPr>
          <w:rFonts w:ascii="Verdana" w:eastAsia="Times New Roman" w:hAnsi="Verdana" w:cs="Times New Roman"/>
          <w:color w:val="000000"/>
          <w:sz w:val="19"/>
          <w:szCs w:val="19"/>
          <w:lang w:eastAsia="ru-RU"/>
        </w:rPr>
      </w:pPr>
      <w:proofErr w:type="gramStart"/>
      <w:r w:rsidRPr="008B1619">
        <w:rPr>
          <w:rFonts w:ascii="Verdana" w:eastAsia="Times New Roman" w:hAnsi="Verdana" w:cs="Times New Roman"/>
          <w:color w:val="000000"/>
          <w:sz w:val="20"/>
          <w:szCs w:val="20"/>
          <w:bdr w:val="none" w:sz="0" w:space="0" w:color="auto" w:frame="1"/>
          <w:lang w:eastAsia="ru-RU"/>
        </w:rPr>
        <w:t>н</w:t>
      </w:r>
      <w:proofErr w:type="gramEnd"/>
      <w:r w:rsidRPr="008B1619">
        <w:rPr>
          <w:rFonts w:ascii="Verdana" w:eastAsia="Times New Roman" w:hAnsi="Verdana" w:cs="Times New Roman"/>
          <w:color w:val="000000"/>
          <w:sz w:val="20"/>
          <w:szCs w:val="20"/>
          <w:bdr w:val="none" w:sz="0" w:space="0" w:color="auto" w:frame="1"/>
          <w:lang w:eastAsia="ru-RU"/>
        </w:rPr>
        <w:t>е оказывай агрессивного сопротивления, не провоцируй террористов на необдуманные действия;</w:t>
      </w:r>
    </w:p>
    <w:p w:rsidR="008B1619" w:rsidRPr="008B1619" w:rsidRDefault="008B1619" w:rsidP="008B1619">
      <w:pPr>
        <w:numPr>
          <w:ilvl w:val="0"/>
          <w:numId w:val="1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при наличии у тебя проблем со здоровьем, заяви об этом в спокойной форме захватившим тебя людям;</w:t>
      </w:r>
    </w:p>
    <w:p w:rsidR="008B1619" w:rsidRPr="008B1619" w:rsidRDefault="008B1619" w:rsidP="008B1619">
      <w:pPr>
        <w:numPr>
          <w:ilvl w:val="0"/>
          <w:numId w:val="1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высказывай категорических отказов, но не бойся обращаться со спокойными просьбами о том, в чем остро нуждаешься;</w:t>
      </w:r>
    </w:p>
    <w:p w:rsidR="008B1619" w:rsidRPr="008B1619" w:rsidRDefault="008B1619" w:rsidP="008B1619">
      <w:pPr>
        <w:numPr>
          <w:ilvl w:val="0"/>
          <w:numId w:val="12"/>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веди себя спокойно, сохраняя при этом чувство собственного достоинства.</w:t>
      </w:r>
      <w:r w:rsidRPr="008B1619">
        <w:rPr>
          <w:rFonts w:ascii="Verdana" w:eastAsia="Times New Roman" w:hAnsi="Verdana" w:cs="Times New Roman"/>
          <w:b/>
          <w:bCs/>
          <w:i/>
          <w:iCs/>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При длительном нахождении в положении заложника:</w:t>
      </w: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numPr>
          <w:ilvl w:val="0"/>
          <w:numId w:val="1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допускай возникновения чувства жалости, смятения и замешательства;</w:t>
      </w:r>
    </w:p>
    <w:p w:rsidR="008B1619" w:rsidRPr="008B1619" w:rsidRDefault="008B1619" w:rsidP="008B1619">
      <w:pPr>
        <w:numPr>
          <w:ilvl w:val="0"/>
          <w:numId w:val="1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lastRenderedPageBreak/>
        <w:t>мысленно готовь себя к будущим испытаниям;</w:t>
      </w:r>
    </w:p>
    <w:p w:rsidR="008B1619" w:rsidRPr="008B1619" w:rsidRDefault="008B1619" w:rsidP="008B1619">
      <w:pPr>
        <w:numPr>
          <w:ilvl w:val="0"/>
          <w:numId w:val="1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помни, что шансы на освобождение растут со временем;</w:t>
      </w:r>
    </w:p>
    <w:p w:rsidR="008B1619" w:rsidRPr="008B1619" w:rsidRDefault="008B1619" w:rsidP="008B1619">
      <w:pPr>
        <w:numPr>
          <w:ilvl w:val="0"/>
          <w:numId w:val="1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сохраняй умственную активность, не дай ослабеть своему сознанию. Постоянно тренируй память: вспоминай исторические даты, фамилии знакомых, номера телефонов и т.п.</w:t>
      </w:r>
    </w:p>
    <w:p w:rsidR="008B1619" w:rsidRPr="008B1619" w:rsidRDefault="008B1619" w:rsidP="008B1619">
      <w:pPr>
        <w:numPr>
          <w:ilvl w:val="0"/>
          <w:numId w:val="1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 xml:space="preserve">постоянно находи себе какое-либо занятие, занимайся физическими </w:t>
      </w:r>
      <w:proofErr w:type="gramStart"/>
      <w:r w:rsidRPr="008B1619">
        <w:rPr>
          <w:rFonts w:ascii="Verdana" w:eastAsia="Times New Roman" w:hAnsi="Verdana" w:cs="Times New Roman"/>
          <w:color w:val="000000"/>
          <w:sz w:val="20"/>
          <w:szCs w:val="20"/>
          <w:bdr w:val="none" w:sz="0" w:space="0" w:color="auto" w:frame="1"/>
          <w:lang w:eastAsia="ru-RU"/>
        </w:rPr>
        <w:t>упражнениями</w:t>
      </w:r>
      <w:proofErr w:type="gramEnd"/>
      <w:r w:rsidRPr="008B1619">
        <w:rPr>
          <w:rFonts w:ascii="Verdana" w:eastAsia="Times New Roman" w:hAnsi="Verdana" w:cs="Times New Roman"/>
          <w:color w:val="000000"/>
          <w:sz w:val="20"/>
          <w:szCs w:val="20"/>
          <w:bdr w:val="none" w:sz="0" w:space="0" w:color="auto" w:frame="1"/>
          <w:lang w:eastAsia="ru-RU"/>
        </w:rPr>
        <w:t xml:space="preserve"> насколько позволяют силы и пространство;</w:t>
      </w:r>
    </w:p>
    <w:p w:rsidR="008B1619" w:rsidRPr="008B1619" w:rsidRDefault="008B1619" w:rsidP="008B1619">
      <w:pPr>
        <w:numPr>
          <w:ilvl w:val="0"/>
          <w:numId w:val="1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есть возможность, обязательно соблюдай правила личной гигиены;</w:t>
      </w:r>
    </w:p>
    <w:p w:rsidR="008B1619" w:rsidRPr="008B1619" w:rsidRDefault="008B1619" w:rsidP="008B1619">
      <w:pPr>
        <w:numPr>
          <w:ilvl w:val="0"/>
          <w:numId w:val="1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для поддержания сил ешь все, что дают, даже если пища не нравится и не вызывает аппетита;</w:t>
      </w:r>
    </w:p>
    <w:p w:rsidR="008B1619" w:rsidRPr="008B1619" w:rsidRDefault="008B1619" w:rsidP="008B1619">
      <w:pPr>
        <w:numPr>
          <w:ilvl w:val="0"/>
          <w:numId w:val="1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думай и вспоминай о приятных вещах;</w:t>
      </w:r>
    </w:p>
    <w:p w:rsidR="008B1619" w:rsidRPr="008B1619" w:rsidRDefault="008B1619" w:rsidP="008B1619">
      <w:pPr>
        <w:numPr>
          <w:ilvl w:val="0"/>
          <w:numId w:val="13"/>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будь уверен, что сейчас делается все возможное для твоего скорейшего освобождения.</w:t>
      </w:r>
      <w:r w:rsidRPr="008B1619">
        <w:rPr>
          <w:rFonts w:ascii="Verdana" w:eastAsia="Times New Roman" w:hAnsi="Verdana" w:cs="Times New Roman"/>
          <w:b/>
          <w:bCs/>
          <w:i/>
          <w:iCs/>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Как вести разговор с похитителем:</w:t>
      </w: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На вопросы отвечай кратко.</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Будь осторожен, когда затрагиваются личные вопросы.</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Внимательно контролируй свое поведение и ответы.</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допускай заявлений, которые могут повредить тебе или другим людям.</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Оставайся тактичным при любых обстоятельствах.</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Контролируй свое настроение.</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принимай сторону похитителей.</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выражай активно им свои симпатии и приверженность их идеалам.</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 xml:space="preserve">В случае принуждения </w:t>
      </w:r>
      <w:proofErr w:type="spellStart"/>
      <w:r w:rsidRPr="008B1619">
        <w:rPr>
          <w:rFonts w:ascii="Verdana" w:eastAsia="Times New Roman" w:hAnsi="Verdana" w:cs="Times New Roman"/>
          <w:color w:val="000000"/>
          <w:sz w:val="20"/>
          <w:szCs w:val="20"/>
          <w:bdr w:val="none" w:sz="0" w:space="0" w:color="auto" w:frame="1"/>
          <w:lang w:eastAsia="ru-RU"/>
        </w:rPr>
        <w:t>вырази</w:t>
      </w:r>
      <w:proofErr w:type="spellEnd"/>
      <w:r w:rsidRPr="008B1619">
        <w:rPr>
          <w:rFonts w:ascii="Verdana" w:eastAsia="Times New Roman" w:hAnsi="Verdana" w:cs="Times New Roman"/>
          <w:color w:val="000000"/>
          <w:sz w:val="20"/>
          <w:szCs w:val="20"/>
          <w:bdr w:val="none" w:sz="0" w:space="0" w:color="auto" w:frame="1"/>
          <w:lang w:eastAsia="ru-RU"/>
        </w:rPr>
        <w:t xml:space="preserve"> поддержку требованиям террористов (письменно, в </w:t>
      </w:r>
      <w:proofErr w:type="spellStart"/>
      <w:r w:rsidRPr="008B1619">
        <w:rPr>
          <w:rFonts w:ascii="Verdana" w:eastAsia="Times New Roman" w:hAnsi="Verdana" w:cs="Times New Roman"/>
          <w:color w:val="000000"/>
          <w:sz w:val="20"/>
          <w:szCs w:val="20"/>
          <w:bdr w:val="none" w:sz="0" w:space="0" w:color="auto" w:frame="1"/>
          <w:lang w:eastAsia="ru-RU"/>
        </w:rPr>
        <w:t>звуко</w:t>
      </w:r>
      <w:proofErr w:type="spellEnd"/>
      <w:r w:rsidRPr="008B1619">
        <w:rPr>
          <w:rFonts w:ascii="Verdana" w:eastAsia="Times New Roman" w:hAnsi="Verdana" w:cs="Times New Roman"/>
          <w:color w:val="000000"/>
          <w:sz w:val="20"/>
          <w:szCs w:val="20"/>
          <w:bdr w:val="none" w:sz="0" w:space="0" w:color="auto" w:frame="1"/>
          <w:lang w:eastAsia="ru-RU"/>
        </w:rPr>
        <w:t>- или видеозаписи), укажи, что они исходят от похитителей. Избегай призывов и заявлений от своего имени.</w:t>
      </w:r>
    </w:p>
    <w:p w:rsidR="008B1619" w:rsidRPr="008B1619" w:rsidRDefault="008B1619" w:rsidP="008B1619">
      <w:pPr>
        <w:numPr>
          <w:ilvl w:val="0"/>
          <w:numId w:val="14"/>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Подумай, какими качествами надо обладать, чтобы остаться победителем в этом случае.</w:t>
      </w:r>
      <w:r w:rsidRPr="008B1619">
        <w:rPr>
          <w:rFonts w:ascii="Verdana" w:eastAsia="Times New Roman" w:hAnsi="Verdana" w:cs="Times New Roman"/>
          <w:b/>
          <w:bCs/>
          <w:i/>
          <w:iCs/>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Правила поведения при пожаре:</w:t>
      </w: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numPr>
          <w:ilvl w:val="0"/>
          <w:numId w:val="1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звони из задымленного помещения, где уже занялся пожар, выберись в безопасное место и позвони в службу «01»;</w:t>
      </w:r>
    </w:p>
    <w:p w:rsidR="008B1619" w:rsidRPr="008B1619" w:rsidRDefault="008B1619" w:rsidP="008B1619">
      <w:pPr>
        <w:numPr>
          <w:ilvl w:val="0"/>
          <w:numId w:val="1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стой в задымленном или горящем помещении - прижмись к полу, где воздух чище, и пробирайся к выходу;</w:t>
      </w:r>
    </w:p>
    <w:p w:rsidR="008B1619" w:rsidRPr="008B1619" w:rsidRDefault="008B1619" w:rsidP="008B1619">
      <w:pPr>
        <w:numPr>
          <w:ilvl w:val="0"/>
          <w:numId w:val="1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не трать времени на поиски документов и денег, не рискуй, уходи из опасного помещения;</w:t>
      </w:r>
    </w:p>
    <w:p w:rsidR="008B1619" w:rsidRPr="008B1619" w:rsidRDefault="008B1619" w:rsidP="008B1619">
      <w:pPr>
        <w:numPr>
          <w:ilvl w:val="0"/>
          <w:numId w:val="1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никогда не возвращайся в задымленное или горящее помещение, какие бы причины тебя не побуждали к этому;</w:t>
      </w:r>
    </w:p>
    <w:p w:rsidR="008B1619" w:rsidRPr="008B1619" w:rsidRDefault="008B1619" w:rsidP="008B1619">
      <w:pPr>
        <w:numPr>
          <w:ilvl w:val="0"/>
          <w:numId w:val="1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уходя из задымленных или горящих комнат, закрывай за собой дверь, это уменьшит риск распространения пожара;</w:t>
      </w:r>
    </w:p>
    <w:p w:rsidR="008B1619" w:rsidRPr="008B1619" w:rsidRDefault="008B1619" w:rsidP="008B1619">
      <w:pPr>
        <w:numPr>
          <w:ilvl w:val="0"/>
          <w:numId w:val="1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никогда не открывай дверь, если она горячая на ощупь;</w:t>
      </w:r>
    </w:p>
    <w:p w:rsidR="008B1619" w:rsidRPr="008B1619" w:rsidRDefault="008B1619" w:rsidP="008B1619">
      <w:pPr>
        <w:numPr>
          <w:ilvl w:val="0"/>
          <w:numId w:val="1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нет путей эвакуации, по возможности заткни дверные щели подручными средствами (любыми тряпками, скотчем и т.п.);</w:t>
      </w:r>
    </w:p>
    <w:p w:rsidR="008B1619" w:rsidRPr="008B1619" w:rsidRDefault="008B1619" w:rsidP="008B1619">
      <w:pPr>
        <w:numPr>
          <w:ilvl w:val="0"/>
          <w:numId w:val="1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находись около окна, чтобы тебя можно было увидеть с улицы;</w:t>
      </w:r>
    </w:p>
    <w:p w:rsidR="008B1619" w:rsidRPr="008B1619" w:rsidRDefault="008B1619" w:rsidP="008B1619">
      <w:pPr>
        <w:numPr>
          <w:ilvl w:val="0"/>
          <w:numId w:val="15"/>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старайся не открывать другие двери в помещении, чтобы не создать дополнительную тягу воздуха.</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Будь терпелив, не паникуй!</w:t>
      </w:r>
    </w:p>
    <w:p w:rsidR="008B1619" w:rsidRPr="008B1619" w:rsidRDefault="008B1619" w:rsidP="008B1619">
      <w:pPr>
        <w:numPr>
          <w:ilvl w:val="0"/>
          <w:numId w:val="16"/>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при пожаре в здании не пользуйся лифтом, он может отключиться в любую минуту;</w:t>
      </w:r>
    </w:p>
    <w:p w:rsidR="008B1619" w:rsidRPr="008B1619" w:rsidRDefault="008B1619" w:rsidP="008B1619">
      <w:pPr>
        <w:numPr>
          <w:ilvl w:val="0"/>
          <w:numId w:val="16"/>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при ожогах ни в коем случае не смазывай кожу, чем бы то ни было, не прикасайся к ожогам руками;</w:t>
      </w:r>
    </w:p>
    <w:p w:rsidR="008B1619" w:rsidRPr="008B1619" w:rsidRDefault="008B1619" w:rsidP="008B1619">
      <w:pPr>
        <w:numPr>
          <w:ilvl w:val="0"/>
          <w:numId w:val="16"/>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при возникновении пожара твой главный враг время. Каждая секунда может стоить тебе жизни!</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lastRenderedPageBreak/>
        <w:t>И ещё поговорим об одной неприятной теме</w:t>
      </w: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Когда в семье случается насилие - жизнь превращается в настоящий кошмар.</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или убежать из дома.</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Обычно дети скрывают эти страшные факты, потому, что подсознательно считают себя виновными в происходящем и боятся презрения окружающих. Совратитель уверяет, что тебя перестанут любить, если узнают о случившемся, или угрожает убийством. Именно поэтому такие прецеденты могут повторяться неоднократно.</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Выделяют несколько форм жестокого обращения: физическое, сексуальное, психическое насилие, отсутствие заботы. Насилие — любая форма взаимоотношений, направленная на установление или удержание контроля силой над другим человеком.</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b/>
          <w:bCs/>
          <w:i/>
          <w:iCs/>
          <w:color w:val="000000"/>
          <w:sz w:val="20"/>
          <w:szCs w:val="20"/>
          <w:bdr w:val="none" w:sz="0" w:space="0" w:color="auto" w:frame="1"/>
          <w:lang w:eastAsia="ru-RU"/>
        </w:rPr>
        <w:t>Признаки жестокого обращения с детьми</w:t>
      </w:r>
      <w:bookmarkStart w:id="0" w:name="_GoBack"/>
      <w:bookmarkEnd w:id="0"/>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8B1619" w:rsidRPr="008B1619" w:rsidRDefault="008B1619" w:rsidP="008B1619">
      <w:pPr>
        <w:numPr>
          <w:ilvl w:val="0"/>
          <w:numId w:val="17"/>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8B1619" w:rsidRPr="008B1619" w:rsidRDefault="008B1619" w:rsidP="008B1619">
      <w:pPr>
        <w:numPr>
          <w:ilvl w:val="0"/>
          <w:numId w:val="17"/>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запущенное состояние детей (педикулез, дистрофия и т.д.);</w:t>
      </w:r>
    </w:p>
    <w:p w:rsidR="008B1619" w:rsidRPr="008B1619" w:rsidRDefault="008B1619" w:rsidP="008B1619">
      <w:pPr>
        <w:numPr>
          <w:ilvl w:val="0"/>
          <w:numId w:val="17"/>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отсутствие нормальных условий проживания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w:t>
      </w:r>
    </w:p>
    <w:p w:rsidR="008B1619" w:rsidRPr="008B1619" w:rsidRDefault="008B1619" w:rsidP="008B1619">
      <w:pPr>
        <w:numPr>
          <w:ilvl w:val="0"/>
          <w:numId w:val="17"/>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систематическое пьянство родителей, драки в присутствии ребенка, лишение его сна, ребенка выгоняют из дома и др.</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Указанные обстоятельства укажут на неисполнение обязанностей по воспитанию несовершеннолетнего.</w:t>
      </w:r>
      <w:r w:rsidRPr="008B1619">
        <w:rPr>
          <w:rFonts w:ascii="Verdana" w:eastAsia="Times New Roman" w:hAnsi="Verdana" w:cs="Times New Roman"/>
          <w:b/>
          <w:bCs/>
          <w:i/>
          <w:iCs/>
          <w:color w:val="000000"/>
          <w:sz w:val="20"/>
          <w:szCs w:val="20"/>
          <w:bdr w:val="none" w:sz="0" w:space="0" w:color="auto" w:frame="1"/>
          <w:lang w:eastAsia="ru-RU"/>
        </w:rPr>
        <w:t> </w:t>
      </w:r>
    </w:p>
    <w:p w:rsidR="008B1619" w:rsidRDefault="008B1619" w:rsidP="008B1619">
      <w:pPr>
        <w:spacing w:after="0" w:line="292" w:lineRule="atLeast"/>
        <w:textAlignment w:val="baseline"/>
        <w:rPr>
          <w:rFonts w:ascii="Verdana" w:eastAsia="Times New Roman" w:hAnsi="Verdana" w:cs="Times New Roman"/>
          <w:b/>
          <w:bCs/>
          <w:i/>
          <w:iCs/>
          <w:color w:val="000000"/>
          <w:sz w:val="20"/>
          <w:szCs w:val="20"/>
          <w:bdr w:val="none" w:sz="0" w:space="0" w:color="auto" w:frame="1"/>
          <w:lang w:eastAsia="ru-RU"/>
        </w:rPr>
      </w:pP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i/>
          <w:iCs/>
          <w:color w:val="000000"/>
          <w:sz w:val="20"/>
          <w:szCs w:val="20"/>
          <w:bdr w:val="none" w:sz="0" w:space="0" w:color="auto" w:frame="1"/>
          <w:lang w:eastAsia="ru-RU"/>
        </w:rPr>
        <w:t>Что же делать в случаях, когда насилие происходит в семье</w:t>
      </w:r>
      <w:proofErr w:type="gramStart"/>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w:t>
      </w:r>
      <w:proofErr w:type="gramEnd"/>
      <w:r w:rsidRPr="008B1619">
        <w:rPr>
          <w:rFonts w:ascii="Verdana" w:eastAsia="Times New Roman" w:hAnsi="Verdana" w:cs="Times New Roman"/>
          <w:color w:val="000000"/>
          <w:sz w:val="20"/>
          <w:szCs w:val="20"/>
          <w:bdr w:val="none" w:sz="0" w:space="0" w:color="auto" w:frame="1"/>
          <w:lang w:eastAsia="ru-RU"/>
        </w:rPr>
        <w:t>режде всего, надо помнить, что у ребенка есть права, которые защищаются законом!</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Любой ребёнок может обратиться в правоохранительные органы. По закону дело об изнасиловании несовершеннолетней может быть возбуждено и без подачи заявления.</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по каким-то причинам у несовершеннолетнего нет возможности пойти в полицию, надо обратиться к маме, к друзьям, к хорошо знакомым соседям, учителям – к человеку которому доверяешь, или позвонить по телефону доверия.</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Конечно, сделать это трудно, но всё-таки нужно!</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lastRenderedPageBreak/>
        <w:t>Если сотрудникам образовательного учреждения, которое посещает ребенок, стало известно хотя бы об одном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 составляется акт обследования.</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Соответствующая информация может быть направлена в органы внутренних дел либо в органы прокуратуры и Следственного комитета Российской Федерации.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r w:rsidRPr="008B1619">
        <w:rPr>
          <w:rFonts w:ascii="Verdana" w:eastAsia="Times New Roman" w:hAnsi="Verdana" w:cs="Times New Roman"/>
          <w:b/>
          <w:bCs/>
          <w:color w:val="000000"/>
          <w:sz w:val="20"/>
          <w:szCs w:val="20"/>
          <w:bdr w:val="none" w:sz="0" w:space="0" w:color="auto" w:frame="1"/>
          <w:lang w:eastAsia="ru-RU"/>
        </w:rPr>
        <w:t>  </w:t>
      </w:r>
    </w:p>
    <w:p w:rsidR="008B1619" w:rsidRDefault="008B1619" w:rsidP="008B1619">
      <w:pPr>
        <w:spacing w:after="0" w:line="292" w:lineRule="atLeast"/>
        <w:jc w:val="both"/>
        <w:textAlignment w:val="baseline"/>
        <w:rPr>
          <w:rFonts w:ascii="Verdana" w:eastAsia="Times New Roman" w:hAnsi="Verdana" w:cs="Times New Roman"/>
          <w:b/>
          <w:bCs/>
          <w:color w:val="000000"/>
          <w:sz w:val="20"/>
          <w:szCs w:val="20"/>
          <w:bdr w:val="none" w:sz="0" w:space="0" w:color="auto" w:frame="1"/>
          <w:lang w:eastAsia="ru-RU"/>
        </w:rPr>
      </w:pP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Памятка родителям по управлению безопасностью детей в Интернете</w:t>
      </w: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spacing w:after="0" w:line="292" w:lineRule="atLeast"/>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И несколько слов об Интернете.</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Интернет может стать прекрасным местом, как для обучения, так и для отдыха и общения с друзьями. Но, как и весь реальный мир, Сеть тоже может быть опасна, особенно для несформировавшихся детских умов, которые порой воспринимают информацию, размещенную в Интернете, как истину в последней инстанции. Перед тем как разрешить детям выходить в Интернет самостоятельно, им следует уяснить некоторые моменты.</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 xml:space="preserve">Расскажите своим детям об опасностях, существующих в Интернете, и научите правильно выходить из неприятных ситуаций. В заключение беседы установите определенные ограничения на использование Интернета и обсудите их с детьми. Сообща вы сможете создать для ребят уют и безопасность в </w:t>
      </w:r>
      <w:proofErr w:type="spellStart"/>
      <w:r w:rsidRPr="008B1619">
        <w:rPr>
          <w:rFonts w:ascii="Verdana" w:eastAsia="Times New Roman" w:hAnsi="Verdana" w:cs="Times New Roman"/>
          <w:color w:val="000000"/>
          <w:sz w:val="20"/>
          <w:szCs w:val="20"/>
          <w:bdr w:val="none" w:sz="0" w:space="0" w:color="auto" w:frame="1"/>
          <w:lang w:eastAsia="ru-RU"/>
        </w:rPr>
        <w:t>Ин¬тернете</w:t>
      </w:r>
      <w:proofErr w:type="spellEnd"/>
      <w:r w:rsidRPr="008B1619">
        <w:rPr>
          <w:rFonts w:ascii="Verdana" w:eastAsia="Times New Roman" w:hAnsi="Verdana" w:cs="Times New Roman"/>
          <w:color w:val="000000"/>
          <w:sz w:val="20"/>
          <w:szCs w:val="20"/>
          <w:bdr w:val="none" w:sz="0" w:space="0" w:color="auto" w:frame="1"/>
          <w:lang w:eastAsia="ru-RU"/>
        </w:rPr>
        <w:t>, в том числе поможете избежать ребенку общения с педофилами.</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Если вы не уверены, с чего начать, вот несколько мыслей о том, как сделать посещение Интернета для детей полностью безопасным:</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установите правила работы в Интернете для детей и будьте непреклонны;</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научите детей предпринимать следующие меры предосторожности по сохранению конфиденциальности личной информации - представляясь, следует использовать только имя или псевдоним;</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никогда нельзя сообщать номер телефона или адрес проживания или учебы;</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lastRenderedPageBreak/>
        <w:t>никогда не посылать свои фотографии. Никогда не разрешайте детям встречаться со знакомыми по Интернету без контроля со стороны взрослых;</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научите детей уважать других и Интернете. Убедитесь, что они знают о том, по правила хорошего поведения действуют везде - даже в виртуальном мире.</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proofErr w:type="gramStart"/>
      <w:r w:rsidRPr="008B1619">
        <w:rPr>
          <w:rFonts w:ascii="Verdana" w:eastAsia="Times New Roman" w:hAnsi="Verdana" w:cs="Times New Roman"/>
          <w:color w:val="000000"/>
          <w:sz w:val="20"/>
          <w:szCs w:val="20"/>
          <w:bdr w:val="none" w:sz="0" w:space="0" w:color="auto" w:frame="1"/>
          <w:lang w:eastAsia="ru-RU"/>
        </w:rPr>
        <w:t>с</w:t>
      </w:r>
      <w:proofErr w:type="gramEnd"/>
      <w:r w:rsidRPr="008B1619">
        <w:rPr>
          <w:rFonts w:ascii="Verdana" w:eastAsia="Times New Roman" w:hAnsi="Verdana" w:cs="Times New Roman"/>
          <w:color w:val="000000"/>
          <w:sz w:val="20"/>
          <w:szCs w:val="20"/>
          <w:bdr w:val="none" w:sz="0" w:space="0" w:color="auto" w:frame="1"/>
          <w:lang w:eastAsia="ru-RU"/>
        </w:rPr>
        <w:t>кажите детям, что им никогда не следует встречаться с друзьями из Интернета. Объясните, что эти люди могут оказаться совсем не теми, за кого себя выдают.</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скажите детям, что не все, что они читают или видят в Интернете, - правда. Приучите их спрашивать Вас, если они не уверены.</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proofErr w:type="gramStart"/>
      <w:r w:rsidRPr="008B1619">
        <w:rPr>
          <w:rFonts w:ascii="Verdana" w:eastAsia="Times New Roman" w:hAnsi="Verdana" w:cs="Times New Roman"/>
          <w:color w:val="000000"/>
          <w:sz w:val="20"/>
          <w:szCs w:val="20"/>
          <w:bdr w:val="none" w:sz="0" w:space="0" w:color="auto" w:frame="1"/>
          <w:lang w:eastAsia="ru-RU"/>
        </w:rPr>
        <w:t>к</w:t>
      </w:r>
      <w:proofErr w:type="gramEnd"/>
      <w:r w:rsidRPr="008B1619">
        <w:rPr>
          <w:rFonts w:ascii="Verdana" w:eastAsia="Times New Roman" w:hAnsi="Verdana" w:cs="Times New Roman"/>
          <w:color w:val="000000"/>
          <w:sz w:val="20"/>
          <w:szCs w:val="20"/>
          <w:bdr w:val="none" w:sz="0" w:space="0" w:color="auto" w:frame="1"/>
          <w:lang w:eastAsia="ru-RU"/>
        </w:rPr>
        <w:t xml:space="preserve">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 Таким </w:t>
      </w:r>
      <w:proofErr w:type="gramStart"/>
      <w:r w:rsidRPr="008B1619">
        <w:rPr>
          <w:rFonts w:ascii="Verdana" w:eastAsia="Times New Roman" w:hAnsi="Verdana" w:cs="Times New Roman"/>
          <w:color w:val="000000"/>
          <w:sz w:val="20"/>
          <w:szCs w:val="20"/>
          <w:bdr w:val="none" w:sz="0" w:space="0" w:color="auto" w:frame="1"/>
          <w:lang w:eastAsia="ru-RU"/>
        </w:rPr>
        <w:t>образом</w:t>
      </w:r>
      <w:proofErr w:type="gramEnd"/>
      <w:r w:rsidRPr="008B1619">
        <w:rPr>
          <w:rFonts w:ascii="Verdana" w:eastAsia="Times New Roman" w:hAnsi="Verdana" w:cs="Times New Roman"/>
          <w:color w:val="000000"/>
          <w:sz w:val="20"/>
          <w:szCs w:val="20"/>
          <w:bdr w:val="none" w:sz="0" w:space="0" w:color="auto" w:frame="1"/>
          <w:lang w:eastAsia="ru-RU"/>
        </w:rPr>
        <w:t xml:space="preserve"> Вы сможете обезопасить ребенка от ненужных контактов и информации</w:t>
      </w:r>
    </w:p>
    <w:p w:rsidR="008B1619" w:rsidRPr="008B1619" w:rsidRDefault="008B1619" w:rsidP="008B1619">
      <w:pPr>
        <w:numPr>
          <w:ilvl w:val="0"/>
          <w:numId w:val="18"/>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будьте внимательны к вашим детям. Особенно во время каникул, когда дети получают большую свободу.</w:t>
      </w:r>
      <w:r w:rsidRPr="008B1619">
        <w:rPr>
          <w:rFonts w:ascii="Verdana" w:eastAsia="Times New Roman" w:hAnsi="Verdana" w:cs="Times New Roman"/>
          <w:b/>
          <w:bCs/>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Информация для родителей учащихся!</w:t>
      </w: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В рамках социального проекта «Интернет без насилия» всем родителям предоставляется возможность бесплатно использовать контент-фильтр «</w:t>
      </w:r>
      <w:proofErr w:type="spellStart"/>
      <w:r w:rsidRPr="008B1619">
        <w:rPr>
          <w:rFonts w:ascii="Verdana" w:eastAsia="Times New Roman" w:hAnsi="Verdana" w:cs="Times New Roman"/>
          <w:color w:val="000000"/>
          <w:sz w:val="20"/>
          <w:szCs w:val="20"/>
          <w:bdr w:val="none" w:sz="0" w:space="0" w:color="auto" w:frame="1"/>
          <w:lang w:eastAsia="ru-RU"/>
        </w:rPr>
        <w:t>NetPolice</w:t>
      </w:r>
      <w:proofErr w:type="spellEnd"/>
      <w:r w:rsidRPr="008B1619">
        <w:rPr>
          <w:rFonts w:ascii="Verdana" w:eastAsia="Times New Roman" w:hAnsi="Verdana" w:cs="Times New Roman"/>
          <w:color w:val="000000"/>
          <w:sz w:val="20"/>
          <w:szCs w:val="20"/>
          <w:bdr w:val="none" w:sz="0" w:space="0" w:color="auto" w:frame="1"/>
          <w:lang w:eastAsia="ru-RU"/>
        </w:rPr>
        <w:t xml:space="preserve">» или «Интернет Цензор» для защиты детей от контактов </w:t>
      </w:r>
      <w:proofErr w:type="gramStart"/>
      <w:r w:rsidRPr="008B1619">
        <w:rPr>
          <w:rFonts w:ascii="Verdana" w:eastAsia="Times New Roman" w:hAnsi="Verdana" w:cs="Times New Roman"/>
          <w:color w:val="000000"/>
          <w:sz w:val="20"/>
          <w:szCs w:val="20"/>
          <w:bdr w:val="none" w:sz="0" w:space="0" w:color="auto" w:frame="1"/>
          <w:lang w:eastAsia="ru-RU"/>
        </w:rPr>
        <w:t>с</w:t>
      </w:r>
      <w:proofErr w:type="gramEnd"/>
      <w:r w:rsidRPr="008B1619">
        <w:rPr>
          <w:rFonts w:ascii="Verdana" w:eastAsia="Times New Roman" w:hAnsi="Verdana" w:cs="Times New Roman"/>
          <w:color w:val="000000"/>
          <w:sz w:val="20"/>
          <w:szCs w:val="20"/>
          <w:bdr w:val="none" w:sz="0" w:space="0" w:color="auto" w:frame="1"/>
          <w:lang w:eastAsia="ru-RU"/>
        </w:rPr>
        <w:t xml:space="preserve"> нежелательным и незаконным Интернет-контентом на домашних компьютерах. Контент-фильтр поможет родителям контролировать доступ детей к Интернет-ресурсам и сделать их знакомство с сетью более безопасным.</w:t>
      </w:r>
      <w:r w:rsidRPr="008B1619">
        <w:rPr>
          <w:rFonts w:ascii="Verdana" w:eastAsia="Times New Roman" w:hAnsi="Verdana" w:cs="Times New Roman"/>
          <w:color w:val="000000"/>
          <w:sz w:val="20"/>
          <w:szCs w:val="20"/>
          <w:bdr w:val="none" w:sz="0" w:space="0" w:color="auto" w:frame="1"/>
          <w:lang w:eastAsia="ru-RU"/>
        </w:rPr>
        <w:br/>
      </w:r>
      <w:r w:rsidRPr="008B1619">
        <w:rPr>
          <w:rFonts w:ascii="Verdana" w:eastAsia="Times New Roman" w:hAnsi="Verdana" w:cs="Times New Roman"/>
          <w:color w:val="000000"/>
          <w:sz w:val="20"/>
          <w:szCs w:val="20"/>
          <w:bdr w:val="none" w:sz="0" w:space="0" w:color="auto" w:frame="1"/>
          <w:lang w:eastAsia="ru-RU"/>
        </w:rPr>
        <w:br/>
        <w:t xml:space="preserve">Установка контент-фильтра в школах и на домашних компьютерах позволит осуществлять комплексную защиту детей от </w:t>
      </w:r>
      <w:proofErr w:type="gramStart"/>
      <w:r w:rsidRPr="008B1619">
        <w:rPr>
          <w:rFonts w:ascii="Verdana" w:eastAsia="Times New Roman" w:hAnsi="Verdana" w:cs="Times New Roman"/>
          <w:color w:val="000000"/>
          <w:sz w:val="20"/>
          <w:szCs w:val="20"/>
          <w:bdr w:val="none" w:sz="0" w:space="0" w:color="auto" w:frame="1"/>
          <w:lang w:eastAsia="ru-RU"/>
        </w:rPr>
        <w:t>Интернет-угроз</w:t>
      </w:r>
      <w:proofErr w:type="gramEnd"/>
      <w:r w:rsidRPr="008B1619">
        <w:rPr>
          <w:rFonts w:ascii="Verdana" w:eastAsia="Times New Roman" w:hAnsi="Verdana" w:cs="Times New Roman"/>
          <w:color w:val="000000"/>
          <w:sz w:val="20"/>
          <w:szCs w:val="20"/>
          <w:bdr w:val="none" w:sz="0" w:space="0" w:color="auto" w:frame="1"/>
          <w:lang w:eastAsia="ru-RU"/>
        </w:rPr>
        <w:t>.</w:t>
      </w:r>
      <w:r w:rsidRPr="008B1619">
        <w:rPr>
          <w:rFonts w:ascii="Verdana" w:eastAsia="Times New Roman" w:hAnsi="Verdana" w:cs="Times New Roman"/>
          <w:b/>
          <w:bCs/>
          <w:color w:val="000000"/>
          <w:sz w:val="20"/>
          <w:szCs w:val="20"/>
          <w:bdr w:val="none" w:sz="0" w:space="0" w:color="auto" w:frame="1"/>
          <w:lang w:eastAsia="ru-RU"/>
        </w:rPr>
        <w:t> </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b/>
          <w:bCs/>
          <w:color w:val="000000"/>
          <w:sz w:val="20"/>
          <w:szCs w:val="20"/>
          <w:bdr w:val="none" w:sz="0" w:space="0" w:color="auto" w:frame="1"/>
          <w:lang w:eastAsia="ru-RU"/>
        </w:rPr>
        <w:t>Это важно помнить родителям!</w:t>
      </w:r>
      <w:r w:rsidRPr="008B1619">
        <w:rPr>
          <w:rFonts w:ascii="Verdana" w:eastAsia="Times New Roman" w:hAnsi="Verdana" w:cs="Times New Roman"/>
          <w:color w:val="000000"/>
          <w:sz w:val="20"/>
          <w:szCs w:val="20"/>
          <w:bdr w:val="none" w:sz="0" w:space="0" w:color="auto" w:frame="1"/>
          <w:lang w:eastAsia="ru-RU"/>
        </w:rPr>
        <w:t> </w:t>
      </w:r>
    </w:p>
    <w:p w:rsidR="008B1619" w:rsidRPr="008B1619" w:rsidRDefault="008B1619" w:rsidP="008B1619">
      <w:pPr>
        <w:numPr>
          <w:ilvl w:val="0"/>
          <w:numId w:val="19"/>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Уважайте своего ребенка, не делайте сами и не позволяйте другим заставлять ребёнка делать что-то против своей воли.</w:t>
      </w:r>
    </w:p>
    <w:p w:rsidR="008B1619" w:rsidRPr="008B1619" w:rsidRDefault="008B1619" w:rsidP="008B1619">
      <w:pPr>
        <w:numPr>
          <w:ilvl w:val="0"/>
          <w:numId w:val="19"/>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вы знаете, что ребёнок соседей подвергается насилию, избиению со стороны родителей, немедленно сообщите об этом в правоохранительные органы.</w:t>
      </w:r>
    </w:p>
    <w:p w:rsidR="008B1619" w:rsidRPr="008B1619" w:rsidRDefault="008B1619" w:rsidP="008B1619">
      <w:pPr>
        <w:numPr>
          <w:ilvl w:val="0"/>
          <w:numId w:val="19"/>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ваш ребёнок говорит о нездоровом интересе к нему вашего мужа, сожителя или родственника, прислушайтесь к его словам, поговорите с мужчинами, не оставляйте ребёнка один на один с ними, и если отношения зашли слишком далеко, расстаньтесь с этим человеком, нет ничего дороже счастья собственного ребенка.</w:t>
      </w:r>
    </w:p>
    <w:p w:rsidR="008B1619" w:rsidRPr="008B1619" w:rsidRDefault="008B1619" w:rsidP="008B1619">
      <w:pPr>
        <w:numPr>
          <w:ilvl w:val="0"/>
          <w:numId w:val="19"/>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Отец должен поговорить обо всех интересующих сына вопросах относительно половой жизни, объяснить, как предохраняться.</w:t>
      </w:r>
    </w:p>
    <w:p w:rsidR="008B1619" w:rsidRPr="008B1619" w:rsidRDefault="008B1619" w:rsidP="008B1619">
      <w:pPr>
        <w:numPr>
          <w:ilvl w:val="0"/>
          <w:numId w:val="19"/>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Мать должна объяснить девочке, как ей вести себя с противоположным полом, о средствах контрацепции.</w:t>
      </w:r>
    </w:p>
    <w:p w:rsidR="008B1619" w:rsidRPr="008B1619" w:rsidRDefault="008B1619" w:rsidP="008B1619">
      <w:pPr>
        <w:numPr>
          <w:ilvl w:val="0"/>
          <w:numId w:val="19"/>
        </w:numPr>
        <w:spacing w:after="0" w:line="292" w:lineRule="atLeast"/>
        <w:ind w:left="0"/>
        <w:jc w:val="both"/>
        <w:textAlignment w:val="baseline"/>
        <w:rPr>
          <w:rFonts w:ascii="Verdana" w:eastAsia="Times New Roman" w:hAnsi="Verdana"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Если вы заметили странность в поведении ребенка, поговорите с ним, что его беспокоит. В разговоре с мальчиком лучше участвовать отцу, без присутствия матери.</w:t>
      </w:r>
    </w:p>
    <w:p w:rsidR="008B1619" w:rsidRPr="008B1619" w:rsidRDefault="008B1619" w:rsidP="008B1619">
      <w:pPr>
        <w:spacing w:after="0" w:line="292" w:lineRule="atLeast"/>
        <w:jc w:val="both"/>
        <w:textAlignment w:val="baseline"/>
        <w:rPr>
          <w:rFonts w:ascii="Times New Roman" w:eastAsia="Times New Roman" w:hAnsi="Times New Roman" w:cs="Times New Roman"/>
          <w:color w:val="000000"/>
          <w:sz w:val="19"/>
          <w:szCs w:val="19"/>
          <w:lang w:eastAsia="ru-RU"/>
        </w:rPr>
      </w:pPr>
      <w:r w:rsidRPr="008B1619">
        <w:rPr>
          <w:rFonts w:ascii="Verdana" w:eastAsia="Times New Roman" w:hAnsi="Verdana" w:cs="Times New Roman"/>
          <w:color w:val="000000"/>
          <w:sz w:val="20"/>
          <w:szCs w:val="20"/>
          <w:bdr w:val="none" w:sz="0" w:space="0" w:color="auto" w:frame="1"/>
          <w:lang w:eastAsia="ru-RU"/>
        </w:rPr>
        <w:t> </w:t>
      </w:r>
    </w:p>
    <w:p w:rsidR="009A516E" w:rsidRDefault="009A516E"/>
    <w:sectPr w:rsidR="009A5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EC"/>
    <w:multiLevelType w:val="multilevel"/>
    <w:tmpl w:val="249A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9D13BF"/>
    <w:multiLevelType w:val="multilevel"/>
    <w:tmpl w:val="749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7D7000"/>
    <w:multiLevelType w:val="multilevel"/>
    <w:tmpl w:val="EC9A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168F8"/>
    <w:multiLevelType w:val="multilevel"/>
    <w:tmpl w:val="70E2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865F96"/>
    <w:multiLevelType w:val="multilevel"/>
    <w:tmpl w:val="7CC2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3B53A1"/>
    <w:multiLevelType w:val="multilevel"/>
    <w:tmpl w:val="2F7E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837E24"/>
    <w:multiLevelType w:val="multilevel"/>
    <w:tmpl w:val="EF0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DA7E24"/>
    <w:multiLevelType w:val="multilevel"/>
    <w:tmpl w:val="0D12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475521"/>
    <w:multiLevelType w:val="multilevel"/>
    <w:tmpl w:val="2FA4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A70DEB"/>
    <w:multiLevelType w:val="multilevel"/>
    <w:tmpl w:val="5C68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6B45B3"/>
    <w:multiLevelType w:val="multilevel"/>
    <w:tmpl w:val="28D6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BD3FCD"/>
    <w:multiLevelType w:val="multilevel"/>
    <w:tmpl w:val="D562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553B3D"/>
    <w:multiLevelType w:val="multilevel"/>
    <w:tmpl w:val="8D6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F2A394B"/>
    <w:multiLevelType w:val="multilevel"/>
    <w:tmpl w:val="606E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CF52E2"/>
    <w:multiLevelType w:val="multilevel"/>
    <w:tmpl w:val="B8CC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5624BBF"/>
    <w:multiLevelType w:val="multilevel"/>
    <w:tmpl w:val="256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F730B7"/>
    <w:multiLevelType w:val="multilevel"/>
    <w:tmpl w:val="1234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1D76C7"/>
    <w:multiLevelType w:val="multilevel"/>
    <w:tmpl w:val="FE3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BFF5712"/>
    <w:multiLevelType w:val="multilevel"/>
    <w:tmpl w:val="3736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7"/>
  </w:num>
  <w:num w:numId="4">
    <w:abstractNumId w:val="2"/>
  </w:num>
  <w:num w:numId="5">
    <w:abstractNumId w:val="8"/>
  </w:num>
  <w:num w:numId="6">
    <w:abstractNumId w:val="12"/>
  </w:num>
  <w:num w:numId="7">
    <w:abstractNumId w:val="13"/>
  </w:num>
  <w:num w:numId="8">
    <w:abstractNumId w:val="11"/>
  </w:num>
  <w:num w:numId="9">
    <w:abstractNumId w:val="5"/>
  </w:num>
  <w:num w:numId="10">
    <w:abstractNumId w:val="0"/>
  </w:num>
  <w:num w:numId="11">
    <w:abstractNumId w:val="6"/>
  </w:num>
  <w:num w:numId="12">
    <w:abstractNumId w:val="17"/>
  </w:num>
  <w:num w:numId="13">
    <w:abstractNumId w:val="16"/>
  </w:num>
  <w:num w:numId="14">
    <w:abstractNumId w:val="1"/>
  </w:num>
  <w:num w:numId="15">
    <w:abstractNumId w:val="15"/>
  </w:num>
  <w:num w:numId="16">
    <w:abstractNumId w:val="10"/>
  </w:num>
  <w:num w:numId="17">
    <w:abstractNumId w:val="4"/>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A0"/>
    <w:rsid w:val="006456A0"/>
    <w:rsid w:val="008B1619"/>
    <w:rsid w:val="009A5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6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1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6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1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536236">
      <w:bodyDiv w:val="1"/>
      <w:marLeft w:val="0"/>
      <w:marRight w:val="0"/>
      <w:marTop w:val="0"/>
      <w:marBottom w:val="0"/>
      <w:divBdr>
        <w:top w:val="none" w:sz="0" w:space="0" w:color="auto"/>
        <w:left w:val="none" w:sz="0" w:space="0" w:color="auto"/>
        <w:bottom w:val="none" w:sz="0" w:space="0" w:color="auto"/>
        <w:right w:val="none" w:sz="0" w:space="0" w:color="auto"/>
      </w:divBdr>
      <w:divsChild>
        <w:div w:id="104413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1644-6E4E-4084-849C-A64A3EA2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4273</Words>
  <Characters>24361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ZXCPC</dc:creator>
  <cp:lastModifiedBy>ZXCPC</cp:lastModifiedBy>
  <cp:revision>2</cp:revision>
  <dcterms:created xsi:type="dcterms:W3CDTF">2019-09-04T06:21:00Z</dcterms:created>
  <dcterms:modified xsi:type="dcterms:W3CDTF">2019-09-04T06:21:00Z</dcterms:modified>
</cp:coreProperties>
</file>