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1C34" w:rsidRPr="00A972B0" w:rsidRDefault="00FC1C34" w:rsidP="00FC1C34">
      <w:pPr>
        <w:autoSpaceDN w:val="0"/>
        <w:spacing w:line="240" w:lineRule="auto"/>
        <w:contextualSpacing/>
        <w:jc w:val="right"/>
        <w:rPr>
          <w:rFonts w:ascii="Times New Roman" w:hAnsi="Times New Roman" w:cs="Times New Roman"/>
          <w:bCs/>
          <w:sz w:val="22"/>
          <w:lang w:eastAsia="en-US"/>
        </w:rPr>
      </w:pPr>
      <w:r w:rsidRPr="00A972B0">
        <w:rPr>
          <w:rFonts w:ascii="Times New Roman" w:hAnsi="Times New Roman" w:cs="Times New Roman"/>
          <w:bCs/>
          <w:sz w:val="22"/>
          <w:lang w:eastAsia="en-US"/>
        </w:rPr>
        <w:t xml:space="preserve">Приложение </w:t>
      </w:r>
      <w:r w:rsidR="00556D78" w:rsidRPr="00A972B0">
        <w:rPr>
          <w:rFonts w:ascii="Times New Roman" w:hAnsi="Times New Roman" w:cs="Times New Roman"/>
          <w:bCs/>
          <w:sz w:val="22"/>
          <w:lang w:eastAsia="en-US"/>
        </w:rPr>
        <w:t>2</w:t>
      </w:r>
      <w:r w:rsidR="004D55A9" w:rsidRPr="00A972B0">
        <w:rPr>
          <w:rFonts w:ascii="Times New Roman" w:hAnsi="Times New Roman" w:cs="Times New Roman"/>
          <w:bCs/>
          <w:sz w:val="22"/>
          <w:lang w:eastAsia="en-US"/>
        </w:rPr>
        <w:t xml:space="preserve"> к п</w:t>
      </w:r>
      <w:r w:rsidRPr="00A972B0">
        <w:rPr>
          <w:rFonts w:ascii="Times New Roman" w:hAnsi="Times New Roman" w:cs="Times New Roman"/>
          <w:bCs/>
          <w:sz w:val="22"/>
          <w:lang w:eastAsia="en-US"/>
        </w:rPr>
        <w:t xml:space="preserve">исьму </w:t>
      </w:r>
    </w:p>
    <w:p w:rsidR="00FC1C34" w:rsidRPr="00A972B0" w:rsidRDefault="00FC1C34">
      <w:pPr>
        <w:autoSpaceDN w:val="0"/>
        <w:spacing w:line="240" w:lineRule="auto"/>
        <w:contextualSpacing/>
        <w:jc w:val="right"/>
        <w:rPr>
          <w:rFonts w:ascii="Times New Roman" w:hAnsi="Times New Roman" w:cs="Times New Roman"/>
          <w:bCs/>
          <w:sz w:val="22"/>
          <w:lang w:eastAsia="en-US"/>
        </w:rPr>
      </w:pPr>
      <w:r w:rsidRPr="00A972B0">
        <w:rPr>
          <w:rFonts w:ascii="Times New Roman" w:hAnsi="Times New Roman" w:cs="Times New Roman"/>
          <w:bCs/>
          <w:sz w:val="22"/>
          <w:lang w:eastAsia="en-US"/>
        </w:rPr>
        <w:t xml:space="preserve">Рособрнадзора </w:t>
      </w:r>
      <w:r w:rsidR="00B12C59" w:rsidRPr="00A972B0">
        <w:rPr>
          <w:rFonts w:ascii="Times New Roman" w:hAnsi="Times New Roman" w:cs="Times New Roman"/>
          <w:bCs/>
          <w:sz w:val="22"/>
          <w:lang w:eastAsia="en-US"/>
        </w:rPr>
        <w:t xml:space="preserve">от </w:t>
      </w:r>
      <w:r w:rsidR="00A972B0" w:rsidRPr="00C70874">
        <w:rPr>
          <w:rFonts w:ascii="Times New Roman" w:eastAsia="Times New Roman" w:hAnsi="Times New Roman" w:cs="Times New Roman"/>
          <w:bCs/>
          <w:sz w:val="22"/>
        </w:rPr>
        <w:t>02</w:t>
      </w:r>
      <w:r w:rsidR="00A972B0" w:rsidRPr="00A972B0">
        <w:rPr>
          <w:rFonts w:ascii="Times New Roman" w:eastAsia="Times New Roman" w:hAnsi="Times New Roman" w:cs="Times New Roman"/>
          <w:bCs/>
          <w:sz w:val="22"/>
        </w:rPr>
        <w:t>.12.2016 № 10-835</w:t>
      </w:r>
    </w:p>
    <w:p w:rsidR="00991150" w:rsidRPr="0078666E" w:rsidRDefault="00991150" w:rsidP="004D55A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991150" w:rsidRPr="0078666E" w:rsidRDefault="00991150" w:rsidP="004D55A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991150" w:rsidRPr="0078666E" w:rsidRDefault="00991150" w:rsidP="004D55A9">
      <w:pPr>
        <w:spacing w:line="240" w:lineRule="auto"/>
        <w:ind w:firstLine="0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210C10" w:rsidRPr="0078666E" w:rsidRDefault="00210C10" w:rsidP="004D55A9">
      <w:pPr>
        <w:spacing w:line="240" w:lineRule="auto"/>
        <w:ind w:firstLine="0"/>
        <w:rPr>
          <w:rFonts w:ascii="Times New Roman" w:hAnsi="Times New Roman" w:cs="Times New Roman"/>
          <w:sz w:val="26"/>
          <w:szCs w:val="26"/>
        </w:rPr>
      </w:pPr>
    </w:p>
    <w:p w:rsidR="00210C10" w:rsidRPr="0078666E" w:rsidRDefault="00210C10" w:rsidP="004D55A9">
      <w:pPr>
        <w:spacing w:line="240" w:lineRule="auto"/>
        <w:ind w:firstLine="0"/>
        <w:rPr>
          <w:rFonts w:ascii="Times New Roman" w:hAnsi="Times New Roman" w:cs="Times New Roman"/>
          <w:sz w:val="26"/>
          <w:szCs w:val="26"/>
        </w:rPr>
      </w:pPr>
    </w:p>
    <w:p w:rsidR="00210C10" w:rsidRPr="0078666E" w:rsidRDefault="00210C10" w:rsidP="004D55A9">
      <w:pPr>
        <w:spacing w:line="240" w:lineRule="auto"/>
        <w:ind w:firstLine="0"/>
        <w:rPr>
          <w:rFonts w:ascii="Times New Roman" w:hAnsi="Times New Roman" w:cs="Times New Roman"/>
          <w:sz w:val="26"/>
          <w:szCs w:val="26"/>
        </w:rPr>
      </w:pPr>
    </w:p>
    <w:p w:rsidR="00210C10" w:rsidRPr="0078666E" w:rsidRDefault="00210C10" w:rsidP="004D55A9">
      <w:pPr>
        <w:spacing w:line="240" w:lineRule="auto"/>
        <w:ind w:firstLine="0"/>
        <w:rPr>
          <w:rFonts w:ascii="Times New Roman" w:hAnsi="Times New Roman" w:cs="Times New Roman"/>
          <w:sz w:val="26"/>
          <w:szCs w:val="26"/>
        </w:rPr>
      </w:pPr>
    </w:p>
    <w:p w:rsidR="00210C10" w:rsidRPr="0078666E" w:rsidRDefault="00210C10" w:rsidP="004D55A9">
      <w:pPr>
        <w:spacing w:line="240" w:lineRule="auto"/>
        <w:ind w:firstLine="0"/>
        <w:rPr>
          <w:rFonts w:ascii="Times New Roman" w:hAnsi="Times New Roman" w:cs="Times New Roman"/>
          <w:sz w:val="26"/>
          <w:szCs w:val="26"/>
        </w:rPr>
      </w:pPr>
    </w:p>
    <w:p w:rsidR="00991150" w:rsidRPr="0078666E" w:rsidRDefault="00991150" w:rsidP="004D55A9">
      <w:pPr>
        <w:spacing w:line="240" w:lineRule="auto"/>
        <w:ind w:firstLine="0"/>
        <w:rPr>
          <w:rFonts w:ascii="Times New Roman" w:hAnsi="Times New Roman" w:cs="Times New Roman"/>
          <w:sz w:val="26"/>
          <w:szCs w:val="26"/>
        </w:rPr>
      </w:pPr>
    </w:p>
    <w:p w:rsidR="00210C10" w:rsidRPr="004D55A9" w:rsidRDefault="00210C1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eastAsia="en-US"/>
        </w:rPr>
      </w:pPr>
      <w:r w:rsidRPr="004D55A9">
        <w:rPr>
          <w:rFonts w:ascii="Times New Roman" w:hAnsi="Times New Roman" w:cs="Times New Roman"/>
          <w:b/>
          <w:sz w:val="36"/>
          <w:szCs w:val="36"/>
          <w:lang w:eastAsia="en-US"/>
        </w:rPr>
        <w:t xml:space="preserve">Правила заполнения бланков </w:t>
      </w:r>
    </w:p>
    <w:p w:rsidR="00210C10" w:rsidRPr="004D55A9" w:rsidRDefault="00210C1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eastAsia="en-US"/>
        </w:rPr>
      </w:pPr>
      <w:r w:rsidRPr="004D55A9">
        <w:rPr>
          <w:rFonts w:ascii="Times New Roman" w:hAnsi="Times New Roman" w:cs="Times New Roman"/>
          <w:b/>
          <w:sz w:val="36"/>
          <w:szCs w:val="36"/>
          <w:lang w:eastAsia="en-US"/>
        </w:rPr>
        <w:t>единого государственного экзамена</w:t>
      </w:r>
    </w:p>
    <w:p w:rsidR="00991150" w:rsidRPr="004D55A9" w:rsidRDefault="00210C10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4D55A9">
        <w:rPr>
          <w:rFonts w:ascii="Times New Roman" w:hAnsi="Times New Roman" w:cs="Times New Roman"/>
          <w:b/>
          <w:sz w:val="36"/>
          <w:szCs w:val="36"/>
          <w:lang w:eastAsia="en-US"/>
        </w:rPr>
        <w:t xml:space="preserve">в </w:t>
      </w:r>
      <w:r w:rsidR="003614C6" w:rsidRPr="004D55A9">
        <w:rPr>
          <w:rFonts w:ascii="Times New Roman" w:hAnsi="Times New Roman" w:cs="Times New Roman"/>
          <w:b/>
          <w:sz w:val="36"/>
          <w:szCs w:val="36"/>
          <w:lang w:eastAsia="en-US"/>
        </w:rPr>
        <w:t>201</w:t>
      </w:r>
      <w:r w:rsidR="00C70874">
        <w:rPr>
          <w:rFonts w:ascii="Times New Roman" w:hAnsi="Times New Roman" w:cs="Times New Roman"/>
          <w:b/>
          <w:sz w:val="36"/>
          <w:szCs w:val="36"/>
          <w:lang w:eastAsia="en-US"/>
        </w:rPr>
        <w:t xml:space="preserve">8 </w:t>
      </w:r>
      <w:r w:rsidRPr="004D55A9">
        <w:rPr>
          <w:rFonts w:ascii="Times New Roman" w:hAnsi="Times New Roman" w:cs="Times New Roman"/>
          <w:b/>
          <w:sz w:val="36"/>
          <w:szCs w:val="36"/>
          <w:lang w:eastAsia="en-US"/>
        </w:rPr>
        <w:t>году</w:t>
      </w:r>
    </w:p>
    <w:p w:rsidR="00991150" w:rsidRPr="0078666E" w:rsidRDefault="00991150" w:rsidP="004D55A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991150" w:rsidRPr="0078666E" w:rsidRDefault="00991150" w:rsidP="004D55A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991150" w:rsidRPr="0078666E" w:rsidRDefault="00991150" w:rsidP="004D55A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991150" w:rsidRPr="0078666E" w:rsidRDefault="00991150" w:rsidP="004D55A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991150" w:rsidRPr="0078666E" w:rsidRDefault="00991150" w:rsidP="004D55A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D444F4" w:rsidRPr="0078666E" w:rsidRDefault="00D444F4" w:rsidP="004D55A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D444F4" w:rsidRPr="0078666E" w:rsidRDefault="00D444F4" w:rsidP="004D55A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210C10" w:rsidRPr="0078666E" w:rsidRDefault="00210C10" w:rsidP="004D55A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210C10" w:rsidRPr="0078666E" w:rsidRDefault="00210C10" w:rsidP="004D55A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FC1C34" w:rsidRPr="0078666E" w:rsidRDefault="00FC1C34" w:rsidP="004D55A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210C10" w:rsidRPr="0078666E" w:rsidRDefault="00210C10" w:rsidP="004D55A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78666E" w:rsidRPr="004D55A9" w:rsidRDefault="0078666E" w:rsidP="004D55A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78666E" w:rsidRPr="004D55A9" w:rsidRDefault="0078666E" w:rsidP="004D55A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78666E" w:rsidRPr="004D55A9" w:rsidRDefault="0078666E" w:rsidP="004D55A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78666E" w:rsidRPr="004D55A9" w:rsidRDefault="0078666E" w:rsidP="004D55A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463206" w:rsidRPr="00A1745C" w:rsidRDefault="00463206" w:rsidP="004D55A9">
      <w:pPr>
        <w:spacing w:line="240" w:lineRule="auto"/>
        <w:rPr>
          <w:rFonts w:ascii="Times New Roman" w:hAnsi="Times New Roman" w:cs="Times New Roman"/>
          <w:sz w:val="28"/>
          <w:szCs w:val="26"/>
        </w:rPr>
      </w:pPr>
    </w:p>
    <w:p w:rsidR="002827CB" w:rsidRPr="005A5812" w:rsidRDefault="00210C10" w:rsidP="004D55A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6"/>
          <w:lang w:eastAsia="en-US"/>
        </w:rPr>
      </w:pPr>
      <w:r w:rsidRPr="00A1745C">
        <w:rPr>
          <w:rFonts w:ascii="Times New Roman" w:hAnsi="Times New Roman" w:cs="Times New Roman"/>
          <w:b/>
          <w:sz w:val="28"/>
          <w:szCs w:val="26"/>
          <w:lang w:eastAsia="en-US"/>
        </w:rPr>
        <w:t>Москва</w:t>
      </w:r>
      <w:r w:rsidR="008A3A47" w:rsidRPr="00A1745C">
        <w:rPr>
          <w:rFonts w:ascii="Times New Roman" w:hAnsi="Times New Roman" w:cs="Times New Roman"/>
          <w:b/>
          <w:sz w:val="28"/>
          <w:szCs w:val="26"/>
          <w:lang w:eastAsia="en-US"/>
        </w:rPr>
        <w:t>,</w:t>
      </w:r>
      <w:r w:rsidR="00F01BAB" w:rsidRPr="00A1745C">
        <w:rPr>
          <w:rFonts w:ascii="Times New Roman" w:hAnsi="Times New Roman" w:cs="Times New Roman"/>
          <w:b/>
          <w:sz w:val="28"/>
          <w:szCs w:val="26"/>
          <w:lang w:eastAsia="en-US"/>
        </w:rPr>
        <w:t>201</w:t>
      </w:r>
      <w:r w:rsidR="00F01BAB" w:rsidRPr="00B12C59">
        <w:rPr>
          <w:rFonts w:ascii="Times New Roman" w:hAnsi="Times New Roman" w:cs="Times New Roman"/>
          <w:b/>
          <w:sz w:val="28"/>
          <w:szCs w:val="26"/>
          <w:lang w:eastAsia="en-US"/>
        </w:rPr>
        <w:t>7</w:t>
      </w:r>
    </w:p>
    <w:p w:rsidR="00B65861" w:rsidRPr="004D55A9" w:rsidRDefault="004D55A9" w:rsidP="004D55A9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26"/>
        </w:rPr>
      </w:pPr>
      <w:r>
        <w:rPr>
          <w:rFonts w:ascii="Times New Roman" w:hAnsi="Times New Roman" w:cs="Times New Roman"/>
          <w:b/>
          <w:sz w:val="28"/>
          <w:szCs w:val="26"/>
        </w:rPr>
        <w:br w:type="page"/>
      </w:r>
      <w:r w:rsidRPr="004D55A9">
        <w:rPr>
          <w:rFonts w:ascii="Times New Roman" w:hAnsi="Times New Roman" w:cs="Times New Roman"/>
          <w:b/>
          <w:sz w:val="32"/>
          <w:szCs w:val="26"/>
        </w:rPr>
        <w:lastRenderedPageBreak/>
        <w:t>О</w:t>
      </w:r>
      <w:r w:rsidR="00BD724A" w:rsidRPr="004D55A9">
        <w:rPr>
          <w:rFonts w:ascii="Times New Roman" w:hAnsi="Times New Roman" w:cs="Times New Roman"/>
          <w:b/>
          <w:sz w:val="32"/>
          <w:szCs w:val="26"/>
        </w:rPr>
        <w:t>главление</w:t>
      </w:r>
    </w:p>
    <w:p w:rsidR="009D5AE9" w:rsidRDefault="00B72B58">
      <w:pPr>
        <w:pStyle w:val="11"/>
        <w:tabs>
          <w:tab w:val="left" w:pos="567"/>
        </w:tabs>
        <w:rPr>
          <w:rFonts w:asciiTheme="minorHAnsi" w:hAnsiTheme="minorHAnsi"/>
          <w:b w:val="0"/>
          <w:noProof/>
          <w:sz w:val="22"/>
        </w:rPr>
      </w:pPr>
      <w:r w:rsidRPr="00B72B58">
        <w:rPr>
          <w:b w:val="0"/>
          <w:szCs w:val="26"/>
        </w:rPr>
        <w:fldChar w:fldCharType="begin"/>
      </w:r>
      <w:r w:rsidR="0078666E">
        <w:rPr>
          <w:b w:val="0"/>
          <w:szCs w:val="26"/>
        </w:rPr>
        <w:instrText xml:space="preserve"> TOC \o "1-2" \h \z \u </w:instrText>
      </w:r>
      <w:r w:rsidRPr="00B72B58">
        <w:rPr>
          <w:b w:val="0"/>
          <w:szCs w:val="26"/>
        </w:rPr>
        <w:fldChar w:fldCharType="separate"/>
      </w:r>
      <w:hyperlink w:anchor="_Toc468376981" w:history="1">
        <w:r w:rsidR="009D5AE9" w:rsidRPr="00277B7D">
          <w:rPr>
            <w:rStyle w:val="af0"/>
            <w:rFonts w:cstheme="majorBidi"/>
            <w:noProof/>
          </w:rPr>
          <w:t>1.</w:t>
        </w:r>
        <w:r w:rsidR="009D5AE9">
          <w:rPr>
            <w:rFonts w:asciiTheme="minorHAnsi" w:hAnsiTheme="minorHAnsi"/>
            <w:b w:val="0"/>
            <w:noProof/>
            <w:sz w:val="22"/>
          </w:rPr>
          <w:tab/>
        </w:r>
        <w:r w:rsidR="009D5AE9" w:rsidRPr="00277B7D">
          <w:rPr>
            <w:rStyle w:val="af0"/>
            <w:rFonts w:cstheme="majorBidi"/>
            <w:noProof/>
          </w:rPr>
          <w:t>Введение</w:t>
        </w:r>
        <w:r w:rsidR="009D5AE9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D5AE9">
          <w:rPr>
            <w:noProof/>
            <w:webHidden/>
          </w:rPr>
          <w:instrText xml:space="preserve"> PAGEREF _Toc468376981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D5AE9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9D5AE9" w:rsidRDefault="00B72B58">
      <w:pPr>
        <w:pStyle w:val="11"/>
        <w:tabs>
          <w:tab w:val="left" w:pos="567"/>
        </w:tabs>
        <w:rPr>
          <w:rFonts w:asciiTheme="minorHAnsi" w:hAnsiTheme="minorHAnsi"/>
          <w:b w:val="0"/>
          <w:noProof/>
          <w:sz w:val="22"/>
        </w:rPr>
      </w:pPr>
      <w:hyperlink w:anchor="_Toc468376982" w:history="1">
        <w:r w:rsidR="009D5AE9" w:rsidRPr="00277B7D">
          <w:rPr>
            <w:rStyle w:val="af0"/>
            <w:noProof/>
          </w:rPr>
          <w:t>2.</w:t>
        </w:r>
        <w:r w:rsidR="009D5AE9">
          <w:rPr>
            <w:rFonts w:asciiTheme="minorHAnsi" w:hAnsiTheme="minorHAnsi"/>
            <w:b w:val="0"/>
            <w:noProof/>
            <w:sz w:val="22"/>
          </w:rPr>
          <w:tab/>
        </w:r>
        <w:r w:rsidR="009D5AE9" w:rsidRPr="00277B7D">
          <w:rPr>
            <w:rStyle w:val="af0"/>
            <w:noProof/>
          </w:rPr>
          <w:t>Описание бланков ЕГЭ</w:t>
        </w:r>
        <w:r w:rsidR="009D5AE9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D5AE9">
          <w:rPr>
            <w:noProof/>
            <w:webHidden/>
          </w:rPr>
          <w:instrText xml:space="preserve"> PAGEREF _Toc468376982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D5AE9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9D5AE9" w:rsidRDefault="00B72B58">
      <w:pPr>
        <w:pStyle w:val="21"/>
        <w:rPr>
          <w:rFonts w:asciiTheme="minorHAnsi" w:hAnsiTheme="minorHAnsi"/>
          <w:noProof/>
          <w:sz w:val="22"/>
        </w:rPr>
      </w:pPr>
      <w:hyperlink w:anchor="_Toc468376983" w:history="1">
        <w:r w:rsidR="009D5AE9" w:rsidRPr="00277B7D">
          <w:rPr>
            <w:rStyle w:val="af0"/>
            <w:noProof/>
          </w:rPr>
          <w:t>Бланк регистрации</w:t>
        </w:r>
        <w:r w:rsidR="009D5AE9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D5AE9">
          <w:rPr>
            <w:noProof/>
            <w:webHidden/>
          </w:rPr>
          <w:instrText xml:space="preserve"> PAGEREF _Toc468376983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D5AE9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9D5AE9" w:rsidRDefault="00B72B58">
      <w:pPr>
        <w:pStyle w:val="21"/>
        <w:rPr>
          <w:rFonts w:asciiTheme="minorHAnsi" w:hAnsiTheme="minorHAnsi"/>
          <w:noProof/>
          <w:sz w:val="22"/>
        </w:rPr>
      </w:pPr>
      <w:hyperlink w:anchor="_Toc468376984" w:history="1">
        <w:r w:rsidR="009D5AE9" w:rsidRPr="00277B7D">
          <w:rPr>
            <w:rStyle w:val="af0"/>
            <w:noProof/>
          </w:rPr>
          <w:t>Бланк ответов № 1</w:t>
        </w:r>
        <w:r w:rsidR="009D5AE9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D5AE9">
          <w:rPr>
            <w:noProof/>
            <w:webHidden/>
          </w:rPr>
          <w:instrText xml:space="preserve"> PAGEREF _Toc468376984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D5AE9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9D5AE9" w:rsidRDefault="00B72B58">
      <w:pPr>
        <w:pStyle w:val="21"/>
        <w:rPr>
          <w:rFonts w:asciiTheme="minorHAnsi" w:hAnsiTheme="minorHAnsi"/>
          <w:noProof/>
          <w:sz w:val="22"/>
        </w:rPr>
      </w:pPr>
      <w:hyperlink w:anchor="_Toc468376985" w:history="1">
        <w:r w:rsidR="009D5AE9" w:rsidRPr="00277B7D">
          <w:rPr>
            <w:rStyle w:val="af0"/>
            <w:noProof/>
          </w:rPr>
          <w:t>Бланк ответов № 2</w:t>
        </w:r>
        <w:r w:rsidR="009D5AE9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D5AE9">
          <w:rPr>
            <w:noProof/>
            <w:webHidden/>
          </w:rPr>
          <w:instrText xml:space="preserve"> PAGEREF _Toc468376985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D5AE9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9D5AE9" w:rsidRDefault="00B72B58">
      <w:pPr>
        <w:pStyle w:val="21"/>
        <w:rPr>
          <w:rFonts w:asciiTheme="minorHAnsi" w:hAnsiTheme="minorHAnsi"/>
          <w:noProof/>
          <w:sz w:val="22"/>
        </w:rPr>
      </w:pPr>
      <w:hyperlink w:anchor="_Toc468376986" w:history="1">
        <w:r w:rsidR="009D5AE9" w:rsidRPr="00277B7D">
          <w:rPr>
            <w:rStyle w:val="af0"/>
            <w:noProof/>
          </w:rPr>
          <w:t>Дополнительный бланк ответов № 2</w:t>
        </w:r>
        <w:r w:rsidR="009D5AE9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D5AE9">
          <w:rPr>
            <w:noProof/>
            <w:webHidden/>
          </w:rPr>
          <w:instrText xml:space="preserve"> PAGEREF _Toc468376986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D5AE9"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:rsidR="009D5AE9" w:rsidRDefault="00B72B58">
      <w:pPr>
        <w:pStyle w:val="21"/>
        <w:rPr>
          <w:rFonts w:asciiTheme="minorHAnsi" w:hAnsiTheme="minorHAnsi"/>
          <w:noProof/>
          <w:sz w:val="22"/>
        </w:rPr>
      </w:pPr>
      <w:hyperlink w:anchor="_Toc468376987" w:history="1">
        <w:r w:rsidR="009D5AE9" w:rsidRPr="00277B7D">
          <w:rPr>
            <w:rStyle w:val="af0"/>
            <w:noProof/>
          </w:rPr>
          <w:t>Бланк регистрации устного экзамена</w:t>
        </w:r>
        <w:r w:rsidR="009D5AE9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D5AE9">
          <w:rPr>
            <w:noProof/>
            <w:webHidden/>
          </w:rPr>
          <w:instrText xml:space="preserve"> PAGEREF _Toc468376987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D5AE9"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:rsidR="009D5AE9" w:rsidRDefault="00B72B58">
      <w:pPr>
        <w:pStyle w:val="11"/>
        <w:tabs>
          <w:tab w:val="left" w:pos="567"/>
        </w:tabs>
        <w:rPr>
          <w:rFonts w:asciiTheme="minorHAnsi" w:hAnsiTheme="minorHAnsi"/>
          <w:b w:val="0"/>
          <w:noProof/>
          <w:sz w:val="22"/>
        </w:rPr>
      </w:pPr>
      <w:hyperlink w:anchor="_Toc468376988" w:history="1">
        <w:r w:rsidR="009D5AE9" w:rsidRPr="00277B7D">
          <w:rPr>
            <w:rStyle w:val="af0"/>
            <w:rFonts w:cstheme="majorBidi"/>
            <w:noProof/>
          </w:rPr>
          <w:t>3.</w:t>
        </w:r>
        <w:r w:rsidR="009D5AE9">
          <w:rPr>
            <w:rFonts w:asciiTheme="minorHAnsi" w:hAnsiTheme="minorHAnsi"/>
            <w:b w:val="0"/>
            <w:noProof/>
            <w:sz w:val="22"/>
          </w:rPr>
          <w:tab/>
        </w:r>
        <w:r w:rsidR="009D5AE9" w:rsidRPr="00277B7D">
          <w:rPr>
            <w:rStyle w:val="af0"/>
            <w:rFonts w:cstheme="majorBidi"/>
            <w:noProof/>
          </w:rPr>
          <w:t>Правила заполнения бланков ЕГЭ</w:t>
        </w:r>
        <w:r w:rsidR="009D5AE9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D5AE9">
          <w:rPr>
            <w:noProof/>
            <w:webHidden/>
          </w:rPr>
          <w:instrText xml:space="preserve"> PAGEREF _Toc468376988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D5AE9"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:rsidR="009D5AE9" w:rsidRDefault="00B72B58">
      <w:pPr>
        <w:pStyle w:val="21"/>
        <w:rPr>
          <w:rFonts w:asciiTheme="minorHAnsi" w:hAnsiTheme="minorHAnsi"/>
          <w:noProof/>
          <w:sz w:val="22"/>
        </w:rPr>
      </w:pPr>
      <w:hyperlink w:anchor="_Toc468376989" w:history="1">
        <w:r w:rsidR="009D5AE9" w:rsidRPr="00277B7D">
          <w:rPr>
            <w:rStyle w:val="af0"/>
            <w:noProof/>
          </w:rPr>
          <w:t>Общая часть</w:t>
        </w:r>
        <w:r w:rsidR="009D5AE9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D5AE9">
          <w:rPr>
            <w:noProof/>
            <w:webHidden/>
          </w:rPr>
          <w:instrText xml:space="preserve"> PAGEREF _Toc468376989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D5AE9"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:rsidR="009D5AE9" w:rsidRDefault="00B72B58">
      <w:pPr>
        <w:pStyle w:val="21"/>
        <w:rPr>
          <w:rFonts w:asciiTheme="minorHAnsi" w:hAnsiTheme="minorHAnsi"/>
          <w:noProof/>
          <w:sz w:val="22"/>
        </w:rPr>
      </w:pPr>
      <w:hyperlink w:anchor="_Toc468376990" w:history="1">
        <w:r w:rsidR="009D5AE9" w:rsidRPr="00277B7D">
          <w:rPr>
            <w:rStyle w:val="af0"/>
            <w:noProof/>
          </w:rPr>
          <w:t>Основные правила заполнения бланков ЕГЭ</w:t>
        </w:r>
        <w:r w:rsidR="009D5AE9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D5AE9">
          <w:rPr>
            <w:noProof/>
            <w:webHidden/>
          </w:rPr>
          <w:instrText xml:space="preserve"> PAGEREF _Toc468376990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D5AE9"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:rsidR="009D5AE9" w:rsidRDefault="00B72B58">
      <w:pPr>
        <w:pStyle w:val="21"/>
        <w:rPr>
          <w:rFonts w:asciiTheme="minorHAnsi" w:hAnsiTheme="minorHAnsi"/>
          <w:noProof/>
          <w:sz w:val="22"/>
        </w:rPr>
      </w:pPr>
      <w:hyperlink w:anchor="_Toc468376991" w:history="1">
        <w:r w:rsidR="009D5AE9" w:rsidRPr="00277B7D">
          <w:rPr>
            <w:rStyle w:val="af0"/>
            <w:noProof/>
          </w:rPr>
          <w:t>Заполнение бланка регистрации</w:t>
        </w:r>
        <w:r w:rsidR="009D5AE9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D5AE9">
          <w:rPr>
            <w:noProof/>
            <w:webHidden/>
          </w:rPr>
          <w:instrText xml:space="preserve"> PAGEREF _Toc468376991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D5AE9"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:rsidR="009D5AE9" w:rsidRDefault="00B72B58">
      <w:pPr>
        <w:pStyle w:val="21"/>
        <w:rPr>
          <w:rFonts w:asciiTheme="minorHAnsi" w:hAnsiTheme="minorHAnsi"/>
          <w:noProof/>
          <w:sz w:val="22"/>
        </w:rPr>
      </w:pPr>
      <w:hyperlink w:anchor="_Toc468376992" w:history="1">
        <w:r w:rsidR="009D5AE9" w:rsidRPr="00277B7D">
          <w:rPr>
            <w:rStyle w:val="af0"/>
            <w:noProof/>
          </w:rPr>
          <w:t>Заполнение бланка ответов № 1</w:t>
        </w:r>
        <w:r w:rsidR="009D5AE9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D5AE9">
          <w:rPr>
            <w:noProof/>
            <w:webHidden/>
          </w:rPr>
          <w:instrText xml:space="preserve"> PAGEREF _Toc468376992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D5AE9"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:rsidR="009D5AE9" w:rsidRDefault="00B72B58">
      <w:pPr>
        <w:pStyle w:val="21"/>
        <w:rPr>
          <w:rFonts w:asciiTheme="minorHAnsi" w:hAnsiTheme="minorHAnsi"/>
          <w:noProof/>
          <w:sz w:val="22"/>
        </w:rPr>
      </w:pPr>
      <w:hyperlink w:anchor="_Toc468376993" w:history="1">
        <w:r w:rsidR="009D5AE9" w:rsidRPr="00277B7D">
          <w:rPr>
            <w:rStyle w:val="af0"/>
            <w:noProof/>
          </w:rPr>
          <w:t>Заполнение бланка ответов № 2</w:t>
        </w:r>
        <w:r w:rsidR="009D5AE9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D5AE9">
          <w:rPr>
            <w:noProof/>
            <w:webHidden/>
          </w:rPr>
          <w:instrText xml:space="preserve"> PAGEREF _Toc468376993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D5AE9"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:rsidR="009D5AE9" w:rsidRDefault="00B72B58">
      <w:pPr>
        <w:pStyle w:val="21"/>
        <w:rPr>
          <w:rFonts w:asciiTheme="minorHAnsi" w:hAnsiTheme="minorHAnsi"/>
          <w:noProof/>
          <w:sz w:val="22"/>
        </w:rPr>
      </w:pPr>
      <w:hyperlink w:anchor="_Toc468376994" w:history="1">
        <w:r w:rsidR="009D5AE9" w:rsidRPr="00277B7D">
          <w:rPr>
            <w:rStyle w:val="af0"/>
            <w:noProof/>
          </w:rPr>
          <w:t>Заполнение дополнительного бланка ответов № 2</w:t>
        </w:r>
        <w:r w:rsidR="009D5AE9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D5AE9">
          <w:rPr>
            <w:noProof/>
            <w:webHidden/>
          </w:rPr>
          <w:instrText xml:space="preserve"> PAGEREF _Toc468376994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D5AE9">
          <w:rPr>
            <w:noProof/>
            <w:webHidden/>
          </w:rPr>
          <w:t>22</w:t>
        </w:r>
        <w:r>
          <w:rPr>
            <w:noProof/>
            <w:webHidden/>
          </w:rPr>
          <w:fldChar w:fldCharType="end"/>
        </w:r>
      </w:hyperlink>
    </w:p>
    <w:p w:rsidR="009D5AE9" w:rsidRDefault="00B72B58">
      <w:pPr>
        <w:pStyle w:val="21"/>
        <w:rPr>
          <w:rFonts w:asciiTheme="minorHAnsi" w:hAnsiTheme="minorHAnsi"/>
          <w:noProof/>
          <w:sz w:val="22"/>
        </w:rPr>
      </w:pPr>
      <w:hyperlink w:anchor="_Toc468376995" w:history="1">
        <w:r w:rsidR="009D5AE9" w:rsidRPr="00277B7D">
          <w:rPr>
            <w:rStyle w:val="af0"/>
            <w:noProof/>
          </w:rPr>
          <w:t>Заполнение бланка регистрации устного экзамена</w:t>
        </w:r>
        <w:r w:rsidR="009D5AE9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D5AE9">
          <w:rPr>
            <w:noProof/>
            <w:webHidden/>
          </w:rPr>
          <w:instrText xml:space="preserve"> PAGEREF _Toc468376995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D5AE9">
          <w:rPr>
            <w:noProof/>
            <w:webHidden/>
          </w:rPr>
          <w:t>25</w:t>
        </w:r>
        <w:r>
          <w:rPr>
            <w:noProof/>
            <w:webHidden/>
          </w:rPr>
          <w:fldChar w:fldCharType="end"/>
        </w:r>
      </w:hyperlink>
    </w:p>
    <w:p w:rsidR="009D5AE9" w:rsidRDefault="00B72B58">
      <w:pPr>
        <w:pStyle w:val="11"/>
        <w:rPr>
          <w:rFonts w:asciiTheme="minorHAnsi" w:hAnsiTheme="minorHAnsi"/>
          <w:b w:val="0"/>
          <w:noProof/>
          <w:sz w:val="22"/>
        </w:rPr>
      </w:pPr>
      <w:hyperlink w:anchor="_Toc468376996" w:history="1">
        <w:r w:rsidR="009D5AE9" w:rsidRPr="00277B7D">
          <w:rPr>
            <w:rStyle w:val="af0"/>
            <w:rFonts w:eastAsia="Times New Roman"/>
            <w:noProof/>
          </w:rPr>
          <w:t>Приложение 1. Примерный перечень часто используемых при проведении ЕГЭ документов, удостоверяющих личность</w:t>
        </w:r>
        <w:r w:rsidR="009D5AE9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D5AE9">
          <w:rPr>
            <w:noProof/>
            <w:webHidden/>
          </w:rPr>
          <w:instrText xml:space="preserve"> PAGEREF _Toc468376996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D5AE9">
          <w:rPr>
            <w:noProof/>
            <w:webHidden/>
          </w:rPr>
          <w:t>26</w:t>
        </w:r>
        <w:r>
          <w:rPr>
            <w:noProof/>
            <w:webHidden/>
          </w:rPr>
          <w:fldChar w:fldCharType="end"/>
        </w:r>
      </w:hyperlink>
    </w:p>
    <w:p w:rsidR="0078666E" w:rsidRDefault="00B72B58" w:rsidP="00FC1C34">
      <w:pPr>
        <w:spacing w:line="240" w:lineRule="auto"/>
        <w:ind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fldChar w:fldCharType="end"/>
      </w:r>
    </w:p>
    <w:p w:rsidR="006F2374" w:rsidRPr="004D55A9" w:rsidRDefault="004D55A9" w:rsidP="004D55A9">
      <w:pPr>
        <w:pStyle w:val="afe"/>
        <w:spacing w:after="240"/>
        <w:jc w:val="center"/>
        <w:rPr>
          <w:rFonts w:eastAsia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  <w:r w:rsidRPr="004D55A9">
        <w:rPr>
          <w:rFonts w:ascii="Times New Roman" w:eastAsia="Times New Roman" w:hAnsi="Times New Roman" w:cs="Times New Roman"/>
          <w:b/>
          <w:sz w:val="32"/>
          <w:szCs w:val="32"/>
        </w:rPr>
        <w:lastRenderedPageBreak/>
        <w:t>П</w:t>
      </w:r>
      <w:r w:rsidR="001115DF" w:rsidRPr="004D55A9">
        <w:rPr>
          <w:rFonts w:ascii="Times New Roman" w:eastAsia="Times New Roman" w:hAnsi="Times New Roman" w:cs="Times New Roman"/>
          <w:b/>
          <w:sz w:val="32"/>
          <w:szCs w:val="32"/>
        </w:rPr>
        <w:t>еречень условных обозначений</w:t>
      </w:r>
      <w:r w:rsidRPr="004D55A9">
        <w:rPr>
          <w:rFonts w:ascii="Times New Roman" w:eastAsia="Times New Roman" w:hAnsi="Times New Roman" w:cs="Times New Roman"/>
          <w:b/>
          <w:sz w:val="32"/>
          <w:szCs w:val="32"/>
        </w:rPr>
        <w:t xml:space="preserve"> и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> </w:t>
      </w:r>
      <w:r w:rsidRPr="004D55A9">
        <w:rPr>
          <w:rFonts w:ascii="Times New Roman" w:eastAsia="Times New Roman" w:hAnsi="Times New Roman" w:cs="Times New Roman"/>
          <w:b/>
          <w:sz w:val="32"/>
          <w:szCs w:val="32"/>
        </w:rPr>
        <w:t>с</w:t>
      </w:r>
      <w:r w:rsidR="001115DF" w:rsidRPr="004D55A9">
        <w:rPr>
          <w:rFonts w:ascii="Times New Roman" w:eastAsia="Times New Roman" w:hAnsi="Times New Roman" w:cs="Times New Roman"/>
          <w:b/>
          <w:sz w:val="32"/>
          <w:szCs w:val="32"/>
        </w:rPr>
        <w:t>окращений</w:t>
      </w:r>
    </w:p>
    <w:tbl>
      <w:tblPr>
        <w:tblW w:w="5000" w:type="pct"/>
        <w:tblInd w:w="-1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57" w:type="dxa"/>
          <w:bottom w:w="57" w:type="dxa"/>
        </w:tblCellMar>
        <w:tblLook w:val="01E0"/>
      </w:tblPr>
      <w:tblGrid>
        <w:gridCol w:w="2269"/>
        <w:gridCol w:w="7868"/>
      </w:tblGrid>
      <w:tr w:rsidR="0078666E" w:rsidRPr="0078666E" w:rsidTr="0078666E">
        <w:trPr>
          <w:trHeight w:val="2038"/>
        </w:trPr>
        <w:tc>
          <w:tcPr>
            <w:tcW w:w="1119" w:type="pct"/>
          </w:tcPr>
          <w:p w:rsidR="006F2374" w:rsidRPr="0078666E" w:rsidRDefault="006F2374" w:rsidP="004D55A9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Выпускники прошлых лет</w:t>
            </w:r>
          </w:p>
        </w:tc>
        <w:tc>
          <w:tcPr>
            <w:tcW w:w="3881" w:type="pct"/>
          </w:tcPr>
          <w:p w:rsidR="006F2374" w:rsidRPr="0078666E" w:rsidRDefault="006F2374" w:rsidP="004D55A9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Лица, </w:t>
            </w: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освоившие образовательные программы среднего общего образования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в</w:t>
            </w:r>
            <w:r w:rsidR="004D55A9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п</w:t>
            </w:r>
            <w:r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редыдущие годы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</w:t>
            </w:r>
            <w:r w:rsidR="004D55A9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меющие документ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об</w:t>
            </w:r>
            <w:r w:rsidR="004D55A9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бразовании, подтверждающий получение среднего общего образования (или образовательные программы среднего (полного) общего образования – для лиц, получивших документ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об</w:t>
            </w:r>
            <w:r w:rsidR="004D55A9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бразовании, подтверждающий получение среднего (полного) общего образования, до 1 сентября 2013 года);</w:t>
            </w:r>
          </w:p>
          <w:p w:rsidR="006F2374" w:rsidRPr="0078666E" w:rsidRDefault="006F2374" w:rsidP="004D55A9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граждане, имеющие среднее общее образование, полученное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в</w:t>
            </w:r>
            <w:r w:rsidR="004D55A9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ностранных образовательных организациях;</w:t>
            </w:r>
          </w:p>
          <w:p w:rsidR="006F2374" w:rsidRPr="0078666E" w:rsidRDefault="006F2374" w:rsidP="004D55A9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</w:pPr>
          </w:p>
        </w:tc>
      </w:tr>
      <w:tr w:rsidR="0078666E" w:rsidRPr="0078666E" w:rsidTr="0078666E">
        <w:trPr>
          <w:trHeight w:val="23"/>
        </w:trPr>
        <w:tc>
          <w:tcPr>
            <w:tcW w:w="1119" w:type="pct"/>
          </w:tcPr>
          <w:p w:rsidR="006F2374" w:rsidRPr="0078666E" w:rsidRDefault="006F2374" w:rsidP="004D55A9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ГИА</w:t>
            </w:r>
          </w:p>
        </w:tc>
        <w:tc>
          <w:tcPr>
            <w:tcW w:w="3881" w:type="pct"/>
          </w:tcPr>
          <w:p w:rsidR="006F2374" w:rsidRPr="0078666E" w:rsidRDefault="006F2374" w:rsidP="004D55A9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Государственная итоговая аттестация</w:t>
            </w:r>
            <w:r w:rsidR="004D55A9"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 xml:space="preserve"> по</w:t>
            </w:r>
            <w:r w:rsidR="004D55A9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о</w:t>
            </w:r>
            <w:r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бразовательным программам среднего общего образования</w:t>
            </w:r>
          </w:p>
        </w:tc>
      </w:tr>
      <w:tr w:rsidR="0078666E" w:rsidRPr="0078666E" w:rsidTr="0078666E">
        <w:trPr>
          <w:trHeight w:val="23"/>
        </w:trPr>
        <w:tc>
          <w:tcPr>
            <w:tcW w:w="1119" w:type="pct"/>
          </w:tcPr>
          <w:p w:rsidR="006F2374" w:rsidRPr="0078666E" w:rsidRDefault="006F2374" w:rsidP="004D55A9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ЕГЭ</w:t>
            </w:r>
          </w:p>
        </w:tc>
        <w:tc>
          <w:tcPr>
            <w:tcW w:w="3881" w:type="pct"/>
          </w:tcPr>
          <w:p w:rsidR="006F2374" w:rsidRPr="0078666E" w:rsidRDefault="006F2374" w:rsidP="004D55A9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 xml:space="preserve">Единый государственный экзамен </w:t>
            </w:r>
          </w:p>
        </w:tc>
      </w:tr>
      <w:tr w:rsidR="0078666E" w:rsidRPr="0078666E" w:rsidTr="0078666E">
        <w:trPr>
          <w:trHeight w:val="23"/>
        </w:trPr>
        <w:tc>
          <w:tcPr>
            <w:tcW w:w="1119" w:type="pct"/>
          </w:tcPr>
          <w:p w:rsidR="006F2374" w:rsidRPr="0078666E" w:rsidRDefault="006F2374" w:rsidP="004D55A9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КИМ</w:t>
            </w:r>
          </w:p>
        </w:tc>
        <w:tc>
          <w:tcPr>
            <w:tcW w:w="3881" w:type="pct"/>
          </w:tcPr>
          <w:p w:rsidR="006F2374" w:rsidRPr="0078666E" w:rsidRDefault="006F2374" w:rsidP="004D55A9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 xml:space="preserve">Контрольные измерительные материалы </w:t>
            </w:r>
          </w:p>
        </w:tc>
      </w:tr>
      <w:tr w:rsidR="006F2374" w:rsidRPr="0078666E" w:rsidTr="004D55A9">
        <w:tc>
          <w:tcPr>
            <w:tcW w:w="1119" w:type="pct"/>
          </w:tcPr>
          <w:p w:rsidR="006F2374" w:rsidRPr="0078666E" w:rsidRDefault="006F2374" w:rsidP="004D55A9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Обучающиеся</w:t>
            </w:r>
          </w:p>
        </w:tc>
        <w:tc>
          <w:tcPr>
            <w:tcW w:w="3881" w:type="pct"/>
          </w:tcPr>
          <w:p w:rsidR="006F2374" w:rsidRPr="0078666E" w:rsidRDefault="006F2374" w:rsidP="004D55A9">
            <w:pPr>
              <w:tabs>
                <w:tab w:val="left" w:pos="458"/>
              </w:tabs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Обучающиеся,</w:t>
            </w:r>
            <w:r w:rsidR="004D55A9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не</w:t>
            </w:r>
            <w:r w:rsidR="004D55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меющие академической задолженности,</w:t>
            </w:r>
            <w:r w:rsidR="004D55A9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в</w:t>
            </w:r>
            <w:r w:rsidR="004D55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</w:t>
            </w: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ом числе</w:t>
            </w:r>
            <w:r w:rsidR="004D55A9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за</w:t>
            </w:r>
            <w:r w:rsidR="004D55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тоговое сочинение (изложение),</w:t>
            </w:r>
            <w:r w:rsidR="004D55A9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и</w:t>
            </w:r>
            <w:r w:rsidR="00C105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  <w:r w:rsidR="00C10502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</w:t>
            </w:r>
            <w:r w:rsidR="00C105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  <w:r w:rsidR="00C10502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</w:t>
            </w: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олном объеме выполнившие учебный план или индивидуальный учебный план (имеющие </w:t>
            </w:r>
            <w:r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годовые отметки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по</w:t>
            </w:r>
            <w:r w:rsidR="004D55A9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  <w:r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сем учебным предметам учебного плана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за</w:t>
            </w:r>
            <w:r w:rsidR="004D55A9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к</w:t>
            </w:r>
            <w:r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аждый год обучения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по</w:t>
            </w:r>
            <w:r w:rsidR="004D55A9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бразовательной программе среднего общего образования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не</w:t>
            </w:r>
            <w:r w:rsidR="004D55A9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н</w:t>
            </w:r>
            <w:r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иже удовлетворительных);</w:t>
            </w:r>
          </w:p>
          <w:p w:rsidR="006F2374" w:rsidRPr="0078666E" w:rsidRDefault="006F2374" w:rsidP="004D55A9">
            <w:pPr>
              <w:tabs>
                <w:tab w:val="left" w:pos="458"/>
              </w:tabs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обучающиеся X - XI (XII) классов, допущенные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к</w:t>
            </w:r>
            <w:r w:rsidR="004D55A9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Г</w:t>
            </w:r>
            <w:r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ИА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по</w:t>
            </w:r>
            <w:r w:rsidR="004D55A9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у</w:t>
            </w:r>
            <w:r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чебным предметам, освоение которых завершилось ранее, имеющие годовые отметки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не</w:t>
            </w:r>
            <w:r w:rsidR="004D55A9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н</w:t>
            </w:r>
            <w:r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иже удовлетворительных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по</w:t>
            </w:r>
            <w:r w:rsidR="004D55A9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  <w:r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сем учебным предметам учебного плана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за</w:t>
            </w:r>
            <w:r w:rsidR="004D55A9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п</w:t>
            </w:r>
            <w:r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редпоследний год обучения;</w:t>
            </w:r>
          </w:p>
          <w:p w:rsidR="006F2374" w:rsidRPr="0078666E" w:rsidRDefault="006F2374" w:rsidP="004D55A9">
            <w:pPr>
              <w:tabs>
                <w:tab w:val="left" w:pos="458"/>
              </w:tabs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обучающиеся</w:t>
            </w: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 освоившие образовательные программы среднего общего образования</w:t>
            </w:r>
            <w:r w:rsidR="004D55A9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в</w:t>
            </w:r>
            <w:r w:rsidR="004D55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</w:t>
            </w: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орме самообразования или семейного образования;</w:t>
            </w:r>
          </w:p>
          <w:p w:rsidR="006F2374" w:rsidRPr="0078666E" w:rsidRDefault="006F2374" w:rsidP="004D55A9">
            <w:pPr>
              <w:tabs>
                <w:tab w:val="left" w:pos="458"/>
              </w:tabs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обучающиеся</w:t>
            </w:r>
            <w:r w:rsidR="004D55A9"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 xml:space="preserve"> по</w:t>
            </w:r>
            <w:r w:rsidR="004D55A9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о</w:t>
            </w:r>
            <w:r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бразовательным программам среднего профессионального образования;</w:t>
            </w:r>
          </w:p>
          <w:p w:rsidR="006F2374" w:rsidRPr="0078666E" w:rsidRDefault="006F2374" w:rsidP="004D55A9">
            <w:pPr>
              <w:tabs>
                <w:tab w:val="left" w:pos="458"/>
              </w:tabs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обучающиеся, получающие среднее общее образование</w:t>
            </w:r>
            <w:r w:rsidR="004D55A9"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 xml:space="preserve"> в</w:t>
            </w:r>
            <w:r w:rsidR="004D55A9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и</w:t>
            </w:r>
            <w:r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ностранных образовательных организациях</w:t>
            </w:r>
          </w:p>
        </w:tc>
      </w:tr>
      <w:tr w:rsidR="0078666E" w:rsidRPr="0078666E" w:rsidTr="0078666E">
        <w:trPr>
          <w:trHeight w:val="33"/>
        </w:trPr>
        <w:tc>
          <w:tcPr>
            <w:tcW w:w="1119" w:type="pct"/>
          </w:tcPr>
          <w:p w:rsidR="006F2374" w:rsidRPr="0078666E" w:rsidRDefault="006F2374" w:rsidP="004D55A9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ППЭ</w:t>
            </w:r>
          </w:p>
        </w:tc>
        <w:tc>
          <w:tcPr>
            <w:tcW w:w="3881" w:type="pct"/>
          </w:tcPr>
          <w:p w:rsidR="006F2374" w:rsidRPr="0078666E" w:rsidRDefault="006F2374" w:rsidP="004D55A9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Пункт проведения экзаменов</w:t>
            </w:r>
          </w:p>
        </w:tc>
      </w:tr>
      <w:tr w:rsidR="006F2374" w:rsidRPr="0078666E" w:rsidTr="004D55A9">
        <w:tc>
          <w:tcPr>
            <w:tcW w:w="1119" w:type="pct"/>
          </w:tcPr>
          <w:p w:rsidR="006F2374" w:rsidRPr="0078666E" w:rsidRDefault="006F2374" w:rsidP="004D55A9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Участники ЕГЭ </w:t>
            </w:r>
          </w:p>
        </w:tc>
        <w:tc>
          <w:tcPr>
            <w:tcW w:w="3881" w:type="pct"/>
          </w:tcPr>
          <w:p w:rsidR="006F2374" w:rsidRPr="0078666E" w:rsidRDefault="006F2374" w:rsidP="004D55A9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Обучающиеся, допущенные</w:t>
            </w:r>
            <w:r w:rsidR="004D55A9"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 xml:space="preserve"> в</w:t>
            </w:r>
            <w:r w:rsidR="004D55A9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у</w:t>
            </w:r>
            <w:r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становленном порядке</w:t>
            </w:r>
            <w:r w:rsidR="004D55A9"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 xml:space="preserve"> к</w:t>
            </w:r>
            <w:r w:rsidR="004D55A9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Г</w:t>
            </w:r>
            <w:r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ИА;</w:t>
            </w:r>
            <w:r w:rsidR="00BB3599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cr/>
            </w:r>
            <w:r w:rsidR="00BB3599"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 xml:space="preserve"> в</w:t>
            </w:r>
            <w:r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ыпускники прошлых лет</w:t>
            </w:r>
            <w:r w:rsidR="004D55A9"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 xml:space="preserve"> и</w:t>
            </w:r>
            <w:r w:rsidR="004D55A9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д</w:t>
            </w:r>
            <w:r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ругие категории лиц, определенные Порядком,  допущенные</w:t>
            </w:r>
            <w:r w:rsidR="004D55A9"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 xml:space="preserve"> к</w:t>
            </w:r>
            <w:r w:rsidR="004D55A9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с</w:t>
            </w:r>
            <w:r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даче ЕГЭ</w:t>
            </w:r>
          </w:p>
        </w:tc>
      </w:tr>
      <w:tr w:rsidR="006F2374" w:rsidRPr="0078666E" w:rsidTr="004D55A9">
        <w:tc>
          <w:tcPr>
            <w:tcW w:w="1119" w:type="pct"/>
          </w:tcPr>
          <w:p w:rsidR="006F2374" w:rsidRPr="0078666E" w:rsidRDefault="006F2374" w:rsidP="004D55A9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Участники ЕГЭ</w:t>
            </w:r>
            <w:r w:rsidR="004D55A9"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 xml:space="preserve"> с</w:t>
            </w:r>
            <w:r w:rsidR="004D55A9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О</w:t>
            </w:r>
            <w:r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ВЗ, дети-инвалиды</w:t>
            </w:r>
            <w:r w:rsidR="004D55A9"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 xml:space="preserve"> и</w:t>
            </w:r>
            <w:r w:rsidR="004D55A9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и</w:t>
            </w:r>
            <w:r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нвалиды</w:t>
            </w:r>
          </w:p>
        </w:tc>
        <w:tc>
          <w:tcPr>
            <w:tcW w:w="3881" w:type="pct"/>
          </w:tcPr>
          <w:p w:rsidR="006F2374" w:rsidRPr="0078666E" w:rsidRDefault="006F2374" w:rsidP="004D55A9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Обучающиеся, выпускники прошлых лет</w:t>
            </w:r>
            <w:r w:rsidR="004D55A9"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 xml:space="preserve"> с</w:t>
            </w:r>
            <w:r w:rsidR="004D55A9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о</w:t>
            </w:r>
            <w:r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граниченными возможностями здоровья, дети-инвалиды</w:t>
            </w:r>
            <w:r w:rsidR="004D55A9"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 xml:space="preserve"> и</w:t>
            </w:r>
            <w:r w:rsidR="004D55A9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и</w:t>
            </w:r>
            <w:r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нвалиды</w:t>
            </w:r>
          </w:p>
        </w:tc>
      </w:tr>
      <w:tr w:rsidR="006F2374" w:rsidRPr="0078666E" w:rsidTr="004D55A9">
        <w:tc>
          <w:tcPr>
            <w:tcW w:w="1119" w:type="pct"/>
          </w:tcPr>
          <w:p w:rsidR="006F2374" w:rsidRPr="0078666E" w:rsidRDefault="006F2374" w:rsidP="004D55A9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ЭМ</w:t>
            </w:r>
          </w:p>
        </w:tc>
        <w:tc>
          <w:tcPr>
            <w:tcW w:w="3881" w:type="pct"/>
          </w:tcPr>
          <w:p w:rsidR="006F2374" w:rsidRPr="0078666E" w:rsidRDefault="006F2374" w:rsidP="004D55A9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Экзаменационные материалы ЕГЭ</w:t>
            </w:r>
          </w:p>
        </w:tc>
      </w:tr>
    </w:tbl>
    <w:p w:rsidR="000F3CFE" w:rsidRPr="004D55A9" w:rsidRDefault="000F3CFE" w:rsidP="00A605E4">
      <w:pPr>
        <w:pStyle w:val="1"/>
        <w:rPr>
          <w:rFonts w:cstheme="majorBidi"/>
        </w:rPr>
      </w:pPr>
      <w:bookmarkStart w:id="1" w:name="_Toc439059843"/>
      <w:bookmarkStart w:id="2" w:name="_Toc439067117"/>
      <w:bookmarkStart w:id="3" w:name="_Toc439067118"/>
      <w:bookmarkStart w:id="4" w:name="_Toc468376981"/>
      <w:bookmarkEnd w:id="1"/>
      <w:bookmarkEnd w:id="2"/>
      <w:bookmarkEnd w:id="3"/>
      <w:r w:rsidRPr="004D55A9">
        <w:rPr>
          <w:rFonts w:cstheme="majorBidi"/>
        </w:rPr>
        <w:lastRenderedPageBreak/>
        <w:t>Введение</w:t>
      </w:r>
      <w:bookmarkEnd w:id="4"/>
    </w:p>
    <w:p w:rsidR="000F3CFE" w:rsidRPr="0078666E" w:rsidRDefault="000F3CFE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Настоящие правила предназначены для участников ЕГЭ,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т</w:t>
      </w:r>
      <w:r w:rsidRPr="0078666E">
        <w:rPr>
          <w:rFonts w:ascii="Times New Roman" w:hAnsi="Times New Roman" w:cs="Times New Roman"/>
          <w:sz w:val="26"/>
          <w:szCs w:val="26"/>
        </w:rPr>
        <w:t>акже для организаторов ППЭ, осуществляющих инструктаж участников ЕГЭ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д</w:t>
      </w:r>
      <w:r w:rsidRPr="0078666E">
        <w:rPr>
          <w:rFonts w:ascii="Times New Roman" w:hAnsi="Times New Roman" w:cs="Times New Roman"/>
          <w:sz w:val="26"/>
          <w:szCs w:val="26"/>
        </w:rPr>
        <w:t>ень проведения ЕГЭ.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ц</w:t>
      </w:r>
      <w:r w:rsidRPr="0078666E">
        <w:rPr>
          <w:rFonts w:ascii="Times New Roman" w:hAnsi="Times New Roman" w:cs="Times New Roman"/>
          <w:sz w:val="26"/>
          <w:szCs w:val="26"/>
        </w:rPr>
        <w:t>елях обеспечения единых условий для всех участников ЕГЭ при проведении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бработке результатов ЕГЭ используются унифицированные ЭМ, которые состоят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из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Pr="0078666E">
        <w:rPr>
          <w:rFonts w:ascii="Times New Roman" w:hAnsi="Times New Roman" w:cs="Times New Roman"/>
          <w:sz w:val="26"/>
          <w:szCs w:val="26"/>
        </w:rPr>
        <w:t>ИМ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Pr="0078666E">
        <w:rPr>
          <w:rFonts w:ascii="Times New Roman" w:hAnsi="Times New Roman" w:cs="Times New Roman"/>
          <w:sz w:val="26"/>
          <w:szCs w:val="26"/>
        </w:rPr>
        <w:t xml:space="preserve">ланков ЕГЭ: бланков регистрации, бланков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1, предназначенных для внесения кратких ответов, бланков о</w:t>
      </w:r>
      <w:r w:rsidR="00750530" w:rsidRPr="0078666E">
        <w:rPr>
          <w:rFonts w:ascii="Times New Roman" w:hAnsi="Times New Roman" w:cs="Times New Roman"/>
          <w:sz w:val="26"/>
          <w:szCs w:val="26"/>
        </w:rPr>
        <w:t>тветов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</w:t>
      </w:r>
      <w:r w:rsidR="00E72730" w:rsidRPr="0078666E">
        <w:rPr>
          <w:rFonts w:ascii="Times New Roman" w:hAnsi="Times New Roman" w:cs="Times New Roman"/>
          <w:sz w:val="26"/>
          <w:szCs w:val="26"/>
        </w:rPr>
        <w:t>,</w:t>
      </w:r>
      <w:r w:rsidRPr="0078666E">
        <w:rPr>
          <w:rFonts w:ascii="Times New Roman" w:hAnsi="Times New Roman" w:cs="Times New Roman"/>
          <w:sz w:val="26"/>
          <w:szCs w:val="26"/>
        </w:rPr>
        <w:t xml:space="preserve"> предназначенных для внесения развернутых ответов, бланков регистрации устного экзамена</w:t>
      </w:r>
      <w:r w:rsidR="00463206" w:rsidRPr="0078666E">
        <w:rPr>
          <w:rFonts w:ascii="Times New Roman" w:hAnsi="Times New Roman" w:cs="Times New Roman"/>
          <w:sz w:val="26"/>
          <w:szCs w:val="26"/>
        </w:rPr>
        <w:t>.</w:t>
      </w:r>
    </w:p>
    <w:p w:rsidR="000F3CFE" w:rsidRPr="0078666E" w:rsidRDefault="000F3CFE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Бланки ЕГЭ являются машиночитаемыми формами, подлежащими автоматизированной обработке аппаратно-программным комплексом.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п</w:t>
      </w:r>
      <w:r w:rsidRPr="0078666E">
        <w:rPr>
          <w:rFonts w:ascii="Times New Roman" w:hAnsi="Times New Roman" w:cs="Times New Roman"/>
          <w:sz w:val="26"/>
          <w:szCs w:val="26"/>
        </w:rPr>
        <w:t>роцессе автоматизированной обработки бланков внесенная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п</w:t>
      </w:r>
      <w:r w:rsidRPr="0078666E">
        <w:rPr>
          <w:rFonts w:ascii="Times New Roman" w:hAnsi="Times New Roman" w:cs="Times New Roman"/>
          <w:sz w:val="26"/>
          <w:szCs w:val="26"/>
        </w:rPr>
        <w:t>оля бланков информация посредством программных средств преобразуется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т</w:t>
      </w:r>
      <w:r w:rsidRPr="0078666E">
        <w:rPr>
          <w:rFonts w:ascii="Times New Roman" w:hAnsi="Times New Roman" w:cs="Times New Roman"/>
          <w:sz w:val="26"/>
          <w:szCs w:val="26"/>
        </w:rPr>
        <w:t>екст.</w:t>
      </w:r>
    </w:p>
    <w:p w:rsidR="00B65861" w:rsidRPr="0078666E" w:rsidRDefault="00B65861" w:rsidP="004D55A9">
      <w:pPr>
        <w:spacing w:line="240" w:lineRule="auto"/>
        <w:ind w:firstLine="0"/>
        <w:rPr>
          <w:rFonts w:ascii="Times New Roman" w:hAnsi="Times New Roman" w:cs="Times New Roman"/>
          <w:sz w:val="26"/>
          <w:szCs w:val="26"/>
        </w:rPr>
      </w:pPr>
    </w:p>
    <w:p w:rsidR="00B01CCE" w:rsidRPr="004D55A9" w:rsidRDefault="004D55A9" w:rsidP="004D55A9">
      <w:pPr>
        <w:pStyle w:val="1"/>
      </w:pPr>
      <w:r>
        <w:rPr>
          <w:sz w:val="26"/>
          <w:szCs w:val="26"/>
        </w:rPr>
        <w:br w:type="page"/>
      </w:r>
      <w:bookmarkStart w:id="5" w:name="_Toc468376982"/>
      <w:r w:rsidRPr="004D55A9">
        <w:lastRenderedPageBreak/>
        <w:t>О</w:t>
      </w:r>
      <w:r w:rsidR="00210C10" w:rsidRPr="004D55A9">
        <w:t xml:space="preserve">писание бланков </w:t>
      </w:r>
      <w:r w:rsidR="005531CA" w:rsidRPr="004D55A9">
        <w:t>ЕГЭ</w:t>
      </w:r>
      <w:bookmarkEnd w:id="5"/>
    </w:p>
    <w:p w:rsidR="00FC1C34" w:rsidRPr="0078666E" w:rsidRDefault="00FC1C34" w:rsidP="00FC1C34">
      <w:pPr>
        <w:pStyle w:val="2"/>
      </w:pPr>
      <w:bookmarkStart w:id="6" w:name="_Toc468376983"/>
      <w:r w:rsidRPr="0078666E">
        <w:t>Бланк регистрации</w:t>
      </w:r>
      <w:bookmarkEnd w:id="6"/>
    </w:p>
    <w:p w:rsidR="00FC1C34" w:rsidRPr="0078666E" w:rsidRDefault="00FC1C34" w:rsidP="00FC1C34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Бланк регистрации размером </w:t>
      </w:r>
      <w:smartTag w:uri="urn:schemas-microsoft-com:office:smarttags" w:element="metricconverter">
        <w:smartTagPr>
          <w:attr w:name="ProductID" w:val="305 мм"/>
        </w:smartTagPr>
        <w:r w:rsidRPr="0078666E">
          <w:rPr>
            <w:rFonts w:ascii="Times New Roman" w:hAnsi="Times New Roman" w:cs="Times New Roman"/>
            <w:sz w:val="26"/>
            <w:szCs w:val="26"/>
          </w:rPr>
          <w:t>210 мм</w:t>
        </w:r>
      </w:smartTag>
      <w:r w:rsidRPr="0078666E">
        <w:rPr>
          <w:rFonts w:ascii="Times New Roman" w:hAnsi="Times New Roman" w:cs="Times New Roman"/>
          <w:sz w:val="26"/>
          <w:szCs w:val="26"/>
        </w:rPr>
        <w:t xml:space="preserve"> × 297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мм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п</w:t>
      </w:r>
      <w:r w:rsidRPr="0078666E">
        <w:rPr>
          <w:rFonts w:ascii="Times New Roman" w:hAnsi="Times New Roman" w:cs="Times New Roman"/>
          <w:sz w:val="26"/>
          <w:szCs w:val="26"/>
        </w:rPr>
        <w:t>ечатается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Pr="0078666E">
        <w:rPr>
          <w:rFonts w:ascii="Times New Roman" w:hAnsi="Times New Roman" w:cs="Times New Roman"/>
          <w:sz w:val="26"/>
          <w:szCs w:val="26"/>
        </w:rPr>
        <w:t>елой бумаге плотностью ~ 80 г/м</w:t>
      </w:r>
      <w:r w:rsidRPr="009B2F0C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r w:rsidRPr="0078666E">
        <w:rPr>
          <w:rFonts w:ascii="Times New Roman" w:hAnsi="Times New Roman" w:cs="Times New Roman"/>
          <w:sz w:val="26"/>
          <w:szCs w:val="26"/>
        </w:rPr>
        <w:t>. Фон бланка – оранжевый цвет (Pantone 165 CVU).</w:t>
      </w:r>
    </w:p>
    <w:p w:rsidR="00FC1C34" w:rsidRPr="0078666E" w:rsidRDefault="00FC1C34" w:rsidP="00FC1C34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Бланк является машиночитаемой формой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Pr="0078666E">
        <w:rPr>
          <w:rFonts w:ascii="Times New Roman" w:hAnsi="Times New Roman" w:cs="Times New Roman"/>
          <w:sz w:val="26"/>
          <w:szCs w:val="26"/>
        </w:rPr>
        <w:t>остоит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из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т</w:t>
      </w:r>
      <w:r w:rsidRPr="0078666E">
        <w:rPr>
          <w:rFonts w:ascii="Times New Roman" w:hAnsi="Times New Roman" w:cs="Times New Roman"/>
          <w:sz w:val="26"/>
          <w:szCs w:val="26"/>
        </w:rPr>
        <w:t>рёх частей – верхней, средней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н</w:t>
      </w:r>
      <w:r w:rsidRPr="0078666E">
        <w:rPr>
          <w:rFonts w:ascii="Times New Roman" w:hAnsi="Times New Roman" w:cs="Times New Roman"/>
          <w:sz w:val="26"/>
          <w:szCs w:val="26"/>
        </w:rPr>
        <w:t xml:space="preserve">ижней. </w:t>
      </w:r>
    </w:p>
    <w:p w:rsidR="00FC1C34" w:rsidRPr="0078666E" w:rsidRDefault="00FC1C34" w:rsidP="00FC1C34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В верхней части бланка регистрации расположено специальное поле (после слов «Единый государственный экзамен»),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Pr="0078666E">
        <w:rPr>
          <w:rFonts w:ascii="Times New Roman" w:hAnsi="Times New Roman" w:cs="Times New Roman"/>
          <w:sz w:val="26"/>
          <w:szCs w:val="26"/>
        </w:rPr>
        <w:t>отором указывается год проведения экзамена (данное поле заполняется типографским способом). Также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в</w:t>
      </w:r>
      <w:r w:rsidRPr="0078666E">
        <w:rPr>
          <w:rFonts w:ascii="Times New Roman" w:hAnsi="Times New Roman" w:cs="Times New Roman"/>
          <w:sz w:val="26"/>
          <w:szCs w:val="26"/>
        </w:rPr>
        <w:t>ерхней части бланка регистрации расположены вертикальный штрихкод, горизонтальный штрихкод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е</w:t>
      </w:r>
      <w:r w:rsidRPr="0078666E">
        <w:rPr>
          <w:rFonts w:ascii="Times New Roman" w:hAnsi="Times New Roman" w:cs="Times New Roman"/>
          <w:sz w:val="26"/>
          <w:szCs w:val="26"/>
        </w:rPr>
        <w:t xml:space="preserve">го цифровое значение, образец написания </w:t>
      </w:r>
      <w:r w:rsidR="00862BEA">
        <w:rPr>
          <w:rFonts w:ascii="Times New Roman" w:hAnsi="Times New Roman" w:cs="Times New Roman"/>
          <w:sz w:val="26"/>
          <w:szCs w:val="26"/>
        </w:rPr>
        <w:t xml:space="preserve">букв, цифр и </w:t>
      </w:r>
      <w:r w:rsidRPr="0078666E">
        <w:rPr>
          <w:rFonts w:ascii="Times New Roman" w:hAnsi="Times New Roman" w:cs="Times New Roman"/>
          <w:sz w:val="26"/>
          <w:szCs w:val="26"/>
        </w:rPr>
        <w:t xml:space="preserve">символов при заполнении бланка, поля для указания следующей информации: </w:t>
      </w:r>
    </w:p>
    <w:p w:rsidR="00FC1C34" w:rsidRPr="0078666E" w:rsidRDefault="00FC1C34" w:rsidP="00FC1C34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код региона;</w:t>
      </w:r>
    </w:p>
    <w:p w:rsidR="00FC1C34" w:rsidRPr="0078666E" w:rsidRDefault="00FC1C34" w:rsidP="00FC1C34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код образовательной организации,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Pr="0078666E">
        <w:rPr>
          <w:rFonts w:ascii="Times New Roman" w:hAnsi="Times New Roman" w:cs="Times New Roman"/>
          <w:sz w:val="26"/>
          <w:szCs w:val="26"/>
        </w:rPr>
        <w:t>оторой обучается участник ЕГЭ – выпускник текущего года (код образовательной организации,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Pr="0078666E">
        <w:rPr>
          <w:rFonts w:ascii="Times New Roman" w:hAnsi="Times New Roman" w:cs="Times New Roman"/>
          <w:sz w:val="26"/>
          <w:szCs w:val="26"/>
        </w:rPr>
        <w:t>оторой участник ЕГЭ - иные категории лиц, определенные Порядком,  получили уведомление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о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р</w:t>
      </w:r>
      <w:r w:rsidRPr="0078666E">
        <w:rPr>
          <w:rFonts w:ascii="Times New Roman" w:hAnsi="Times New Roman" w:cs="Times New Roman"/>
          <w:sz w:val="26"/>
          <w:szCs w:val="26"/>
        </w:rPr>
        <w:t>егистрации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Е</w:t>
      </w:r>
      <w:r w:rsidRPr="0078666E">
        <w:rPr>
          <w:rFonts w:ascii="Times New Roman" w:hAnsi="Times New Roman" w:cs="Times New Roman"/>
          <w:sz w:val="26"/>
          <w:szCs w:val="26"/>
        </w:rPr>
        <w:t>ГЭ);</w:t>
      </w:r>
    </w:p>
    <w:p w:rsidR="00FC1C34" w:rsidRPr="0078666E" w:rsidRDefault="00FC1C34" w:rsidP="00FC1C34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номер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Pr="0078666E">
        <w:rPr>
          <w:rFonts w:ascii="Times New Roman" w:hAnsi="Times New Roman" w:cs="Times New Roman"/>
          <w:sz w:val="26"/>
          <w:szCs w:val="26"/>
        </w:rPr>
        <w:t>уква класса (участником ЕГЭ – выпускником прошлых лет/обучающимся СПО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не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Pr="0078666E">
        <w:rPr>
          <w:rFonts w:ascii="Times New Roman" w:hAnsi="Times New Roman" w:cs="Times New Roman"/>
          <w:sz w:val="26"/>
          <w:szCs w:val="26"/>
        </w:rPr>
        <w:t>аполняется);</w:t>
      </w:r>
    </w:p>
    <w:p w:rsidR="00FC1C34" w:rsidRPr="0078666E" w:rsidRDefault="00FC1C34" w:rsidP="00FC1C34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код пункта проведения ЕГЭ;</w:t>
      </w:r>
    </w:p>
    <w:p w:rsidR="00FC1C34" w:rsidRPr="0078666E" w:rsidRDefault="00FC1C34" w:rsidP="00FC1C34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номер аудитории;</w:t>
      </w:r>
    </w:p>
    <w:p w:rsidR="00FC1C34" w:rsidRPr="0078666E" w:rsidRDefault="00FC1C34" w:rsidP="00FC1C34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дата проведения ЕГЭ;</w:t>
      </w:r>
    </w:p>
    <w:p w:rsidR="00FC1C34" w:rsidRPr="0078666E" w:rsidRDefault="00FC1C34" w:rsidP="00FC1C34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код предмета;</w:t>
      </w:r>
    </w:p>
    <w:p w:rsidR="00FC1C34" w:rsidRPr="0078666E" w:rsidRDefault="00FC1C34" w:rsidP="00FC1C34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название предмета;</w:t>
      </w:r>
    </w:p>
    <w:p w:rsidR="00FC1C34" w:rsidRPr="0078666E" w:rsidRDefault="00FC1C34" w:rsidP="00FC1C34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поля для служебного использования (поля «Служебная отметка»,                «Резерв-1»);</w:t>
      </w:r>
    </w:p>
    <w:p w:rsidR="00FC1C34" w:rsidRPr="0078666E" w:rsidRDefault="00FC1C34" w:rsidP="00FC1C34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образец написания </w:t>
      </w:r>
      <w:r w:rsidR="00862BEA" w:rsidRPr="00862BEA">
        <w:rPr>
          <w:rFonts w:ascii="Times New Roman" w:hAnsi="Times New Roman" w:cs="Times New Roman"/>
          <w:sz w:val="26"/>
          <w:szCs w:val="26"/>
        </w:rPr>
        <w:t xml:space="preserve">букв, цифр и </w:t>
      </w:r>
      <w:r w:rsidRPr="0078666E">
        <w:rPr>
          <w:rFonts w:ascii="Times New Roman" w:hAnsi="Times New Roman" w:cs="Times New Roman"/>
          <w:sz w:val="26"/>
          <w:szCs w:val="26"/>
        </w:rPr>
        <w:t>символов при заполнении бланка регистрации.</w:t>
      </w:r>
    </w:p>
    <w:p w:rsidR="00FC1C34" w:rsidRPr="0078666E" w:rsidRDefault="00FC1C34" w:rsidP="00FC1C34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В средней части бланка регистрации указываются следующие сведения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об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у</w:t>
      </w:r>
      <w:r w:rsidRPr="0078666E">
        <w:rPr>
          <w:rFonts w:ascii="Times New Roman" w:hAnsi="Times New Roman" w:cs="Times New Roman"/>
          <w:sz w:val="26"/>
          <w:szCs w:val="26"/>
        </w:rPr>
        <w:t xml:space="preserve">частнике ЕГЭ: </w:t>
      </w:r>
    </w:p>
    <w:p w:rsidR="00FC1C34" w:rsidRPr="0078666E" w:rsidRDefault="00FC1C34" w:rsidP="00FC1C34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фамилия, имя, отчество (при наличии);</w:t>
      </w:r>
    </w:p>
    <w:p w:rsidR="00FC1C34" w:rsidRPr="00F008EB" w:rsidRDefault="00FC1C34" w:rsidP="00FC1C34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серия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н</w:t>
      </w:r>
      <w:r w:rsidRPr="0078666E">
        <w:rPr>
          <w:rFonts w:ascii="Times New Roman" w:hAnsi="Times New Roman" w:cs="Times New Roman"/>
          <w:sz w:val="26"/>
          <w:szCs w:val="26"/>
        </w:rPr>
        <w:t>омер документа, удостоверяющего личность (Приложение 1 «Примерный перечень часто используемых при проведении ЕГЭ документов, удостоверяющих личность»)</w:t>
      </w:r>
      <w:r w:rsidR="00862BEA">
        <w:rPr>
          <w:rFonts w:ascii="Times New Roman" w:hAnsi="Times New Roman" w:cs="Times New Roman"/>
          <w:sz w:val="26"/>
          <w:szCs w:val="26"/>
        </w:rPr>
        <w:t>.</w:t>
      </w:r>
    </w:p>
    <w:p w:rsidR="00FC1C34" w:rsidRPr="0078666E" w:rsidRDefault="00FC1C34" w:rsidP="00FC1C34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В средней части бланка регистрации расположены:</w:t>
      </w:r>
    </w:p>
    <w:p w:rsidR="00862BEA" w:rsidRDefault="00862BEA" w:rsidP="00FC1C34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краткая памятка о порядке проведения ЕГЭ;</w:t>
      </w:r>
    </w:p>
    <w:p w:rsidR="00FC1C34" w:rsidRPr="0078666E" w:rsidRDefault="00FC1C34" w:rsidP="00FC1C34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краткая инструкция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по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пределению целостности индивидуального комплекта участника ЕГЭ;</w:t>
      </w:r>
    </w:p>
    <w:p w:rsidR="00FC1C34" w:rsidRPr="0078666E" w:rsidRDefault="00FC1C34" w:rsidP="00FC1C34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поле для подписи участника ЕГЭ.</w:t>
      </w:r>
    </w:p>
    <w:p w:rsidR="00FC1C34" w:rsidRPr="0078666E" w:rsidRDefault="00FC1C34" w:rsidP="00FC1C34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В нижней части бланка регистрации расположены </w:t>
      </w:r>
      <w:r w:rsidR="00862BEA" w:rsidRPr="00862BEA">
        <w:rPr>
          <w:rFonts w:ascii="Times New Roman" w:hAnsi="Times New Roman" w:cs="Times New Roman"/>
          <w:sz w:val="26"/>
          <w:szCs w:val="26"/>
        </w:rPr>
        <w:t>поля для служебного использования (поля «Резерв-2», «Резерв-3»</w:t>
      </w:r>
      <w:r w:rsidR="00862BEA">
        <w:rPr>
          <w:rFonts w:ascii="Times New Roman" w:hAnsi="Times New Roman" w:cs="Times New Roman"/>
          <w:sz w:val="26"/>
          <w:szCs w:val="26"/>
        </w:rPr>
        <w:t xml:space="preserve">), </w:t>
      </w:r>
      <w:r w:rsidRPr="0078666E">
        <w:rPr>
          <w:rFonts w:ascii="Times New Roman" w:hAnsi="Times New Roman" w:cs="Times New Roman"/>
          <w:sz w:val="26"/>
          <w:szCs w:val="26"/>
        </w:rPr>
        <w:t>поля, заполняемые ответственным организатором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а</w:t>
      </w:r>
      <w:r w:rsidRPr="0078666E">
        <w:rPr>
          <w:rFonts w:ascii="Times New Roman" w:hAnsi="Times New Roman" w:cs="Times New Roman"/>
          <w:sz w:val="26"/>
          <w:szCs w:val="26"/>
        </w:rPr>
        <w:t>удитории ППЭ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Pr="0078666E">
        <w:rPr>
          <w:rFonts w:ascii="Times New Roman" w:hAnsi="Times New Roman" w:cs="Times New Roman"/>
          <w:sz w:val="26"/>
          <w:szCs w:val="26"/>
        </w:rPr>
        <w:t>лучаях, если участник ЕГЭ удален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э</w:t>
      </w:r>
      <w:r w:rsidRPr="0078666E">
        <w:rPr>
          <w:rFonts w:ascii="Times New Roman" w:hAnsi="Times New Roman" w:cs="Times New Roman"/>
          <w:sz w:val="26"/>
          <w:szCs w:val="26"/>
        </w:rPr>
        <w:t>кзамена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Pr="0078666E">
        <w:rPr>
          <w:rFonts w:ascii="Times New Roman" w:hAnsi="Times New Roman" w:cs="Times New Roman"/>
          <w:sz w:val="26"/>
          <w:szCs w:val="26"/>
        </w:rPr>
        <w:t>вязи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н</w:t>
      </w:r>
      <w:r w:rsidRPr="0078666E">
        <w:rPr>
          <w:rFonts w:ascii="Times New Roman" w:hAnsi="Times New Roman" w:cs="Times New Roman"/>
          <w:sz w:val="26"/>
          <w:szCs w:val="26"/>
        </w:rPr>
        <w:t>арушением порядка проведения ЕГЭ или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не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Pr="0078666E">
        <w:rPr>
          <w:rFonts w:ascii="Times New Roman" w:hAnsi="Times New Roman" w:cs="Times New Roman"/>
          <w:sz w:val="26"/>
          <w:szCs w:val="26"/>
        </w:rPr>
        <w:t>акончил экзамен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по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у</w:t>
      </w:r>
      <w:r w:rsidRPr="0078666E">
        <w:rPr>
          <w:rFonts w:ascii="Times New Roman" w:hAnsi="Times New Roman" w:cs="Times New Roman"/>
          <w:sz w:val="26"/>
          <w:szCs w:val="26"/>
        </w:rPr>
        <w:t>важительной причине,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т</w:t>
      </w:r>
      <w:r w:rsidRPr="0078666E">
        <w:rPr>
          <w:rFonts w:ascii="Times New Roman" w:hAnsi="Times New Roman" w:cs="Times New Roman"/>
          <w:sz w:val="26"/>
          <w:szCs w:val="26"/>
        </w:rPr>
        <w:t>акже поле для подписи ответственного организатора.</w:t>
      </w:r>
    </w:p>
    <w:p w:rsidR="00210C10" w:rsidRPr="0078666E" w:rsidRDefault="00210C10">
      <w:pPr>
        <w:pStyle w:val="2"/>
      </w:pPr>
      <w:bookmarkStart w:id="7" w:name="_Toc468376984"/>
      <w:r w:rsidRPr="0078666E">
        <w:lastRenderedPageBreak/>
        <w:t xml:space="preserve">Бланк ответов </w:t>
      </w:r>
      <w:r w:rsidR="00C10502">
        <w:t>№ </w:t>
      </w:r>
      <w:r w:rsidRPr="0078666E">
        <w:t>1</w:t>
      </w:r>
      <w:bookmarkEnd w:id="7"/>
    </w:p>
    <w:p w:rsidR="00210C10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Бланк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 xml:space="preserve">1 размером 210 мм × </w:t>
      </w:r>
      <w:r w:rsidR="00F10727" w:rsidRPr="0078666E">
        <w:rPr>
          <w:rFonts w:ascii="Times New Roman" w:hAnsi="Times New Roman" w:cs="Times New Roman"/>
          <w:sz w:val="26"/>
          <w:szCs w:val="26"/>
        </w:rPr>
        <w:t>297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мм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п</w:t>
      </w:r>
      <w:r w:rsidRPr="0078666E">
        <w:rPr>
          <w:rFonts w:ascii="Times New Roman" w:hAnsi="Times New Roman" w:cs="Times New Roman"/>
          <w:sz w:val="26"/>
          <w:szCs w:val="26"/>
        </w:rPr>
        <w:t>ечатается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="00891EDA" w:rsidRPr="0078666E">
        <w:rPr>
          <w:rFonts w:ascii="Times New Roman" w:hAnsi="Times New Roman" w:cs="Times New Roman"/>
          <w:sz w:val="26"/>
          <w:szCs w:val="26"/>
        </w:rPr>
        <w:t>елой бумаге плотностью ~ 80 г/м</w:t>
      </w:r>
      <w:r w:rsidR="009B2F0C" w:rsidRPr="009B2F0C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r w:rsidRPr="0078666E">
        <w:rPr>
          <w:rFonts w:ascii="Times New Roman" w:hAnsi="Times New Roman" w:cs="Times New Roman"/>
          <w:sz w:val="26"/>
          <w:szCs w:val="26"/>
        </w:rPr>
        <w:t xml:space="preserve">. Фон бланка – малиновый цвет (Pantone 184 CVU). </w:t>
      </w:r>
    </w:p>
    <w:p w:rsidR="00210C10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Бланк является машиночитаемой формой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Pr="0078666E">
        <w:rPr>
          <w:rFonts w:ascii="Times New Roman" w:hAnsi="Times New Roman" w:cs="Times New Roman"/>
          <w:sz w:val="26"/>
          <w:szCs w:val="26"/>
        </w:rPr>
        <w:t>остоит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из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т</w:t>
      </w:r>
      <w:r w:rsidRPr="0078666E">
        <w:rPr>
          <w:rFonts w:ascii="Times New Roman" w:hAnsi="Times New Roman" w:cs="Times New Roman"/>
          <w:sz w:val="26"/>
          <w:szCs w:val="26"/>
        </w:rPr>
        <w:t>рех частей – верхней, средней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н</w:t>
      </w:r>
      <w:r w:rsidRPr="0078666E">
        <w:rPr>
          <w:rFonts w:ascii="Times New Roman" w:hAnsi="Times New Roman" w:cs="Times New Roman"/>
          <w:sz w:val="26"/>
          <w:szCs w:val="26"/>
        </w:rPr>
        <w:t xml:space="preserve">ижней. </w:t>
      </w:r>
    </w:p>
    <w:p w:rsidR="00254ECA" w:rsidRPr="0078666E" w:rsidRDefault="001360EF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В верхней части бланка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1</w:t>
      </w:r>
      <w:r w:rsidR="00210C10" w:rsidRPr="0078666E">
        <w:rPr>
          <w:rFonts w:ascii="Times New Roman" w:hAnsi="Times New Roman" w:cs="Times New Roman"/>
          <w:sz w:val="26"/>
          <w:szCs w:val="26"/>
        </w:rPr>
        <w:t xml:space="preserve"> расположен</w:t>
      </w:r>
      <w:r w:rsidR="002C2E63" w:rsidRPr="0078666E">
        <w:rPr>
          <w:rFonts w:ascii="Times New Roman" w:hAnsi="Times New Roman" w:cs="Times New Roman"/>
          <w:sz w:val="26"/>
          <w:szCs w:val="26"/>
        </w:rPr>
        <w:t>ы</w:t>
      </w:r>
      <w:r w:rsidR="00254ECA" w:rsidRPr="0078666E">
        <w:rPr>
          <w:rFonts w:ascii="Times New Roman" w:hAnsi="Times New Roman" w:cs="Times New Roman"/>
          <w:sz w:val="26"/>
          <w:szCs w:val="26"/>
        </w:rPr>
        <w:t>:</w:t>
      </w:r>
    </w:p>
    <w:p w:rsidR="00254ECA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специальное поле (после слов «Единый государственный экзамен»),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Pr="0078666E">
        <w:rPr>
          <w:rFonts w:ascii="Times New Roman" w:hAnsi="Times New Roman" w:cs="Times New Roman"/>
          <w:sz w:val="26"/>
          <w:szCs w:val="26"/>
        </w:rPr>
        <w:t>отором указывается год проведения экзамена (данное поле зап</w:t>
      </w:r>
      <w:r w:rsidR="00254ECA" w:rsidRPr="0078666E">
        <w:rPr>
          <w:rFonts w:ascii="Times New Roman" w:hAnsi="Times New Roman" w:cs="Times New Roman"/>
          <w:sz w:val="26"/>
          <w:szCs w:val="26"/>
        </w:rPr>
        <w:t>олняется типографским способом);</w:t>
      </w:r>
    </w:p>
    <w:p w:rsidR="00254ECA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вертикаль</w:t>
      </w:r>
      <w:r w:rsidR="00254ECA" w:rsidRPr="0078666E">
        <w:rPr>
          <w:rFonts w:ascii="Times New Roman" w:hAnsi="Times New Roman" w:cs="Times New Roman"/>
          <w:sz w:val="26"/>
          <w:szCs w:val="26"/>
        </w:rPr>
        <w:t>ный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г</w:t>
      </w:r>
      <w:r w:rsidR="00254ECA" w:rsidRPr="0078666E">
        <w:rPr>
          <w:rFonts w:ascii="Times New Roman" w:hAnsi="Times New Roman" w:cs="Times New Roman"/>
          <w:sz w:val="26"/>
          <w:szCs w:val="26"/>
        </w:rPr>
        <w:t>оризонтальный штрихкоды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C10502">
        <w:rPr>
          <w:rFonts w:ascii="Times New Roman" w:hAnsi="Times New Roman" w:cs="Times New Roman"/>
          <w:sz w:val="26"/>
          <w:szCs w:val="26"/>
        </w:rPr>
        <w:t> </w:t>
      </w:r>
      <w:r w:rsidR="00C10502" w:rsidRPr="0078666E">
        <w:rPr>
          <w:rFonts w:ascii="Times New Roman" w:hAnsi="Times New Roman" w:cs="Times New Roman"/>
          <w:sz w:val="26"/>
          <w:szCs w:val="26"/>
        </w:rPr>
        <w:t>их</w:t>
      </w:r>
      <w:r w:rsidR="00C10502">
        <w:rPr>
          <w:rFonts w:ascii="Times New Roman" w:hAnsi="Times New Roman" w:cs="Times New Roman"/>
          <w:sz w:val="26"/>
          <w:szCs w:val="26"/>
        </w:rPr>
        <w:t> </w:t>
      </w:r>
      <w:r w:rsidR="00C10502" w:rsidRPr="0078666E">
        <w:rPr>
          <w:rFonts w:ascii="Times New Roman" w:hAnsi="Times New Roman" w:cs="Times New Roman"/>
          <w:sz w:val="26"/>
          <w:szCs w:val="26"/>
        </w:rPr>
        <w:t>ц</w:t>
      </w:r>
      <w:r w:rsidR="00634084" w:rsidRPr="0078666E">
        <w:rPr>
          <w:rFonts w:ascii="Times New Roman" w:hAnsi="Times New Roman" w:cs="Times New Roman"/>
          <w:sz w:val="26"/>
          <w:szCs w:val="26"/>
        </w:rPr>
        <w:t>ифровые значения</w:t>
      </w:r>
      <w:r w:rsidR="00254ECA" w:rsidRPr="0078666E">
        <w:rPr>
          <w:rFonts w:ascii="Times New Roman" w:hAnsi="Times New Roman" w:cs="Times New Roman"/>
          <w:sz w:val="26"/>
          <w:szCs w:val="26"/>
        </w:rPr>
        <w:t>;</w:t>
      </w:r>
    </w:p>
    <w:p w:rsidR="00254ECA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образец написания</w:t>
      </w:r>
      <w:r w:rsidR="00862BEA" w:rsidRPr="00862BEA">
        <w:rPr>
          <w:rFonts w:ascii="Times New Roman" w:hAnsi="Times New Roman" w:cs="Times New Roman"/>
          <w:sz w:val="26"/>
          <w:szCs w:val="26"/>
        </w:rPr>
        <w:t xml:space="preserve">букв, цифр и </w:t>
      </w:r>
      <w:r w:rsidR="00254ECA" w:rsidRPr="0078666E">
        <w:rPr>
          <w:rFonts w:ascii="Times New Roman" w:hAnsi="Times New Roman" w:cs="Times New Roman"/>
          <w:sz w:val="26"/>
          <w:szCs w:val="26"/>
        </w:rPr>
        <w:t>символов при заполнении бланка.</w:t>
      </w:r>
    </w:p>
    <w:p w:rsidR="00254ECA" w:rsidRPr="0078666E" w:rsidRDefault="00254ECA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П</w:t>
      </w:r>
      <w:r w:rsidR="00210C10" w:rsidRPr="0078666E">
        <w:rPr>
          <w:rFonts w:ascii="Times New Roman" w:hAnsi="Times New Roman" w:cs="Times New Roman"/>
          <w:sz w:val="26"/>
          <w:szCs w:val="26"/>
        </w:rPr>
        <w:t xml:space="preserve">оля для указания следующей информации: </w:t>
      </w:r>
    </w:p>
    <w:p w:rsidR="00254ECA" w:rsidRPr="0078666E" w:rsidRDefault="00254ECA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код региона;</w:t>
      </w:r>
    </w:p>
    <w:p w:rsidR="00254ECA" w:rsidRPr="0078666E" w:rsidRDefault="00254ECA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код предмета;</w:t>
      </w:r>
    </w:p>
    <w:p w:rsidR="00254ECA" w:rsidRPr="0078666E" w:rsidRDefault="00254ECA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название предмета;</w:t>
      </w:r>
    </w:p>
    <w:p w:rsidR="00254ECA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поле для подписи участника ЕГЭ</w:t>
      </w:r>
      <w:r w:rsidR="00254ECA" w:rsidRPr="0078666E">
        <w:rPr>
          <w:rFonts w:ascii="Times New Roman" w:hAnsi="Times New Roman" w:cs="Times New Roman"/>
          <w:sz w:val="26"/>
          <w:szCs w:val="26"/>
        </w:rPr>
        <w:t>;</w:t>
      </w:r>
    </w:p>
    <w:p w:rsidR="00210C10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поле для служебного использования («Резерв-</w:t>
      </w:r>
      <w:r w:rsidR="00F008EB">
        <w:rPr>
          <w:rFonts w:ascii="Times New Roman" w:hAnsi="Times New Roman" w:cs="Times New Roman"/>
          <w:sz w:val="26"/>
          <w:szCs w:val="26"/>
        </w:rPr>
        <w:t>4</w:t>
      </w:r>
      <w:r w:rsidRPr="0078666E">
        <w:rPr>
          <w:rFonts w:ascii="Times New Roman" w:hAnsi="Times New Roman" w:cs="Times New Roman"/>
          <w:sz w:val="26"/>
          <w:szCs w:val="26"/>
        </w:rPr>
        <w:t xml:space="preserve">»). </w:t>
      </w:r>
    </w:p>
    <w:p w:rsidR="00210C10" w:rsidRPr="0078666E" w:rsidRDefault="001360EF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В средней части бланка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 xml:space="preserve">1 </w:t>
      </w:r>
      <w:r w:rsidR="00210C10" w:rsidRPr="0078666E">
        <w:rPr>
          <w:rFonts w:ascii="Times New Roman" w:hAnsi="Times New Roman" w:cs="Times New Roman"/>
          <w:sz w:val="26"/>
          <w:szCs w:val="26"/>
        </w:rPr>
        <w:t>расположены поля для записи результатов выполнения заданий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="00210C10" w:rsidRPr="0078666E">
        <w:rPr>
          <w:rFonts w:ascii="Times New Roman" w:hAnsi="Times New Roman" w:cs="Times New Roman"/>
          <w:sz w:val="26"/>
          <w:szCs w:val="26"/>
        </w:rPr>
        <w:t>ратким ответом. Максимальное количество кратких ответов – 40. Максимальное количество символов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="00210C10" w:rsidRPr="0078666E">
        <w:rPr>
          <w:rFonts w:ascii="Times New Roman" w:hAnsi="Times New Roman" w:cs="Times New Roman"/>
          <w:sz w:val="26"/>
          <w:szCs w:val="26"/>
        </w:rPr>
        <w:t xml:space="preserve">дном ответе – 17. </w:t>
      </w:r>
    </w:p>
    <w:p w:rsidR="00236FE5" w:rsidRDefault="001360EF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В нижней части бланка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1</w:t>
      </w:r>
      <w:r w:rsidR="00210C10" w:rsidRPr="0078666E">
        <w:rPr>
          <w:rFonts w:ascii="Times New Roman" w:hAnsi="Times New Roman" w:cs="Times New Roman"/>
          <w:sz w:val="26"/>
          <w:szCs w:val="26"/>
        </w:rPr>
        <w:t xml:space="preserve"> предусмотрены</w:t>
      </w:r>
      <w:r w:rsidR="00236FE5">
        <w:rPr>
          <w:rFonts w:ascii="Times New Roman" w:hAnsi="Times New Roman" w:cs="Times New Roman"/>
          <w:sz w:val="26"/>
          <w:szCs w:val="26"/>
        </w:rPr>
        <w:t>:</w:t>
      </w:r>
    </w:p>
    <w:p w:rsidR="00236FE5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поля для замены ошибочных ответов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Pr="0078666E">
        <w:rPr>
          <w:rFonts w:ascii="Times New Roman" w:hAnsi="Times New Roman" w:cs="Times New Roman"/>
          <w:sz w:val="26"/>
          <w:szCs w:val="26"/>
        </w:rPr>
        <w:t>адания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Pr="0078666E">
        <w:rPr>
          <w:rFonts w:ascii="Times New Roman" w:hAnsi="Times New Roman" w:cs="Times New Roman"/>
          <w:sz w:val="26"/>
          <w:szCs w:val="26"/>
        </w:rPr>
        <w:t xml:space="preserve">ратким ответом. Максимальное количество </w:t>
      </w:r>
      <w:r w:rsidR="0027788E" w:rsidRPr="0078666E">
        <w:rPr>
          <w:rFonts w:ascii="Times New Roman" w:hAnsi="Times New Roman" w:cs="Times New Roman"/>
          <w:sz w:val="26"/>
          <w:szCs w:val="26"/>
        </w:rPr>
        <w:t xml:space="preserve">полей для </w:t>
      </w:r>
      <w:r w:rsidRPr="0078666E">
        <w:rPr>
          <w:rFonts w:ascii="Times New Roman" w:hAnsi="Times New Roman" w:cs="Times New Roman"/>
          <w:sz w:val="26"/>
          <w:szCs w:val="26"/>
        </w:rPr>
        <w:t xml:space="preserve">замен ошибочных ответов – </w:t>
      </w:r>
      <w:r w:rsidR="00862BEA">
        <w:rPr>
          <w:rFonts w:ascii="Times New Roman" w:hAnsi="Times New Roman" w:cs="Times New Roman"/>
          <w:sz w:val="26"/>
          <w:szCs w:val="26"/>
        </w:rPr>
        <w:t>6</w:t>
      </w:r>
      <w:r w:rsidR="00236FE5">
        <w:rPr>
          <w:rFonts w:ascii="Times New Roman" w:hAnsi="Times New Roman" w:cs="Times New Roman"/>
          <w:sz w:val="26"/>
          <w:szCs w:val="26"/>
        </w:rPr>
        <w:t>;</w:t>
      </w:r>
    </w:p>
    <w:p w:rsidR="003905F4" w:rsidRPr="0078666E" w:rsidRDefault="003905F4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905F4">
        <w:rPr>
          <w:rFonts w:ascii="Times New Roman" w:hAnsi="Times New Roman" w:cs="Times New Roman"/>
          <w:sz w:val="26"/>
          <w:szCs w:val="26"/>
        </w:rPr>
        <w:t>поле «Количество заполненных полей «Замена ошибочных ответов», заполняемое ответственным организатором</w:t>
      </w:r>
      <w:r>
        <w:rPr>
          <w:rFonts w:ascii="Times New Roman" w:hAnsi="Times New Roman" w:cs="Times New Roman"/>
          <w:sz w:val="26"/>
          <w:szCs w:val="26"/>
        </w:rPr>
        <w:t xml:space="preserve"> в аудитории</w:t>
      </w:r>
      <w:r w:rsidRPr="003905F4">
        <w:rPr>
          <w:rFonts w:ascii="Times New Roman" w:hAnsi="Times New Roman" w:cs="Times New Roman"/>
          <w:sz w:val="26"/>
          <w:szCs w:val="26"/>
        </w:rPr>
        <w:t xml:space="preserve"> и поле для подписи ответственного организатора.</w:t>
      </w:r>
    </w:p>
    <w:p w:rsidR="00210C10" w:rsidRPr="0078666E" w:rsidRDefault="00210C10">
      <w:pPr>
        <w:pStyle w:val="2"/>
        <w:contextualSpacing/>
      </w:pPr>
      <w:bookmarkStart w:id="8" w:name="_Toc468376985"/>
      <w:r w:rsidRPr="0078666E">
        <w:t xml:space="preserve">Бланк ответов </w:t>
      </w:r>
      <w:r w:rsidR="00C10502">
        <w:t>№ </w:t>
      </w:r>
      <w:r w:rsidRPr="0078666E">
        <w:t>2</w:t>
      </w:r>
      <w:bookmarkEnd w:id="8"/>
    </w:p>
    <w:p w:rsidR="00210C10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Бланк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 xml:space="preserve">2 размером </w:t>
      </w:r>
      <w:smartTag w:uri="urn:schemas-microsoft-com:office:smarttags" w:element="metricconverter">
        <w:smartTagPr>
          <w:attr w:name="ProductID" w:val="305 мм"/>
        </w:smartTagPr>
        <w:r w:rsidRPr="0078666E">
          <w:rPr>
            <w:rFonts w:ascii="Times New Roman" w:hAnsi="Times New Roman" w:cs="Times New Roman"/>
            <w:sz w:val="26"/>
            <w:szCs w:val="26"/>
          </w:rPr>
          <w:t>210 мм</w:t>
        </w:r>
      </w:smartTag>
      <w:r w:rsidRPr="0078666E">
        <w:rPr>
          <w:rFonts w:ascii="Times New Roman" w:hAnsi="Times New Roman" w:cs="Times New Roman"/>
          <w:sz w:val="26"/>
          <w:szCs w:val="26"/>
        </w:rPr>
        <w:t xml:space="preserve"> × </w:t>
      </w:r>
      <w:r w:rsidR="00F10727" w:rsidRPr="0078666E">
        <w:rPr>
          <w:rFonts w:ascii="Times New Roman" w:hAnsi="Times New Roman" w:cs="Times New Roman"/>
          <w:sz w:val="26"/>
          <w:szCs w:val="26"/>
        </w:rPr>
        <w:t>297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мм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п</w:t>
      </w:r>
      <w:r w:rsidRPr="0078666E">
        <w:rPr>
          <w:rFonts w:ascii="Times New Roman" w:hAnsi="Times New Roman" w:cs="Times New Roman"/>
          <w:sz w:val="26"/>
          <w:szCs w:val="26"/>
        </w:rPr>
        <w:t>ечатается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Pr="0078666E">
        <w:rPr>
          <w:rFonts w:ascii="Times New Roman" w:hAnsi="Times New Roman" w:cs="Times New Roman"/>
          <w:sz w:val="26"/>
          <w:szCs w:val="26"/>
        </w:rPr>
        <w:t>елой бумаге плотностью ~ 80 г/м</w:t>
      </w:r>
      <w:r w:rsidR="009B2F0C" w:rsidRPr="009B2F0C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r w:rsidRPr="0078666E">
        <w:rPr>
          <w:rFonts w:ascii="Times New Roman" w:hAnsi="Times New Roman" w:cs="Times New Roman"/>
          <w:sz w:val="26"/>
          <w:szCs w:val="26"/>
        </w:rPr>
        <w:t>. Фон бланка – персиковый цвет (Pantone 164 CVU).</w:t>
      </w:r>
    </w:p>
    <w:p w:rsidR="00210C10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Бланк является </w:t>
      </w:r>
      <w:r w:rsidR="00591AF2" w:rsidRPr="0078666E">
        <w:rPr>
          <w:rFonts w:ascii="Times New Roman" w:hAnsi="Times New Roman" w:cs="Times New Roman"/>
          <w:sz w:val="26"/>
          <w:szCs w:val="26"/>
        </w:rPr>
        <w:t xml:space="preserve">двусторонней </w:t>
      </w:r>
      <w:r w:rsidRPr="0078666E">
        <w:rPr>
          <w:rFonts w:ascii="Times New Roman" w:hAnsi="Times New Roman" w:cs="Times New Roman"/>
          <w:sz w:val="26"/>
          <w:szCs w:val="26"/>
        </w:rPr>
        <w:t>машиночитаемой формой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Pr="0078666E">
        <w:rPr>
          <w:rFonts w:ascii="Times New Roman" w:hAnsi="Times New Roman" w:cs="Times New Roman"/>
          <w:sz w:val="26"/>
          <w:szCs w:val="26"/>
        </w:rPr>
        <w:t>остоит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из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д</w:t>
      </w:r>
      <w:r w:rsidRPr="0078666E">
        <w:rPr>
          <w:rFonts w:ascii="Times New Roman" w:hAnsi="Times New Roman" w:cs="Times New Roman"/>
          <w:sz w:val="26"/>
          <w:szCs w:val="26"/>
        </w:rPr>
        <w:t>вух частей – верхней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н</w:t>
      </w:r>
      <w:r w:rsidRPr="0078666E">
        <w:rPr>
          <w:rFonts w:ascii="Times New Roman" w:hAnsi="Times New Roman" w:cs="Times New Roman"/>
          <w:sz w:val="26"/>
          <w:szCs w:val="26"/>
        </w:rPr>
        <w:t xml:space="preserve">ижней. </w:t>
      </w:r>
    </w:p>
    <w:p w:rsidR="002C2E63" w:rsidRPr="0078666E" w:rsidRDefault="001360EF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В верхней части </w:t>
      </w:r>
      <w:r w:rsidR="00362DB1" w:rsidRPr="0078666E">
        <w:rPr>
          <w:rFonts w:ascii="Times New Roman" w:hAnsi="Times New Roman" w:cs="Times New Roman"/>
          <w:sz w:val="26"/>
          <w:szCs w:val="26"/>
        </w:rPr>
        <w:t xml:space="preserve">лицевой стороны </w:t>
      </w:r>
      <w:r w:rsidRPr="0078666E">
        <w:rPr>
          <w:rFonts w:ascii="Times New Roman" w:hAnsi="Times New Roman" w:cs="Times New Roman"/>
          <w:sz w:val="26"/>
          <w:szCs w:val="26"/>
        </w:rPr>
        <w:t xml:space="preserve">бланка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</w:t>
      </w:r>
      <w:r w:rsidR="00210C10" w:rsidRPr="0078666E">
        <w:rPr>
          <w:rFonts w:ascii="Times New Roman" w:hAnsi="Times New Roman" w:cs="Times New Roman"/>
          <w:sz w:val="26"/>
          <w:szCs w:val="26"/>
        </w:rPr>
        <w:t xml:space="preserve"> расположен</w:t>
      </w:r>
      <w:r w:rsidR="002C2E63" w:rsidRPr="0078666E">
        <w:rPr>
          <w:rFonts w:ascii="Times New Roman" w:hAnsi="Times New Roman" w:cs="Times New Roman"/>
          <w:sz w:val="26"/>
          <w:szCs w:val="26"/>
        </w:rPr>
        <w:t>ы:</w:t>
      </w:r>
    </w:p>
    <w:p w:rsidR="002C2E63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специальное поле (после слов «Единый государственный экзамен»),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Pr="0078666E">
        <w:rPr>
          <w:rFonts w:ascii="Times New Roman" w:hAnsi="Times New Roman" w:cs="Times New Roman"/>
          <w:sz w:val="26"/>
          <w:szCs w:val="26"/>
        </w:rPr>
        <w:t>отором указывается год проведения экзамена (данное поле зап</w:t>
      </w:r>
      <w:r w:rsidR="002C2E63" w:rsidRPr="0078666E">
        <w:rPr>
          <w:rFonts w:ascii="Times New Roman" w:hAnsi="Times New Roman" w:cs="Times New Roman"/>
          <w:sz w:val="26"/>
          <w:szCs w:val="26"/>
        </w:rPr>
        <w:t>олняется типографским способом);</w:t>
      </w:r>
    </w:p>
    <w:p w:rsidR="002C2E63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вертикал</w:t>
      </w:r>
      <w:r w:rsidR="002C2E63" w:rsidRPr="0078666E">
        <w:rPr>
          <w:rFonts w:ascii="Times New Roman" w:hAnsi="Times New Roman" w:cs="Times New Roman"/>
          <w:sz w:val="26"/>
          <w:szCs w:val="26"/>
        </w:rPr>
        <w:t>ьный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г</w:t>
      </w:r>
      <w:r w:rsidR="002C2E63" w:rsidRPr="0078666E">
        <w:rPr>
          <w:rFonts w:ascii="Times New Roman" w:hAnsi="Times New Roman" w:cs="Times New Roman"/>
          <w:sz w:val="26"/>
          <w:szCs w:val="26"/>
        </w:rPr>
        <w:t>оризонтальный штрихкоды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C10502">
        <w:rPr>
          <w:rFonts w:ascii="Times New Roman" w:hAnsi="Times New Roman" w:cs="Times New Roman"/>
          <w:sz w:val="26"/>
          <w:szCs w:val="26"/>
        </w:rPr>
        <w:t> </w:t>
      </w:r>
      <w:r w:rsidR="00C10502" w:rsidRPr="0078666E">
        <w:rPr>
          <w:rFonts w:ascii="Times New Roman" w:hAnsi="Times New Roman" w:cs="Times New Roman"/>
          <w:sz w:val="26"/>
          <w:szCs w:val="26"/>
        </w:rPr>
        <w:t>их</w:t>
      </w:r>
      <w:r w:rsidR="00C10502">
        <w:rPr>
          <w:rFonts w:ascii="Times New Roman" w:hAnsi="Times New Roman" w:cs="Times New Roman"/>
          <w:sz w:val="26"/>
          <w:szCs w:val="26"/>
        </w:rPr>
        <w:t> </w:t>
      </w:r>
      <w:r w:rsidR="00C10502" w:rsidRPr="0078666E">
        <w:rPr>
          <w:rFonts w:ascii="Times New Roman" w:hAnsi="Times New Roman" w:cs="Times New Roman"/>
          <w:sz w:val="26"/>
          <w:szCs w:val="26"/>
        </w:rPr>
        <w:t>ц</w:t>
      </w:r>
      <w:r w:rsidR="00634084" w:rsidRPr="0078666E">
        <w:rPr>
          <w:rFonts w:ascii="Times New Roman" w:hAnsi="Times New Roman" w:cs="Times New Roman"/>
          <w:sz w:val="26"/>
          <w:szCs w:val="26"/>
        </w:rPr>
        <w:t>ифровые значения</w:t>
      </w:r>
      <w:r w:rsidR="006B7D1C" w:rsidRPr="0078666E">
        <w:rPr>
          <w:rFonts w:ascii="Times New Roman" w:hAnsi="Times New Roman" w:cs="Times New Roman"/>
          <w:sz w:val="26"/>
          <w:szCs w:val="26"/>
        </w:rPr>
        <w:t>.</w:t>
      </w:r>
    </w:p>
    <w:p w:rsidR="002C2E63" w:rsidRPr="0078666E" w:rsidRDefault="002C2E63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П</w:t>
      </w:r>
      <w:r w:rsidR="00210C10" w:rsidRPr="0078666E">
        <w:rPr>
          <w:rFonts w:ascii="Times New Roman" w:hAnsi="Times New Roman" w:cs="Times New Roman"/>
          <w:sz w:val="26"/>
          <w:szCs w:val="26"/>
        </w:rPr>
        <w:t xml:space="preserve">оля для указания следующей информации: </w:t>
      </w:r>
    </w:p>
    <w:p w:rsidR="002C2E63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к</w:t>
      </w:r>
      <w:r w:rsidR="002C2E63" w:rsidRPr="0078666E">
        <w:rPr>
          <w:rFonts w:ascii="Times New Roman" w:hAnsi="Times New Roman" w:cs="Times New Roman"/>
          <w:sz w:val="26"/>
          <w:szCs w:val="26"/>
        </w:rPr>
        <w:t>од региона;</w:t>
      </w:r>
    </w:p>
    <w:p w:rsidR="002C2E63" w:rsidRPr="0078666E" w:rsidRDefault="002C2E63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код предмета;</w:t>
      </w:r>
    </w:p>
    <w:p w:rsidR="002C2E63" w:rsidRPr="0078666E" w:rsidRDefault="002C2E63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название предмета;</w:t>
      </w:r>
    </w:p>
    <w:p w:rsidR="002C2E63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поле для записи цифрового значения штрихкода </w:t>
      </w:r>
      <w:r w:rsidR="002C2E63" w:rsidRPr="0078666E">
        <w:rPr>
          <w:rFonts w:ascii="Times New Roman" w:hAnsi="Times New Roman" w:cs="Times New Roman"/>
          <w:sz w:val="26"/>
          <w:szCs w:val="26"/>
        </w:rPr>
        <w:t xml:space="preserve">дополнительного бланка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="002C2E63" w:rsidRPr="0078666E">
        <w:rPr>
          <w:rFonts w:ascii="Times New Roman" w:hAnsi="Times New Roman" w:cs="Times New Roman"/>
          <w:sz w:val="26"/>
          <w:szCs w:val="26"/>
        </w:rPr>
        <w:t>2;</w:t>
      </w:r>
    </w:p>
    <w:p w:rsidR="002C2E63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поле для нумер</w:t>
      </w:r>
      <w:r w:rsidR="002C2E63" w:rsidRPr="0078666E">
        <w:rPr>
          <w:rFonts w:ascii="Times New Roman" w:hAnsi="Times New Roman" w:cs="Times New Roman"/>
          <w:sz w:val="26"/>
          <w:szCs w:val="26"/>
        </w:rPr>
        <w:t xml:space="preserve">ации листов бланков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="002C2E63" w:rsidRPr="0078666E">
        <w:rPr>
          <w:rFonts w:ascii="Times New Roman" w:hAnsi="Times New Roman" w:cs="Times New Roman"/>
          <w:sz w:val="26"/>
          <w:szCs w:val="26"/>
        </w:rPr>
        <w:t>2;</w:t>
      </w:r>
    </w:p>
    <w:p w:rsidR="00210C10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поле для служебного использования («Резерв-</w:t>
      </w:r>
      <w:r w:rsidR="00F008EB">
        <w:rPr>
          <w:rFonts w:ascii="Times New Roman" w:hAnsi="Times New Roman" w:cs="Times New Roman"/>
          <w:sz w:val="26"/>
          <w:szCs w:val="26"/>
        </w:rPr>
        <w:t>5</w:t>
      </w:r>
      <w:r w:rsidRPr="0078666E">
        <w:rPr>
          <w:rFonts w:ascii="Times New Roman" w:hAnsi="Times New Roman" w:cs="Times New Roman"/>
          <w:sz w:val="26"/>
          <w:szCs w:val="26"/>
        </w:rPr>
        <w:t>»).</w:t>
      </w:r>
    </w:p>
    <w:p w:rsidR="00210C10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lastRenderedPageBreak/>
        <w:t>Поле для ответов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Pr="0078666E">
        <w:rPr>
          <w:rFonts w:ascii="Times New Roman" w:hAnsi="Times New Roman" w:cs="Times New Roman"/>
          <w:sz w:val="26"/>
          <w:szCs w:val="26"/>
        </w:rPr>
        <w:t>адания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р</w:t>
      </w:r>
      <w:r w:rsidRPr="0078666E">
        <w:rPr>
          <w:rFonts w:ascii="Times New Roman" w:hAnsi="Times New Roman" w:cs="Times New Roman"/>
          <w:sz w:val="26"/>
          <w:szCs w:val="26"/>
        </w:rPr>
        <w:t>азвернутым ответом располагается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н</w:t>
      </w:r>
      <w:r w:rsidRPr="0078666E">
        <w:rPr>
          <w:rFonts w:ascii="Times New Roman" w:hAnsi="Times New Roman" w:cs="Times New Roman"/>
          <w:sz w:val="26"/>
          <w:szCs w:val="26"/>
        </w:rPr>
        <w:t>ижней части бланка</w:t>
      </w:r>
      <w:r w:rsidR="00B5549A" w:rsidRPr="0078666E">
        <w:rPr>
          <w:rFonts w:ascii="Times New Roman" w:hAnsi="Times New Roman" w:cs="Times New Roman"/>
          <w:sz w:val="26"/>
          <w:szCs w:val="26"/>
        </w:rPr>
        <w:t xml:space="preserve">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="00B5549A" w:rsidRPr="0078666E">
        <w:rPr>
          <w:rFonts w:ascii="Times New Roman" w:hAnsi="Times New Roman" w:cs="Times New Roman"/>
          <w:sz w:val="26"/>
          <w:szCs w:val="26"/>
        </w:rPr>
        <w:t>2</w:t>
      </w:r>
      <w:r w:rsidRPr="0078666E">
        <w:rPr>
          <w:rFonts w:ascii="Times New Roman" w:hAnsi="Times New Roman" w:cs="Times New Roman"/>
          <w:sz w:val="26"/>
          <w:szCs w:val="26"/>
        </w:rPr>
        <w:t>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т</w:t>
      </w:r>
      <w:r w:rsidRPr="0078666E">
        <w:rPr>
          <w:rFonts w:ascii="Times New Roman" w:hAnsi="Times New Roman" w:cs="Times New Roman"/>
          <w:sz w:val="26"/>
          <w:szCs w:val="26"/>
        </w:rPr>
        <w:t>акже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братной стороне бланка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р</w:t>
      </w:r>
      <w:r w:rsidRPr="0078666E">
        <w:rPr>
          <w:rFonts w:ascii="Times New Roman" w:hAnsi="Times New Roman" w:cs="Times New Roman"/>
          <w:sz w:val="26"/>
          <w:szCs w:val="26"/>
        </w:rPr>
        <w:t>азлиновано пунктирными линиями «в клеточку».</w:t>
      </w:r>
    </w:p>
    <w:p w:rsidR="001E67A9" w:rsidRPr="0078666E" w:rsidRDefault="001E67A9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В верхней части оборотной стороны </w:t>
      </w:r>
      <w:r w:rsidR="003641E2" w:rsidRPr="0078666E">
        <w:rPr>
          <w:rFonts w:ascii="Times New Roman" w:hAnsi="Times New Roman" w:cs="Times New Roman"/>
          <w:sz w:val="26"/>
          <w:szCs w:val="26"/>
        </w:rPr>
        <w:t xml:space="preserve">бланка </w:t>
      </w:r>
      <w:r w:rsidR="00A91BC8" w:rsidRPr="0078666E">
        <w:rPr>
          <w:rFonts w:ascii="Times New Roman" w:hAnsi="Times New Roman" w:cs="Times New Roman"/>
          <w:sz w:val="26"/>
          <w:szCs w:val="26"/>
        </w:rPr>
        <w:t>расположены два горизонтальных</w:t>
      </w:r>
      <w:r w:rsidRPr="0078666E">
        <w:rPr>
          <w:rFonts w:ascii="Times New Roman" w:hAnsi="Times New Roman" w:cs="Times New Roman"/>
          <w:sz w:val="26"/>
          <w:szCs w:val="26"/>
        </w:rPr>
        <w:t xml:space="preserve"> штрихкод</w:t>
      </w:r>
      <w:r w:rsidR="0043051B" w:rsidRPr="0078666E">
        <w:rPr>
          <w:rFonts w:ascii="Times New Roman" w:hAnsi="Times New Roman" w:cs="Times New Roman"/>
          <w:sz w:val="26"/>
          <w:szCs w:val="26"/>
        </w:rPr>
        <w:t>а</w:t>
      </w:r>
      <w:r w:rsidRPr="0078666E">
        <w:rPr>
          <w:rFonts w:ascii="Times New Roman" w:hAnsi="Times New Roman" w:cs="Times New Roman"/>
          <w:sz w:val="26"/>
          <w:szCs w:val="26"/>
        </w:rPr>
        <w:t>.</w:t>
      </w:r>
    </w:p>
    <w:p w:rsidR="00210C10" w:rsidRPr="0078666E" w:rsidRDefault="001360EF">
      <w:pPr>
        <w:pStyle w:val="2"/>
        <w:ind w:left="576"/>
      </w:pPr>
      <w:bookmarkStart w:id="9" w:name="_Toc468376986"/>
      <w:r w:rsidRPr="0078666E">
        <w:t xml:space="preserve">Дополнительный бланк ответов </w:t>
      </w:r>
      <w:r w:rsidR="00C10502">
        <w:t>№ </w:t>
      </w:r>
      <w:r w:rsidRPr="0078666E">
        <w:t>2</w:t>
      </w:r>
      <w:bookmarkEnd w:id="9"/>
    </w:p>
    <w:p w:rsidR="00210C10" w:rsidRPr="0078666E" w:rsidRDefault="00210C10" w:rsidP="004D55A9">
      <w:pPr>
        <w:spacing w:before="240"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Дополнительный бланк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 xml:space="preserve">2 размером </w:t>
      </w:r>
      <w:smartTag w:uri="urn:schemas-microsoft-com:office:smarttags" w:element="metricconverter">
        <w:smartTagPr>
          <w:attr w:name="ProductID" w:val="305 мм"/>
        </w:smartTagPr>
        <w:r w:rsidRPr="0078666E">
          <w:rPr>
            <w:rFonts w:ascii="Times New Roman" w:hAnsi="Times New Roman" w:cs="Times New Roman"/>
            <w:sz w:val="26"/>
            <w:szCs w:val="26"/>
          </w:rPr>
          <w:t>210 мм</w:t>
        </w:r>
      </w:smartTag>
      <w:r w:rsidRPr="0078666E">
        <w:rPr>
          <w:rFonts w:ascii="Times New Roman" w:hAnsi="Times New Roman" w:cs="Times New Roman"/>
          <w:sz w:val="26"/>
          <w:szCs w:val="26"/>
        </w:rPr>
        <w:t xml:space="preserve"> × </w:t>
      </w:r>
      <w:r w:rsidR="00F10727" w:rsidRPr="0078666E">
        <w:rPr>
          <w:rFonts w:ascii="Times New Roman" w:hAnsi="Times New Roman" w:cs="Times New Roman"/>
          <w:sz w:val="26"/>
          <w:szCs w:val="26"/>
        </w:rPr>
        <w:t>297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мм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п</w:t>
      </w:r>
      <w:r w:rsidRPr="0078666E">
        <w:rPr>
          <w:rFonts w:ascii="Times New Roman" w:hAnsi="Times New Roman" w:cs="Times New Roman"/>
          <w:sz w:val="26"/>
          <w:szCs w:val="26"/>
        </w:rPr>
        <w:t>ечатается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Pr="0078666E">
        <w:rPr>
          <w:rFonts w:ascii="Times New Roman" w:hAnsi="Times New Roman" w:cs="Times New Roman"/>
          <w:sz w:val="26"/>
          <w:szCs w:val="26"/>
        </w:rPr>
        <w:t>елой бумаге плотностью ~ 80 г/м</w:t>
      </w:r>
      <w:r w:rsidR="009B2F0C" w:rsidRPr="009B2F0C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r w:rsidRPr="0078666E">
        <w:rPr>
          <w:rFonts w:ascii="Times New Roman" w:hAnsi="Times New Roman" w:cs="Times New Roman"/>
          <w:sz w:val="26"/>
          <w:szCs w:val="26"/>
        </w:rPr>
        <w:t>. Фон бланка – малиновый цвет (Pantone 165 CVU).</w:t>
      </w:r>
    </w:p>
    <w:p w:rsidR="00210C10" w:rsidRPr="0078666E" w:rsidRDefault="00210C10" w:rsidP="004D55A9">
      <w:pPr>
        <w:spacing w:before="240"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Бланк является </w:t>
      </w:r>
      <w:r w:rsidR="00591AF2" w:rsidRPr="0078666E">
        <w:rPr>
          <w:rFonts w:ascii="Times New Roman" w:hAnsi="Times New Roman" w:cs="Times New Roman"/>
          <w:sz w:val="26"/>
          <w:szCs w:val="26"/>
        </w:rPr>
        <w:t xml:space="preserve">двусторонней </w:t>
      </w:r>
      <w:r w:rsidRPr="0078666E">
        <w:rPr>
          <w:rFonts w:ascii="Times New Roman" w:hAnsi="Times New Roman" w:cs="Times New Roman"/>
          <w:sz w:val="26"/>
          <w:szCs w:val="26"/>
        </w:rPr>
        <w:t>машиночитаемой формой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Pr="0078666E">
        <w:rPr>
          <w:rFonts w:ascii="Times New Roman" w:hAnsi="Times New Roman" w:cs="Times New Roman"/>
          <w:sz w:val="26"/>
          <w:szCs w:val="26"/>
        </w:rPr>
        <w:t>остоит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из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д</w:t>
      </w:r>
      <w:r w:rsidRPr="0078666E">
        <w:rPr>
          <w:rFonts w:ascii="Times New Roman" w:hAnsi="Times New Roman" w:cs="Times New Roman"/>
          <w:sz w:val="26"/>
          <w:szCs w:val="26"/>
        </w:rPr>
        <w:t>вух частей – верхней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н</w:t>
      </w:r>
      <w:r w:rsidRPr="0078666E">
        <w:rPr>
          <w:rFonts w:ascii="Times New Roman" w:hAnsi="Times New Roman" w:cs="Times New Roman"/>
          <w:sz w:val="26"/>
          <w:szCs w:val="26"/>
        </w:rPr>
        <w:t xml:space="preserve">ижней. </w:t>
      </w:r>
    </w:p>
    <w:p w:rsidR="00B5549A" w:rsidRPr="0078666E" w:rsidRDefault="001360EF" w:rsidP="004D55A9">
      <w:pPr>
        <w:spacing w:before="240"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В верхней части </w:t>
      </w:r>
      <w:r w:rsidR="00362DB1" w:rsidRPr="0078666E">
        <w:rPr>
          <w:rFonts w:ascii="Times New Roman" w:hAnsi="Times New Roman" w:cs="Times New Roman"/>
          <w:sz w:val="26"/>
          <w:szCs w:val="26"/>
        </w:rPr>
        <w:t xml:space="preserve">лицевой стороны </w:t>
      </w:r>
      <w:r w:rsidRPr="0078666E">
        <w:rPr>
          <w:rFonts w:ascii="Times New Roman" w:hAnsi="Times New Roman" w:cs="Times New Roman"/>
          <w:sz w:val="26"/>
          <w:szCs w:val="26"/>
        </w:rPr>
        <w:t xml:space="preserve">дополнительного бланка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</w:t>
      </w:r>
      <w:r w:rsidR="00210C10" w:rsidRPr="0078666E">
        <w:rPr>
          <w:rFonts w:ascii="Times New Roman" w:hAnsi="Times New Roman" w:cs="Times New Roman"/>
          <w:sz w:val="26"/>
          <w:szCs w:val="26"/>
        </w:rPr>
        <w:t xml:space="preserve"> расположен</w:t>
      </w:r>
      <w:r w:rsidR="00B5549A" w:rsidRPr="0078666E">
        <w:rPr>
          <w:rFonts w:ascii="Times New Roman" w:hAnsi="Times New Roman" w:cs="Times New Roman"/>
          <w:sz w:val="26"/>
          <w:szCs w:val="26"/>
        </w:rPr>
        <w:t>ы:</w:t>
      </w:r>
    </w:p>
    <w:p w:rsidR="00FA55C8" w:rsidRDefault="00210C10" w:rsidP="004D55A9">
      <w:pPr>
        <w:spacing w:before="240"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специальное поле (после слов «Единый государственный экзамен»),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Pr="0078666E">
        <w:rPr>
          <w:rFonts w:ascii="Times New Roman" w:hAnsi="Times New Roman" w:cs="Times New Roman"/>
          <w:sz w:val="26"/>
          <w:szCs w:val="26"/>
        </w:rPr>
        <w:t>отором указывается год проведения экзамена (данное поле зап</w:t>
      </w:r>
      <w:r w:rsidR="00B5549A" w:rsidRPr="0078666E">
        <w:rPr>
          <w:rFonts w:ascii="Times New Roman" w:hAnsi="Times New Roman" w:cs="Times New Roman"/>
          <w:sz w:val="26"/>
          <w:szCs w:val="26"/>
        </w:rPr>
        <w:t>олняется типографским способом);</w:t>
      </w:r>
    </w:p>
    <w:p w:rsidR="00FA55C8" w:rsidRDefault="00BB3599" w:rsidP="004D55A9">
      <w:pPr>
        <w:spacing w:before="240"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в</w:t>
      </w:r>
      <w:r w:rsidR="00210C10" w:rsidRPr="0078666E">
        <w:rPr>
          <w:rFonts w:ascii="Times New Roman" w:hAnsi="Times New Roman" w:cs="Times New Roman"/>
          <w:sz w:val="26"/>
          <w:szCs w:val="26"/>
        </w:rPr>
        <w:t>ертикальный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г</w:t>
      </w:r>
      <w:r w:rsidR="00B5549A" w:rsidRPr="0078666E">
        <w:rPr>
          <w:rFonts w:ascii="Times New Roman" w:hAnsi="Times New Roman" w:cs="Times New Roman"/>
          <w:sz w:val="26"/>
          <w:szCs w:val="26"/>
        </w:rPr>
        <w:t xml:space="preserve">оризонтальный </w:t>
      </w:r>
      <w:r w:rsidR="00210C10" w:rsidRPr="0078666E">
        <w:rPr>
          <w:rFonts w:ascii="Times New Roman" w:hAnsi="Times New Roman" w:cs="Times New Roman"/>
          <w:sz w:val="26"/>
          <w:szCs w:val="26"/>
        </w:rPr>
        <w:t>штрихкод</w:t>
      </w:r>
      <w:r w:rsidR="00B5549A" w:rsidRPr="0078666E">
        <w:rPr>
          <w:rFonts w:ascii="Times New Roman" w:hAnsi="Times New Roman" w:cs="Times New Roman"/>
          <w:sz w:val="26"/>
          <w:szCs w:val="26"/>
        </w:rPr>
        <w:t>ы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C10502">
        <w:rPr>
          <w:rFonts w:ascii="Times New Roman" w:hAnsi="Times New Roman" w:cs="Times New Roman"/>
          <w:sz w:val="26"/>
          <w:szCs w:val="26"/>
        </w:rPr>
        <w:t> </w:t>
      </w:r>
      <w:r w:rsidR="00C10502" w:rsidRPr="0078666E">
        <w:rPr>
          <w:rFonts w:ascii="Times New Roman" w:hAnsi="Times New Roman" w:cs="Times New Roman"/>
          <w:sz w:val="26"/>
          <w:szCs w:val="26"/>
        </w:rPr>
        <w:t>их</w:t>
      </w:r>
      <w:r w:rsidR="00C10502">
        <w:rPr>
          <w:rFonts w:ascii="Times New Roman" w:hAnsi="Times New Roman" w:cs="Times New Roman"/>
          <w:sz w:val="26"/>
          <w:szCs w:val="26"/>
        </w:rPr>
        <w:t> </w:t>
      </w:r>
      <w:r w:rsidR="00C10502" w:rsidRPr="0078666E">
        <w:rPr>
          <w:rFonts w:ascii="Times New Roman" w:hAnsi="Times New Roman" w:cs="Times New Roman"/>
          <w:sz w:val="26"/>
          <w:szCs w:val="26"/>
        </w:rPr>
        <w:t>ц</w:t>
      </w:r>
      <w:r w:rsidR="00634084" w:rsidRPr="0078666E">
        <w:rPr>
          <w:rFonts w:ascii="Times New Roman" w:hAnsi="Times New Roman" w:cs="Times New Roman"/>
          <w:sz w:val="26"/>
          <w:szCs w:val="26"/>
        </w:rPr>
        <w:t>ифровые значения</w:t>
      </w:r>
      <w:r w:rsidR="006B7D1C" w:rsidRPr="0078666E">
        <w:rPr>
          <w:rFonts w:ascii="Times New Roman" w:hAnsi="Times New Roman" w:cs="Times New Roman"/>
          <w:sz w:val="26"/>
          <w:szCs w:val="26"/>
        </w:rPr>
        <w:t>.</w:t>
      </w:r>
    </w:p>
    <w:p w:rsidR="00FA55C8" w:rsidRDefault="00BB3599" w:rsidP="004D55A9">
      <w:pPr>
        <w:spacing w:before="240"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П</w:t>
      </w:r>
      <w:r w:rsidR="00210C10" w:rsidRPr="0078666E">
        <w:rPr>
          <w:rFonts w:ascii="Times New Roman" w:hAnsi="Times New Roman" w:cs="Times New Roman"/>
          <w:sz w:val="26"/>
          <w:szCs w:val="26"/>
        </w:rPr>
        <w:t xml:space="preserve">оля для указания следующей информации: </w:t>
      </w:r>
    </w:p>
    <w:p w:rsidR="00FA55C8" w:rsidRDefault="00BB3599" w:rsidP="004D55A9">
      <w:pPr>
        <w:spacing w:before="240"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к</w:t>
      </w:r>
      <w:r w:rsidR="00B5549A" w:rsidRPr="0078666E">
        <w:rPr>
          <w:rFonts w:ascii="Times New Roman" w:hAnsi="Times New Roman" w:cs="Times New Roman"/>
          <w:sz w:val="26"/>
          <w:szCs w:val="26"/>
        </w:rPr>
        <w:t>од региона;</w:t>
      </w:r>
    </w:p>
    <w:p w:rsidR="00FA55C8" w:rsidRDefault="00BB3599" w:rsidP="004D55A9">
      <w:pPr>
        <w:spacing w:before="240"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к</w:t>
      </w:r>
      <w:r w:rsidR="00B5549A" w:rsidRPr="0078666E">
        <w:rPr>
          <w:rFonts w:ascii="Times New Roman" w:hAnsi="Times New Roman" w:cs="Times New Roman"/>
          <w:sz w:val="26"/>
          <w:szCs w:val="26"/>
        </w:rPr>
        <w:t>од предмета;</w:t>
      </w:r>
    </w:p>
    <w:p w:rsidR="00FA55C8" w:rsidRDefault="00BB3599" w:rsidP="004D55A9">
      <w:pPr>
        <w:spacing w:before="240"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н</w:t>
      </w:r>
      <w:r w:rsidR="00B5549A" w:rsidRPr="0078666E">
        <w:rPr>
          <w:rFonts w:ascii="Times New Roman" w:hAnsi="Times New Roman" w:cs="Times New Roman"/>
          <w:sz w:val="26"/>
          <w:szCs w:val="26"/>
        </w:rPr>
        <w:t>азвание предмета;</w:t>
      </w:r>
    </w:p>
    <w:p w:rsidR="00FA55C8" w:rsidRDefault="00BB3599" w:rsidP="004D55A9">
      <w:pPr>
        <w:spacing w:before="240"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п</w:t>
      </w:r>
      <w:r w:rsidR="00210C10" w:rsidRPr="0078666E">
        <w:rPr>
          <w:rFonts w:ascii="Times New Roman" w:hAnsi="Times New Roman" w:cs="Times New Roman"/>
          <w:sz w:val="26"/>
          <w:szCs w:val="26"/>
        </w:rPr>
        <w:t>оле для записи цифрового значения штрихкода следующего доп</w:t>
      </w:r>
      <w:r w:rsidR="00B5549A" w:rsidRPr="0078666E">
        <w:rPr>
          <w:rFonts w:ascii="Times New Roman" w:hAnsi="Times New Roman" w:cs="Times New Roman"/>
          <w:sz w:val="26"/>
          <w:szCs w:val="26"/>
        </w:rPr>
        <w:t xml:space="preserve">олнительного бланка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="00B5549A" w:rsidRPr="0078666E">
        <w:rPr>
          <w:rFonts w:ascii="Times New Roman" w:hAnsi="Times New Roman" w:cs="Times New Roman"/>
          <w:sz w:val="26"/>
          <w:szCs w:val="26"/>
        </w:rPr>
        <w:t>2;</w:t>
      </w:r>
    </w:p>
    <w:p w:rsidR="00FA55C8" w:rsidRDefault="00BB3599" w:rsidP="004D55A9">
      <w:pPr>
        <w:spacing w:before="240"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п</w:t>
      </w:r>
      <w:r w:rsidR="00210C10" w:rsidRPr="0078666E">
        <w:rPr>
          <w:rFonts w:ascii="Times New Roman" w:hAnsi="Times New Roman" w:cs="Times New Roman"/>
          <w:sz w:val="26"/>
          <w:szCs w:val="26"/>
        </w:rPr>
        <w:t>оле для нумер</w:t>
      </w:r>
      <w:r w:rsidR="00B5549A" w:rsidRPr="0078666E">
        <w:rPr>
          <w:rFonts w:ascii="Times New Roman" w:hAnsi="Times New Roman" w:cs="Times New Roman"/>
          <w:sz w:val="26"/>
          <w:szCs w:val="26"/>
        </w:rPr>
        <w:t xml:space="preserve">ации листов бланков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="00B5549A" w:rsidRPr="0078666E">
        <w:rPr>
          <w:rFonts w:ascii="Times New Roman" w:hAnsi="Times New Roman" w:cs="Times New Roman"/>
          <w:sz w:val="26"/>
          <w:szCs w:val="26"/>
        </w:rPr>
        <w:t>2;</w:t>
      </w:r>
    </w:p>
    <w:p w:rsidR="00210C10" w:rsidRPr="0078666E" w:rsidRDefault="00BB3599" w:rsidP="004D55A9">
      <w:pPr>
        <w:spacing w:before="240"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п</w:t>
      </w:r>
      <w:r w:rsidR="00210C10" w:rsidRPr="0078666E">
        <w:rPr>
          <w:rFonts w:ascii="Times New Roman" w:hAnsi="Times New Roman" w:cs="Times New Roman"/>
          <w:sz w:val="26"/>
          <w:szCs w:val="26"/>
        </w:rPr>
        <w:t>оле для служебного использования («Резерв-</w:t>
      </w:r>
      <w:r w:rsidR="00F008EB">
        <w:rPr>
          <w:rFonts w:ascii="Times New Roman" w:hAnsi="Times New Roman" w:cs="Times New Roman"/>
          <w:sz w:val="26"/>
          <w:szCs w:val="26"/>
        </w:rPr>
        <w:t>6</w:t>
      </w:r>
      <w:r w:rsidR="00210C10" w:rsidRPr="0078666E">
        <w:rPr>
          <w:rFonts w:ascii="Times New Roman" w:hAnsi="Times New Roman" w:cs="Times New Roman"/>
          <w:sz w:val="26"/>
          <w:szCs w:val="26"/>
        </w:rPr>
        <w:t>»).</w:t>
      </w:r>
    </w:p>
    <w:p w:rsidR="00210C10" w:rsidRPr="0078666E" w:rsidRDefault="00210C10" w:rsidP="004D55A9">
      <w:pPr>
        <w:spacing w:before="240"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Поле для ответов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Pr="0078666E">
        <w:rPr>
          <w:rFonts w:ascii="Times New Roman" w:hAnsi="Times New Roman" w:cs="Times New Roman"/>
          <w:sz w:val="26"/>
          <w:szCs w:val="26"/>
        </w:rPr>
        <w:t>адания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р</w:t>
      </w:r>
      <w:r w:rsidRPr="0078666E">
        <w:rPr>
          <w:rFonts w:ascii="Times New Roman" w:hAnsi="Times New Roman" w:cs="Times New Roman"/>
          <w:sz w:val="26"/>
          <w:szCs w:val="26"/>
        </w:rPr>
        <w:t>азвернутым ответом располагается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н</w:t>
      </w:r>
      <w:r w:rsidRPr="0078666E">
        <w:rPr>
          <w:rFonts w:ascii="Times New Roman" w:hAnsi="Times New Roman" w:cs="Times New Roman"/>
          <w:sz w:val="26"/>
          <w:szCs w:val="26"/>
        </w:rPr>
        <w:t xml:space="preserve">ижней части </w:t>
      </w:r>
      <w:r w:rsidR="00B5549A" w:rsidRPr="0078666E">
        <w:rPr>
          <w:rFonts w:ascii="Times New Roman" w:hAnsi="Times New Roman" w:cs="Times New Roman"/>
          <w:sz w:val="26"/>
          <w:szCs w:val="26"/>
        </w:rPr>
        <w:t xml:space="preserve">дополнительного бланка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="00B5549A" w:rsidRPr="0078666E">
        <w:rPr>
          <w:rFonts w:ascii="Times New Roman" w:hAnsi="Times New Roman" w:cs="Times New Roman"/>
          <w:sz w:val="26"/>
          <w:szCs w:val="26"/>
        </w:rPr>
        <w:t>2</w:t>
      </w:r>
      <w:r w:rsidRPr="0078666E">
        <w:rPr>
          <w:rFonts w:ascii="Times New Roman" w:hAnsi="Times New Roman" w:cs="Times New Roman"/>
          <w:sz w:val="26"/>
          <w:szCs w:val="26"/>
        </w:rPr>
        <w:t>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т</w:t>
      </w:r>
      <w:r w:rsidRPr="0078666E">
        <w:rPr>
          <w:rFonts w:ascii="Times New Roman" w:hAnsi="Times New Roman" w:cs="Times New Roman"/>
          <w:sz w:val="26"/>
          <w:szCs w:val="26"/>
        </w:rPr>
        <w:t>акже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братной стороне бланка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р</w:t>
      </w:r>
      <w:r w:rsidRPr="0078666E">
        <w:rPr>
          <w:rFonts w:ascii="Times New Roman" w:hAnsi="Times New Roman" w:cs="Times New Roman"/>
          <w:sz w:val="26"/>
          <w:szCs w:val="26"/>
        </w:rPr>
        <w:t>азлиновано пунктирными линиями «в клеточку».</w:t>
      </w:r>
    </w:p>
    <w:p w:rsidR="0043051B" w:rsidRPr="0078666E" w:rsidRDefault="0043051B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В верхней части оборотной стороны бланка расположены два горизонтальных штрихкода.</w:t>
      </w:r>
    </w:p>
    <w:p w:rsidR="00210C10" w:rsidRPr="0078666E" w:rsidRDefault="00210C10" w:rsidP="004D55A9">
      <w:pPr>
        <w:pStyle w:val="2"/>
      </w:pPr>
      <w:bookmarkStart w:id="10" w:name="_Toc468376987"/>
      <w:r w:rsidRPr="00CE210D">
        <w:t>Бланк регистрации устного экзамена</w:t>
      </w:r>
      <w:bookmarkEnd w:id="10"/>
    </w:p>
    <w:p w:rsidR="00210C10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Бланк регистрации устного экзамена размером </w:t>
      </w:r>
      <w:smartTag w:uri="urn:schemas-microsoft-com:office:smarttags" w:element="metricconverter">
        <w:smartTagPr>
          <w:attr w:name="ProductID" w:val="305 мм"/>
        </w:smartTagPr>
        <w:r w:rsidRPr="0078666E">
          <w:rPr>
            <w:rFonts w:ascii="Times New Roman" w:hAnsi="Times New Roman" w:cs="Times New Roman"/>
            <w:sz w:val="26"/>
            <w:szCs w:val="26"/>
          </w:rPr>
          <w:t>210 мм</w:t>
        </w:r>
      </w:smartTag>
      <w:r w:rsidRPr="0078666E">
        <w:rPr>
          <w:rFonts w:ascii="Times New Roman" w:hAnsi="Times New Roman" w:cs="Times New Roman"/>
          <w:sz w:val="26"/>
          <w:szCs w:val="26"/>
        </w:rPr>
        <w:t xml:space="preserve"> × </w:t>
      </w:r>
      <w:r w:rsidR="00F10727" w:rsidRPr="0078666E">
        <w:rPr>
          <w:rFonts w:ascii="Times New Roman" w:hAnsi="Times New Roman" w:cs="Times New Roman"/>
          <w:sz w:val="26"/>
          <w:szCs w:val="26"/>
        </w:rPr>
        <w:t>297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мм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п</w:t>
      </w:r>
      <w:r w:rsidRPr="0078666E">
        <w:rPr>
          <w:rFonts w:ascii="Times New Roman" w:hAnsi="Times New Roman" w:cs="Times New Roman"/>
          <w:sz w:val="26"/>
          <w:szCs w:val="26"/>
        </w:rPr>
        <w:t>ечатается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Pr="0078666E">
        <w:rPr>
          <w:rFonts w:ascii="Times New Roman" w:hAnsi="Times New Roman" w:cs="Times New Roman"/>
          <w:sz w:val="26"/>
          <w:szCs w:val="26"/>
        </w:rPr>
        <w:t>елой бумаге плотностью ~ 80 г/м</w:t>
      </w:r>
      <w:r w:rsidR="009B2F0C" w:rsidRPr="009B2F0C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r w:rsidRPr="0078666E">
        <w:rPr>
          <w:rFonts w:ascii="Times New Roman" w:hAnsi="Times New Roman" w:cs="Times New Roman"/>
          <w:sz w:val="26"/>
          <w:szCs w:val="26"/>
        </w:rPr>
        <w:t>. Фон бланка – малиновыйцвет (Pantone 184 CVU).</w:t>
      </w:r>
    </w:p>
    <w:p w:rsidR="00210C10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Бланк является машиночитаемой формой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Pr="0078666E">
        <w:rPr>
          <w:rFonts w:ascii="Times New Roman" w:hAnsi="Times New Roman" w:cs="Times New Roman"/>
          <w:sz w:val="26"/>
          <w:szCs w:val="26"/>
        </w:rPr>
        <w:t>остоит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из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т</w:t>
      </w:r>
      <w:r w:rsidRPr="0078666E">
        <w:rPr>
          <w:rFonts w:ascii="Times New Roman" w:hAnsi="Times New Roman" w:cs="Times New Roman"/>
          <w:sz w:val="26"/>
          <w:szCs w:val="26"/>
        </w:rPr>
        <w:t>рех частей – верхней, средней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н</w:t>
      </w:r>
      <w:r w:rsidRPr="0078666E">
        <w:rPr>
          <w:rFonts w:ascii="Times New Roman" w:hAnsi="Times New Roman" w:cs="Times New Roman"/>
          <w:sz w:val="26"/>
          <w:szCs w:val="26"/>
        </w:rPr>
        <w:t xml:space="preserve">ижней. </w:t>
      </w:r>
    </w:p>
    <w:p w:rsidR="00634084" w:rsidRPr="0078666E" w:rsidRDefault="001360EF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В верхней части бланка регистрации устного экзамена</w:t>
      </w:r>
      <w:r w:rsidR="00210C10" w:rsidRPr="0078666E">
        <w:rPr>
          <w:rFonts w:ascii="Times New Roman" w:hAnsi="Times New Roman" w:cs="Times New Roman"/>
          <w:sz w:val="26"/>
          <w:szCs w:val="26"/>
        </w:rPr>
        <w:t>расположен</w:t>
      </w:r>
      <w:r w:rsidR="00634084" w:rsidRPr="0078666E">
        <w:rPr>
          <w:rFonts w:ascii="Times New Roman" w:hAnsi="Times New Roman" w:cs="Times New Roman"/>
          <w:sz w:val="26"/>
          <w:szCs w:val="26"/>
        </w:rPr>
        <w:t>ы:</w:t>
      </w:r>
    </w:p>
    <w:p w:rsidR="00634084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специальное поле (после слов «Единый государственный экзамен»),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Pr="0078666E">
        <w:rPr>
          <w:rFonts w:ascii="Times New Roman" w:hAnsi="Times New Roman" w:cs="Times New Roman"/>
          <w:sz w:val="26"/>
          <w:szCs w:val="26"/>
        </w:rPr>
        <w:t>отором указывается год проведения экзамена (данное поле зап</w:t>
      </w:r>
      <w:r w:rsidR="00634084" w:rsidRPr="0078666E">
        <w:rPr>
          <w:rFonts w:ascii="Times New Roman" w:hAnsi="Times New Roman" w:cs="Times New Roman"/>
          <w:sz w:val="26"/>
          <w:szCs w:val="26"/>
        </w:rPr>
        <w:t>олняется типографским способом);</w:t>
      </w:r>
    </w:p>
    <w:p w:rsidR="00B56CC6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вертикальный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г</w:t>
      </w:r>
      <w:r w:rsidR="00634084" w:rsidRPr="0078666E">
        <w:rPr>
          <w:rFonts w:ascii="Times New Roman" w:hAnsi="Times New Roman" w:cs="Times New Roman"/>
          <w:sz w:val="26"/>
          <w:szCs w:val="26"/>
        </w:rPr>
        <w:t xml:space="preserve">оризонтальный </w:t>
      </w:r>
      <w:r w:rsidRPr="0078666E">
        <w:rPr>
          <w:rFonts w:ascii="Times New Roman" w:hAnsi="Times New Roman" w:cs="Times New Roman"/>
          <w:sz w:val="26"/>
          <w:szCs w:val="26"/>
        </w:rPr>
        <w:t>штрихкод</w:t>
      </w:r>
      <w:r w:rsidR="00634084" w:rsidRPr="0078666E">
        <w:rPr>
          <w:rFonts w:ascii="Times New Roman" w:hAnsi="Times New Roman" w:cs="Times New Roman"/>
          <w:sz w:val="26"/>
          <w:szCs w:val="26"/>
        </w:rPr>
        <w:t>ы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C10502">
        <w:rPr>
          <w:rFonts w:ascii="Times New Roman" w:hAnsi="Times New Roman" w:cs="Times New Roman"/>
          <w:sz w:val="26"/>
          <w:szCs w:val="26"/>
        </w:rPr>
        <w:t> </w:t>
      </w:r>
      <w:r w:rsidR="00C10502" w:rsidRPr="0078666E">
        <w:rPr>
          <w:rFonts w:ascii="Times New Roman" w:hAnsi="Times New Roman" w:cs="Times New Roman"/>
          <w:sz w:val="26"/>
          <w:szCs w:val="26"/>
        </w:rPr>
        <w:t>их</w:t>
      </w:r>
      <w:r w:rsidR="00C10502">
        <w:rPr>
          <w:rFonts w:ascii="Times New Roman" w:hAnsi="Times New Roman" w:cs="Times New Roman"/>
          <w:sz w:val="26"/>
          <w:szCs w:val="26"/>
        </w:rPr>
        <w:t> </w:t>
      </w:r>
      <w:r w:rsidR="00C10502" w:rsidRPr="0078666E">
        <w:rPr>
          <w:rFonts w:ascii="Times New Roman" w:hAnsi="Times New Roman" w:cs="Times New Roman"/>
          <w:sz w:val="26"/>
          <w:szCs w:val="26"/>
        </w:rPr>
        <w:t>ц</w:t>
      </w:r>
      <w:r w:rsidR="00634084" w:rsidRPr="0078666E">
        <w:rPr>
          <w:rFonts w:ascii="Times New Roman" w:hAnsi="Times New Roman" w:cs="Times New Roman"/>
          <w:sz w:val="26"/>
          <w:szCs w:val="26"/>
        </w:rPr>
        <w:t>ифровые значения</w:t>
      </w:r>
      <w:r w:rsidR="00B56CC6" w:rsidRPr="0078666E">
        <w:rPr>
          <w:rFonts w:ascii="Times New Roman" w:hAnsi="Times New Roman" w:cs="Times New Roman"/>
          <w:sz w:val="26"/>
          <w:szCs w:val="26"/>
        </w:rPr>
        <w:t>;</w:t>
      </w:r>
    </w:p>
    <w:p w:rsidR="001221CD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образец написания </w:t>
      </w:r>
      <w:r w:rsidR="00BC2D6D" w:rsidRPr="00BC2D6D">
        <w:rPr>
          <w:rFonts w:ascii="Times New Roman" w:hAnsi="Times New Roman" w:cs="Times New Roman"/>
          <w:sz w:val="26"/>
          <w:szCs w:val="26"/>
        </w:rPr>
        <w:t xml:space="preserve">букв, цифр и </w:t>
      </w:r>
      <w:r w:rsidRPr="0078666E">
        <w:rPr>
          <w:rFonts w:ascii="Times New Roman" w:hAnsi="Times New Roman" w:cs="Times New Roman"/>
          <w:sz w:val="26"/>
          <w:szCs w:val="26"/>
        </w:rPr>
        <w:t>символов при заполнении бланка</w:t>
      </w:r>
      <w:r w:rsidR="001221CD" w:rsidRPr="0078666E">
        <w:rPr>
          <w:rFonts w:ascii="Times New Roman" w:hAnsi="Times New Roman" w:cs="Times New Roman"/>
          <w:sz w:val="26"/>
          <w:szCs w:val="26"/>
        </w:rPr>
        <w:t xml:space="preserve"> регистрации устного экзамена</w:t>
      </w:r>
      <w:r w:rsidR="006B7D1C" w:rsidRPr="0078666E">
        <w:rPr>
          <w:rFonts w:ascii="Times New Roman" w:hAnsi="Times New Roman" w:cs="Times New Roman"/>
          <w:sz w:val="26"/>
          <w:szCs w:val="26"/>
        </w:rPr>
        <w:t>.</w:t>
      </w:r>
    </w:p>
    <w:p w:rsidR="001221CD" w:rsidRPr="0078666E" w:rsidRDefault="001221CD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П</w:t>
      </w:r>
      <w:r w:rsidR="00210C10" w:rsidRPr="0078666E">
        <w:rPr>
          <w:rFonts w:ascii="Times New Roman" w:hAnsi="Times New Roman" w:cs="Times New Roman"/>
          <w:sz w:val="26"/>
          <w:szCs w:val="26"/>
        </w:rPr>
        <w:t xml:space="preserve">оля для указания следующей информации: </w:t>
      </w:r>
    </w:p>
    <w:p w:rsidR="001221CD" w:rsidRPr="0078666E" w:rsidRDefault="001221CD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код региона;</w:t>
      </w:r>
    </w:p>
    <w:p w:rsidR="001221CD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lastRenderedPageBreak/>
        <w:t>код образовательной организации,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Pr="0078666E">
        <w:rPr>
          <w:rFonts w:ascii="Times New Roman" w:hAnsi="Times New Roman" w:cs="Times New Roman"/>
          <w:sz w:val="26"/>
          <w:szCs w:val="26"/>
        </w:rPr>
        <w:t xml:space="preserve">оторой </w:t>
      </w:r>
      <w:r w:rsidR="005D22E2" w:rsidRPr="0078666E">
        <w:rPr>
          <w:rFonts w:ascii="Times New Roman" w:hAnsi="Times New Roman" w:cs="Times New Roman"/>
          <w:sz w:val="26"/>
          <w:szCs w:val="26"/>
        </w:rPr>
        <w:t>обучается</w:t>
      </w:r>
      <w:r w:rsidRPr="0078666E">
        <w:rPr>
          <w:rFonts w:ascii="Times New Roman" w:hAnsi="Times New Roman" w:cs="Times New Roman"/>
          <w:sz w:val="26"/>
          <w:szCs w:val="26"/>
        </w:rPr>
        <w:t xml:space="preserve"> участник ЕГЭ – выпускник текущего года (код образовательной организации,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Pr="0078666E">
        <w:rPr>
          <w:rFonts w:ascii="Times New Roman" w:hAnsi="Times New Roman" w:cs="Times New Roman"/>
          <w:sz w:val="26"/>
          <w:szCs w:val="26"/>
        </w:rPr>
        <w:t>оторой участник ЕГЭ - выпускник прошлых лет</w:t>
      </w:r>
      <w:r w:rsidR="001221CD" w:rsidRPr="0078666E">
        <w:rPr>
          <w:rFonts w:ascii="Times New Roman" w:hAnsi="Times New Roman" w:cs="Times New Roman"/>
          <w:sz w:val="26"/>
          <w:szCs w:val="26"/>
        </w:rPr>
        <w:t>/обучающийся СПО</w:t>
      </w:r>
      <w:r w:rsidRPr="0078666E">
        <w:rPr>
          <w:rFonts w:ascii="Times New Roman" w:hAnsi="Times New Roman" w:cs="Times New Roman"/>
          <w:sz w:val="26"/>
          <w:szCs w:val="26"/>
        </w:rPr>
        <w:t xml:space="preserve"> получи</w:t>
      </w:r>
      <w:r w:rsidR="001221CD" w:rsidRPr="0078666E">
        <w:rPr>
          <w:rFonts w:ascii="Times New Roman" w:hAnsi="Times New Roman" w:cs="Times New Roman"/>
          <w:sz w:val="26"/>
          <w:szCs w:val="26"/>
        </w:rPr>
        <w:t xml:space="preserve">л уведомление </w:t>
      </w:r>
      <w:r w:rsidR="004D55A9" w:rsidRPr="0078666E">
        <w:rPr>
          <w:rFonts w:ascii="Times New Roman" w:hAnsi="Times New Roman" w:cs="Times New Roman"/>
          <w:sz w:val="26"/>
          <w:szCs w:val="26"/>
        </w:rPr>
        <w:t>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Е</w:t>
      </w:r>
      <w:r w:rsidR="001221CD" w:rsidRPr="0078666E">
        <w:rPr>
          <w:rFonts w:ascii="Times New Roman" w:hAnsi="Times New Roman" w:cs="Times New Roman"/>
          <w:sz w:val="26"/>
          <w:szCs w:val="26"/>
        </w:rPr>
        <w:t>ГЭ);</w:t>
      </w:r>
    </w:p>
    <w:p w:rsidR="001221CD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номер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Pr="0078666E">
        <w:rPr>
          <w:rFonts w:ascii="Times New Roman" w:hAnsi="Times New Roman" w:cs="Times New Roman"/>
          <w:sz w:val="26"/>
          <w:szCs w:val="26"/>
        </w:rPr>
        <w:t>уква класса (участником ЕГЭ – выпускником прошлых лет</w:t>
      </w:r>
      <w:r w:rsidR="001221CD" w:rsidRPr="0078666E">
        <w:rPr>
          <w:rFonts w:ascii="Times New Roman" w:hAnsi="Times New Roman" w:cs="Times New Roman"/>
          <w:sz w:val="26"/>
          <w:szCs w:val="26"/>
        </w:rPr>
        <w:t>/обучающимся СПО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не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="001221CD" w:rsidRPr="0078666E">
        <w:rPr>
          <w:rFonts w:ascii="Times New Roman" w:hAnsi="Times New Roman" w:cs="Times New Roman"/>
          <w:sz w:val="26"/>
          <w:szCs w:val="26"/>
        </w:rPr>
        <w:t>аполняется);</w:t>
      </w:r>
    </w:p>
    <w:p w:rsidR="001221CD" w:rsidRPr="0078666E" w:rsidRDefault="001221CD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код пункта проведения ЕГЭ;</w:t>
      </w:r>
    </w:p>
    <w:p w:rsidR="001221CD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номер аудитории</w:t>
      </w:r>
      <w:r w:rsidR="001221CD" w:rsidRPr="0078666E">
        <w:rPr>
          <w:rFonts w:ascii="Times New Roman" w:hAnsi="Times New Roman" w:cs="Times New Roman"/>
          <w:sz w:val="26"/>
          <w:szCs w:val="26"/>
        </w:rPr>
        <w:t>;</w:t>
      </w:r>
    </w:p>
    <w:p w:rsidR="001221CD" w:rsidRPr="0078666E" w:rsidRDefault="001221CD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дата проведения ЕГЭ;</w:t>
      </w:r>
    </w:p>
    <w:p w:rsidR="001221CD" w:rsidRPr="0078666E" w:rsidRDefault="001221CD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код предмета;</w:t>
      </w:r>
    </w:p>
    <w:p w:rsidR="001221CD" w:rsidRPr="0078666E" w:rsidRDefault="001221CD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название предмета;</w:t>
      </w:r>
    </w:p>
    <w:p w:rsidR="00210C10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поля для служебного использования (поля «Служебная отметка», «Резерв-1»). </w:t>
      </w:r>
    </w:p>
    <w:p w:rsidR="001221CD" w:rsidRPr="0078666E" w:rsidRDefault="001360EF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В средней части бланка регистрации устного экзамена</w:t>
      </w:r>
      <w:r w:rsidR="00210C10" w:rsidRPr="0078666E">
        <w:rPr>
          <w:rFonts w:ascii="Times New Roman" w:hAnsi="Times New Roman" w:cs="Times New Roman"/>
          <w:sz w:val="26"/>
          <w:szCs w:val="26"/>
        </w:rPr>
        <w:t xml:space="preserve"> указываются следующие сведения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об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у</w:t>
      </w:r>
      <w:r w:rsidR="00210C10" w:rsidRPr="0078666E">
        <w:rPr>
          <w:rFonts w:ascii="Times New Roman" w:hAnsi="Times New Roman" w:cs="Times New Roman"/>
          <w:sz w:val="26"/>
          <w:szCs w:val="26"/>
        </w:rPr>
        <w:t xml:space="preserve">частнике ЕГЭ: </w:t>
      </w:r>
    </w:p>
    <w:p w:rsidR="001221CD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фамил</w:t>
      </w:r>
      <w:r w:rsidR="001221CD" w:rsidRPr="0078666E">
        <w:rPr>
          <w:rFonts w:ascii="Times New Roman" w:hAnsi="Times New Roman" w:cs="Times New Roman"/>
          <w:sz w:val="26"/>
          <w:szCs w:val="26"/>
        </w:rPr>
        <w:t>ия, имя, отчество (при наличии);</w:t>
      </w:r>
    </w:p>
    <w:p w:rsidR="001221CD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серия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н</w:t>
      </w:r>
      <w:r w:rsidRPr="0078666E">
        <w:rPr>
          <w:rFonts w:ascii="Times New Roman" w:hAnsi="Times New Roman" w:cs="Times New Roman"/>
          <w:sz w:val="26"/>
          <w:szCs w:val="26"/>
        </w:rPr>
        <w:t>омер документа, удостоверяющего личность</w:t>
      </w:r>
      <w:r w:rsidR="001221CD" w:rsidRPr="0078666E">
        <w:rPr>
          <w:rFonts w:ascii="Times New Roman" w:hAnsi="Times New Roman" w:cs="Times New Roman"/>
          <w:sz w:val="26"/>
          <w:szCs w:val="26"/>
        </w:rPr>
        <w:t xml:space="preserve"> (</w:t>
      </w:r>
      <w:r w:rsidR="006B7D1C" w:rsidRPr="0078666E">
        <w:rPr>
          <w:rFonts w:ascii="Times New Roman" w:hAnsi="Times New Roman" w:cs="Times New Roman"/>
          <w:sz w:val="26"/>
          <w:szCs w:val="26"/>
        </w:rPr>
        <w:t>П</w:t>
      </w:r>
      <w:r w:rsidR="001221CD" w:rsidRPr="0078666E">
        <w:rPr>
          <w:rFonts w:ascii="Times New Roman" w:hAnsi="Times New Roman" w:cs="Times New Roman"/>
          <w:sz w:val="26"/>
          <w:szCs w:val="26"/>
        </w:rPr>
        <w:t>риложение 1)</w:t>
      </w:r>
      <w:r w:rsidR="00BC2D6D">
        <w:rPr>
          <w:rFonts w:ascii="Times New Roman" w:hAnsi="Times New Roman" w:cs="Times New Roman"/>
          <w:sz w:val="26"/>
          <w:szCs w:val="26"/>
        </w:rPr>
        <w:t>.</w:t>
      </w:r>
    </w:p>
    <w:p w:rsidR="006937FB" w:rsidRPr="0078666E" w:rsidRDefault="001360EF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В средней части бланка регистрации устного экзамена также расположены:</w:t>
      </w:r>
    </w:p>
    <w:p w:rsidR="00AB5524" w:rsidRDefault="00AB5524" w:rsidP="00AB5524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краткая памятка о порядке проведения ЕГЭ;</w:t>
      </w:r>
    </w:p>
    <w:p w:rsidR="006937FB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B5524">
        <w:rPr>
          <w:rFonts w:ascii="Times New Roman" w:hAnsi="Times New Roman" w:cs="Times New Roman"/>
          <w:sz w:val="26"/>
          <w:szCs w:val="26"/>
        </w:rPr>
        <w:t>краткая инструкция</w:t>
      </w:r>
      <w:r w:rsidR="004D55A9" w:rsidRPr="00AB5524">
        <w:rPr>
          <w:rFonts w:ascii="Times New Roman" w:hAnsi="Times New Roman" w:cs="Times New Roman"/>
          <w:sz w:val="26"/>
          <w:szCs w:val="26"/>
        </w:rPr>
        <w:t xml:space="preserve"> по о</w:t>
      </w:r>
      <w:r w:rsidRPr="00AB5524">
        <w:rPr>
          <w:rFonts w:ascii="Times New Roman" w:hAnsi="Times New Roman" w:cs="Times New Roman"/>
          <w:sz w:val="26"/>
          <w:szCs w:val="26"/>
        </w:rPr>
        <w:t>пределению целостности индивиду</w:t>
      </w:r>
      <w:r w:rsidR="006937FB" w:rsidRPr="00AB5524">
        <w:rPr>
          <w:rFonts w:ascii="Times New Roman" w:hAnsi="Times New Roman" w:cs="Times New Roman"/>
          <w:sz w:val="26"/>
          <w:szCs w:val="26"/>
        </w:rPr>
        <w:t>ального комплекта участника ЕГЭ;</w:t>
      </w:r>
    </w:p>
    <w:p w:rsidR="00210C10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поле для подписи участника ЕГЭ.</w:t>
      </w:r>
    </w:p>
    <w:p w:rsidR="00AF38F5" w:rsidRDefault="001360EF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В нижней части бланка регистрации устного экзамена</w:t>
      </w:r>
      <w:r w:rsidR="00210C10" w:rsidRPr="0078666E">
        <w:rPr>
          <w:rFonts w:ascii="Times New Roman" w:hAnsi="Times New Roman" w:cs="Times New Roman"/>
          <w:sz w:val="26"/>
          <w:szCs w:val="26"/>
        </w:rPr>
        <w:t xml:space="preserve">расположены </w:t>
      </w:r>
      <w:r w:rsidR="00AB5524" w:rsidRPr="00862BEA">
        <w:rPr>
          <w:rFonts w:ascii="Times New Roman" w:hAnsi="Times New Roman" w:cs="Times New Roman"/>
          <w:sz w:val="26"/>
          <w:szCs w:val="26"/>
        </w:rPr>
        <w:t>поля для служебного использования (поля «Резерв-2», «Резерв-3»</w:t>
      </w:r>
      <w:r w:rsidR="00AB5524">
        <w:rPr>
          <w:rFonts w:ascii="Times New Roman" w:hAnsi="Times New Roman" w:cs="Times New Roman"/>
          <w:sz w:val="26"/>
          <w:szCs w:val="26"/>
        </w:rPr>
        <w:t xml:space="preserve">), </w:t>
      </w:r>
      <w:r w:rsidR="00210C10" w:rsidRPr="0078666E">
        <w:rPr>
          <w:rFonts w:ascii="Times New Roman" w:hAnsi="Times New Roman" w:cs="Times New Roman"/>
          <w:sz w:val="26"/>
          <w:szCs w:val="26"/>
        </w:rPr>
        <w:t>поля, заполняемые ответственным организатором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а</w:t>
      </w:r>
      <w:r w:rsidR="00210C10" w:rsidRPr="0078666E">
        <w:rPr>
          <w:rFonts w:ascii="Times New Roman" w:hAnsi="Times New Roman" w:cs="Times New Roman"/>
          <w:sz w:val="26"/>
          <w:szCs w:val="26"/>
        </w:rPr>
        <w:t>удитории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="00210C10" w:rsidRPr="0078666E">
        <w:rPr>
          <w:rFonts w:ascii="Times New Roman" w:hAnsi="Times New Roman" w:cs="Times New Roman"/>
          <w:sz w:val="26"/>
          <w:szCs w:val="26"/>
        </w:rPr>
        <w:t xml:space="preserve">лучаях, если участник </w:t>
      </w:r>
      <w:r w:rsidR="006937FB" w:rsidRPr="0078666E">
        <w:rPr>
          <w:rFonts w:ascii="Times New Roman" w:hAnsi="Times New Roman" w:cs="Times New Roman"/>
          <w:sz w:val="26"/>
          <w:szCs w:val="26"/>
        </w:rPr>
        <w:t xml:space="preserve">ЕГЭ </w:t>
      </w:r>
      <w:r w:rsidR="00210C10" w:rsidRPr="0078666E">
        <w:rPr>
          <w:rFonts w:ascii="Times New Roman" w:hAnsi="Times New Roman" w:cs="Times New Roman"/>
          <w:sz w:val="26"/>
          <w:szCs w:val="26"/>
        </w:rPr>
        <w:t>удален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э</w:t>
      </w:r>
      <w:r w:rsidR="00210C10" w:rsidRPr="0078666E">
        <w:rPr>
          <w:rFonts w:ascii="Times New Roman" w:hAnsi="Times New Roman" w:cs="Times New Roman"/>
          <w:sz w:val="26"/>
          <w:szCs w:val="26"/>
        </w:rPr>
        <w:t>кзамена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="00210C10" w:rsidRPr="0078666E">
        <w:rPr>
          <w:rFonts w:ascii="Times New Roman" w:hAnsi="Times New Roman" w:cs="Times New Roman"/>
          <w:sz w:val="26"/>
          <w:szCs w:val="26"/>
        </w:rPr>
        <w:t>вязи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н</w:t>
      </w:r>
      <w:r w:rsidR="00210C10" w:rsidRPr="0078666E">
        <w:rPr>
          <w:rFonts w:ascii="Times New Roman" w:hAnsi="Times New Roman" w:cs="Times New Roman"/>
          <w:sz w:val="26"/>
          <w:szCs w:val="26"/>
        </w:rPr>
        <w:t>арушением порядка проведения ЕГЭ или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не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="00210C10" w:rsidRPr="0078666E">
        <w:rPr>
          <w:rFonts w:ascii="Times New Roman" w:hAnsi="Times New Roman" w:cs="Times New Roman"/>
          <w:sz w:val="26"/>
          <w:szCs w:val="26"/>
        </w:rPr>
        <w:t>акончил экзамен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по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у</w:t>
      </w:r>
      <w:r w:rsidR="00210C10" w:rsidRPr="0078666E">
        <w:rPr>
          <w:rFonts w:ascii="Times New Roman" w:hAnsi="Times New Roman" w:cs="Times New Roman"/>
          <w:sz w:val="26"/>
          <w:szCs w:val="26"/>
        </w:rPr>
        <w:t>важительной причине,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т</w:t>
      </w:r>
      <w:r w:rsidR="00210C10" w:rsidRPr="0078666E">
        <w:rPr>
          <w:rFonts w:ascii="Times New Roman" w:hAnsi="Times New Roman" w:cs="Times New Roman"/>
          <w:sz w:val="26"/>
          <w:szCs w:val="26"/>
        </w:rPr>
        <w:t>акже поле для подписи ответственного организатора.</w:t>
      </w:r>
    </w:p>
    <w:p w:rsidR="00053116" w:rsidRPr="004D55A9" w:rsidRDefault="004D55A9">
      <w:pPr>
        <w:pStyle w:val="1"/>
        <w:rPr>
          <w:rFonts w:cstheme="majorBidi"/>
        </w:rPr>
      </w:pPr>
      <w:r>
        <w:rPr>
          <w:sz w:val="26"/>
          <w:szCs w:val="26"/>
        </w:rPr>
        <w:br w:type="page"/>
      </w:r>
      <w:bookmarkStart w:id="11" w:name="_Toc468376988"/>
      <w:r w:rsidRPr="004D55A9">
        <w:rPr>
          <w:rFonts w:cstheme="majorBidi"/>
        </w:rPr>
        <w:lastRenderedPageBreak/>
        <w:t>П</w:t>
      </w:r>
      <w:r w:rsidR="00210C10" w:rsidRPr="004D55A9">
        <w:rPr>
          <w:rFonts w:cstheme="majorBidi"/>
        </w:rPr>
        <w:t xml:space="preserve">равила заполнения бланков </w:t>
      </w:r>
      <w:r w:rsidR="00E251C4" w:rsidRPr="004D55A9">
        <w:rPr>
          <w:rFonts w:cstheme="majorBidi"/>
        </w:rPr>
        <w:t>ЕГЭ</w:t>
      </w:r>
      <w:bookmarkEnd w:id="11"/>
    </w:p>
    <w:p w:rsidR="00053116" w:rsidRPr="0078666E" w:rsidRDefault="00210C10">
      <w:pPr>
        <w:pStyle w:val="2"/>
      </w:pPr>
      <w:bookmarkStart w:id="12" w:name="_Toc468376989"/>
      <w:r w:rsidRPr="0078666E">
        <w:t>Общая часть</w:t>
      </w:r>
      <w:bookmarkEnd w:id="12"/>
    </w:p>
    <w:p w:rsidR="00210C10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Участники ЕГЭ выполняют экзаменационные работы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Pr="0078666E">
        <w:rPr>
          <w:rFonts w:ascii="Times New Roman" w:hAnsi="Times New Roman" w:cs="Times New Roman"/>
          <w:sz w:val="26"/>
          <w:szCs w:val="26"/>
        </w:rPr>
        <w:t>ланках ЕГЭ, формы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писание правил заполнения которых приведены ниже.</w:t>
      </w:r>
    </w:p>
    <w:p w:rsidR="00210C10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При заполнении бланков ЕГЭ необходимо точно соблюдать настоящие правила, так как информация, внесенная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Pr="0078666E">
        <w:rPr>
          <w:rFonts w:ascii="Times New Roman" w:hAnsi="Times New Roman" w:cs="Times New Roman"/>
          <w:sz w:val="26"/>
          <w:szCs w:val="26"/>
        </w:rPr>
        <w:t>ланки, сканируется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брабатывается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и</w:t>
      </w:r>
      <w:r w:rsidRPr="0078666E">
        <w:rPr>
          <w:rFonts w:ascii="Times New Roman" w:hAnsi="Times New Roman" w:cs="Times New Roman"/>
          <w:sz w:val="26"/>
          <w:szCs w:val="26"/>
        </w:rPr>
        <w:t xml:space="preserve">спользованием специальных аппаратно-программных средств. </w:t>
      </w:r>
    </w:p>
    <w:p w:rsidR="00053116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При недостатке места для </w:t>
      </w:r>
      <w:r w:rsidR="000545F1" w:rsidRPr="0078666E">
        <w:rPr>
          <w:rFonts w:ascii="Times New Roman" w:hAnsi="Times New Roman" w:cs="Times New Roman"/>
          <w:sz w:val="26"/>
          <w:szCs w:val="26"/>
        </w:rPr>
        <w:t>записи ответов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="000545F1" w:rsidRPr="0078666E">
        <w:rPr>
          <w:rFonts w:ascii="Times New Roman" w:hAnsi="Times New Roman" w:cs="Times New Roman"/>
          <w:sz w:val="26"/>
          <w:szCs w:val="26"/>
        </w:rPr>
        <w:t>адания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р</w:t>
      </w:r>
      <w:r w:rsidRPr="0078666E">
        <w:rPr>
          <w:rFonts w:ascii="Times New Roman" w:hAnsi="Times New Roman" w:cs="Times New Roman"/>
          <w:sz w:val="26"/>
          <w:szCs w:val="26"/>
        </w:rPr>
        <w:t>азвернуты</w:t>
      </w:r>
      <w:r w:rsidR="000545F1" w:rsidRPr="0078666E">
        <w:rPr>
          <w:rFonts w:ascii="Times New Roman" w:hAnsi="Times New Roman" w:cs="Times New Roman"/>
          <w:sz w:val="26"/>
          <w:szCs w:val="26"/>
        </w:rPr>
        <w:t>м</w:t>
      </w:r>
      <w:r w:rsidRPr="0078666E">
        <w:rPr>
          <w:rFonts w:ascii="Times New Roman" w:hAnsi="Times New Roman" w:cs="Times New Roman"/>
          <w:sz w:val="26"/>
          <w:szCs w:val="26"/>
        </w:rPr>
        <w:t xml:space="preserve"> ответо</w:t>
      </w:r>
      <w:r w:rsidR="000545F1" w:rsidRPr="0078666E">
        <w:rPr>
          <w:rFonts w:ascii="Times New Roman" w:hAnsi="Times New Roman" w:cs="Times New Roman"/>
          <w:sz w:val="26"/>
          <w:szCs w:val="26"/>
        </w:rPr>
        <w:t>м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Pr="0078666E">
        <w:rPr>
          <w:rFonts w:ascii="Times New Roman" w:hAnsi="Times New Roman" w:cs="Times New Roman"/>
          <w:sz w:val="26"/>
          <w:szCs w:val="26"/>
        </w:rPr>
        <w:t xml:space="preserve">ланке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 xml:space="preserve">2 </w:t>
      </w:r>
      <w:r w:rsidR="000545F1" w:rsidRPr="0078666E">
        <w:rPr>
          <w:rFonts w:ascii="Times New Roman" w:hAnsi="Times New Roman" w:cs="Times New Roman"/>
          <w:sz w:val="26"/>
          <w:szCs w:val="26"/>
        </w:rPr>
        <w:t xml:space="preserve">(включая обратную сторону бланка) </w:t>
      </w:r>
      <w:r w:rsidRPr="0078666E">
        <w:rPr>
          <w:rFonts w:ascii="Times New Roman" w:hAnsi="Times New Roman" w:cs="Times New Roman"/>
          <w:sz w:val="26"/>
          <w:szCs w:val="26"/>
        </w:rPr>
        <w:t>организатор</w:t>
      </w:r>
      <w:r w:rsidR="00352EBF" w:rsidRPr="00352EBF">
        <w:rPr>
          <w:rFonts w:ascii="Times New Roman" w:hAnsi="Times New Roman" w:cs="Times New Roman"/>
          <w:sz w:val="26"/>
          <w:szCs w:val="26"/>
        </w:rPr>
        <w:t xml:space="preserve">в аудитории по просьбе </w:t>
      </w:r>
      <w:r w:rsidR="00352EBF">
        <w:rPr>
          <w:rFonts w:ascii="Times New Roman" w:hAnsi="Times New Roman" w:cs="Times New Roman"/>
          <w:sz w:val="26"/>
          <w:szCs w:val="26"/>
        </w:rPr>
        <w:t xml:space="preserve">участника ЕГЭ </w:t>
      </w:r>
      <w:r w:rsidRPr="0078666E">
        <w:rPr>
          <w:rFonts w:ascii="Times New Roman" w:hAnsi="Times New Roman" w:cs="Times New Roman"/>
          <w:sz w:val="26"/>
          <w:szCs w:val="26"/>
        </w:rPr>
        <w:t>выдает д</w:t>
      </w:r>
      <w:hyperlink r:id="rId8" w:tgtFrame="_blank" w:history="1">
        <w:r w:rsidRPr="0078666E">
          <w:rPr>
            <w:rFonts w:ascii="Times New Roman" w:hAnsi="Times New Roman" w:cs="Times New Roman"/>
            <w:sz w:val="26"/>
            <w:szCs w:val="26"/>
          </w:rPr>
          <w:t xml:space="preserve">ополнительный бланк ответов </w:t>
        </w:r>
        <w:r w:rsidR="00C10502">
          <w:rPr>
            <w:rFonts w:ascii="Times New Roman" w:hAnsi="Times New Roman" w:cs="Times New Roman"/>
            <w:sz w:val="26"/>
            <w:szCs w:val="26"/>
          </w:rPr>
          <w:t>№ </w:t>
        </w:r>
        <w:r w:rsidRPr="0078666E">
          <w:rPr>
            <w:rFonts w:ascii="Times New Roman" w:hAnsi="Times New Roman" w:cs="Times New Roman"/>
            <w:sz w:val="26"/>
            <w:szCs w:val="26"/>
          </w:rPr>
          <w:t>2</w:t>
        </w:r>
      </w:hyperlink>
      <w:r w:rsidRPr="0078666E">
        <w:rPr>
          <w:rFonts w:ascii="Times New Roman" w:hAnsi="Times New Roman" w:cs="Times New Roman"/>
          <w:sz w:val="26"/>
          <w:szCs w:val="26"/>
        </w:rPr>
        <w:t xml:space="preserve">. </w:t>
      </w:r>
      <w:r w:rsidR="00352EBF" w:rsidRPr="00352EBF">
        <w:rPr>
          <w:rFonts w:ascii="Times New Roman" w:hAnsi="Times New Roman" w:cs="Times New Roman"/>
          <w:sz w:val="26"/>
          <w:szCs w:val="26"/>
        </w:rPr>
        <w:t xml:space="preserve">При этом номер дополнительного бланка </w:t>
      </w:r>
      <w:r w:rsidR="00352EBF">
        <w:rPr>
          <w:rFonts w:ascii="Times New Roman" w:hAnsi="Times New Roman" w:cs="Times New Roman"/>
          <w:sz w:val="26"/>
          <w:szCs w:val="26"/>
        </w:rPr>
        <w:t xml:space="preserve">ответов № 2 </w:t>
      </w:r>
      <w:r w:rsidR="00352EBF" w:rsidRPr="00352EBF">
        <w:rPr>
          <w:rFonts w:ascii="Times New Roman" w:hAnsi="Times New Roman" w:cs="Times New Roman"/>
          <w:sz w:val="26"/>
          <w:szCs w:val="26"/>
        </w:rPr>
        <w:t xml:space="preserve">организатор указывает в предыдущем бланке ответов </w:t>
      </w:r>
      <w:r w:rsidR="00352EBF">
        <w:rPr>
          <w:rFonts w:ascii="Times New Roman" w:hAnsi="Times New Roman" w:cs="Times New Roman"/>
          <w:sz w:val="26"/>
          <w:szCs w:val="26"/>
        </w:rPr>
        <w:t>№ 2 .</w:t>
      </w:r>
      <w:r w:rsidRPr="0078666E">
        <w:rPr>
          <w:rFonts w:ascii="Times New Roman" w:hAnsi="Times New Roman" w:cs="Times New Roman"/>
          <w:sz w:val="26"/>
          <w:szCs w:val="26"/>
        </w:rPr>
        <w:t xml:space="preserve">Дополнительные бланки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не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п</w:t>
      </w:r>
      <w:r w:rsidRPr="0078666E">
        <w:rPr>
          <w:rFonts w:ascii="Times New Roman" w:hAnsi="Times New Roman" w:cs="Times New Roman"/>
          <w:sz w:val="26"/>
          <w:szCs w:val="26"/>
        </w:rPr>
        <w:t>ринимаются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к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цениванию, если хотя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бы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дна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из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Pr="0078666E">
        <w:rPr>
          <w:rFonts w:ascii="Times New Roman" w:hAnsi="Times New Roman" w:cs="Times New Roman"/>
          <w:sz w:val="26"/>
          <w:szCs w:val="26"/>
        </w:rPr>
        <w:t xml:space="preserve">торон предыдущих </w:t>
      </w:r>
      <w:r w:rsidR="00591AF2" w:rsidRPr="0078666E">
        <w:rPr>
          <w:rFonts w:ascii="Times New Roman" w:hAnsi="Times New Roman" w:cs="Times New Roman"/>
          <w:sz w:val="26"/>
          <w:szCs w:val="26"/>
        </w:rPr>
        <w:t xml:space="preserve">бланков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="00591AF2" w:rsidRPr="0078666E">
        <w:rPr>
          <w:rFonts w:ascii="Times New Roman" w:hAnsi="Times New Roman" w:cs="Times New Roman"/>
          <w:sz w:val="26"/>
          <w:szCs w:val="26"/>
        </w:rPr>
        <w:t>2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не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="00591AF2" w:rsidRPr="0078666E">
        <w:rPr>
          <w:rFonts w:ascii="Times New Roman" w:hAnsi="Times New Roman" w:cs="Times New Roman"/>
          <w:sz w:val="26"/>
          <w:szCs w:val="26"/>
        </w:rPr>
        <w:t>аполнена</w:t>
      </w:r>
      <w:r w:rsidRPr="0078666E">
        <w:rPr>
          <w:rFonts w:ascii="Times New Roman" w:hAnsi="Times New Roman" w:cs="Times New Roman"/>
          <w:sz w:val="26"/>
          <w:szCs w:val="26"/>
        </w:rPr>
        <w:t>.</w:t>
      </w:r>
    </w:p>
    <w:p w:rsidR="00352EBF" w:rsidRPr="0078666E" w:rsidRDefault="00352EBF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053116" w:rsidRPr="0078666E" w:rsidRDefault="00210C10">
      <w:pPr>
        <w:pStyle w:val="2"/>
      </w:pPr>
      <w:bookmarkStart w:id="13" w:name="_Toc468376990"/>
      <w:r w:rsidRPr="0078666E">
        <w:t>Основные правила заполнения бланков ЕГЭ</w:t>
      </w:r>
      <w:bookmarkEnd w:id="13"/>
    </w:p>
    <w:p w:rsidR="00A12401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Все бланки ЕГЭ заполняются гелевой</w:t>
      </w:r>
      <w:r w:rsidR="001A7791" w:rsidRPr="0078666E">
        <w:rPr>
          <w:rFonts w:ascii="Times New Roman" w:hAnsi="Times New Roman" w:cs="Times New Roman"/>
          <w:sz w:val="26"/>
          <w:szCs w:val="26"/>
        </w:rPr>
        <w:t xml:space="preserve"> или</w:t>
      </w:r>
      <w:r w:rsidRPr="0078666E">
        <w:rPr>
          <w:rFonts w:ascii="Times New Roman" w:hAnsi="Times New Roman" w:cs="Times New Roman"/>
          <w:sz w:val="26"/>
          <w:szCs w:val="26"/>
        </w:rPr>
        <w:t>капиллярной руч</w:t>
      </w:r>
      <w:r w:rsidR="00A22C69" w:rsidRPr="0078666E">
        <w:rPr>
          <w:rFonts w:ascii="Times New Roman" w:hAnsi="Times New Roman" w:cs="Times New Roman"/>
          <w:sz w:val="26"/>
          <w:szCs w:val="26"/>
        </w:rPr>
        <w:t>кой черного цвета</w:t>
      </w:r>
      <w:r w:rsidR="00A12401" w:rsidRPr="0078666E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210C10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Символ метки («крестик»)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п</w:t>
      </w:r>
      <w:r w:rsidRPr="0078666E">
        <w:rPr>
          <w:rFonts w:ascii="Times New Roman" w:hAnsi="Times New Roman" w:cs="Times New Roman"/>
          <w:sz w:val="26"/>
          <w:szCs w:val="26"/>
        </w:rPr>
        <w:t>олях бланка регистрации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не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д</w:t>
      </w:r>
      <w:r w:rsidRPr="0078666E">
        <w:rPr>
          <w:rFonts w:ascii="Times New Roman" w:hAnsi="Times New Roman" w:cs="Times New Roman"/>
          <w:sz w:val="26"/>
          <w:szCs w:val="26"/>
        </w:rPr>
        <w:t>олжен быть слишком толстым. Если ручка оставляет слишком толстую линию,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то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в</w:t>
      </w:r>
      <w:r w:rsidRPr="0078666E">
        <w:rPr>
          <w:rFonts w:ascii="Times New Roman" w:hAnsi="Times New Roman" w:cs="Times New Roman"/>
          <w:sz w:val="26"/>
          <w:szCs w:val="26"/>
        </w:rPr>
        <w:t>место крестика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п</w:t>
      </w:r>
      <w:r w:rsidRPr="0078666E">
        <w:rPr>
          <w:rFonts w:ascii="Times New Roman" w:hAnsi="Times New Roman" w:cs="Times New Roman"/>
          <w:sz w:val="26"/>
          <w:szCs w:val="26"/>
        </w:rPr>
        <w:t>оле нужно провести только одну диагональ квадрата (любую).</w:t>
      </w:r>
    </w:p>
    <w:p w:rsidR="00210C10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Участник ЕГЭ должен изображать каждую цифру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Pr="0078666E">
        <w:rPr>
          <w:rFonts w:ascii="Times New Roman" w:hAnsi="Times New Roman" w:cs="Times New Roman"/>
          <w:sz w:val="26"/>
          <w:szCs w:val="26"/>
        </w:rPr>
        <w:t>укву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во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в</w:t>
      </w:r>
      <w:r w:rsidRPr="0078666E">
        <w:rPr>
          <w:rFonts w:ascii="Times New Roman" w:hAnsi="Times New Roman" w:cs="Times New Roman"/>
          <w:sz w:val="26"/>
          <w:szCs w:val="26"/>
        </w:rPr>
        <w:t xml:space="preserve">сех заполняемых полях бланка регистрации, бланка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1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в</w:t>
      </w:r>
      <w:r w:rsidRPr="0078666E">
        <w:rPr>
          <w:rFonts w:ascii="Times New Roman" w:hAnsi="Times New Roman" w:cs="Times New Roman"/>
          <w:sz w:val="26"/>
          <w:szCs w:val="26"/>
        </w:rPr>
        <w:t xml:space="preserve">ерхней части бланка </w:t>
      </w:r>
      <w:r w:rsidR="00A32DFE" w:rsidRPr="0078666E">
        <w:rPr>
          <w:rFonts w:ascii="Times New Roman" w:hAnsi="Times New Roman" w:cs="Times New Roman"/>
          <w:sz w:val="26"/>
          <w:szCs w:val="26"/>
        </w:rPr>
        <w:t xml:space="preserve">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="00A32DFE" w:rsidRPr="0078666E">
        <w:rPr>
          <w:rFonts w:ascii="Times New Roman" w:hAnsi="Times New Roman" w:cs="Times New Roman"/>
          <w:sz w:val="26"/>
          <w:szCs w:val="26"/>
        </w:rPr>
        <w:t>2</w:t>
      </w:r>
      <w:r w:rsidR="00A12401" w:rsidRPr="0078666E">
        <w:rPr>
          <w:rFonts w:ascii="Times New Roman" w:hAnsi="Times New Roman" w:cs="Times New Roman"/>
          <w:sz w:val="26"/>
          <w:szCs w:val="26"/>
        </w:rPr>
        <w:t xml:space="preserve">, </w:t>
      </w:r>
      <w:r w:rsidRPr="0078666E">
        <w:rPr>
          <w:rFonts w:ascii="Times New Roman" w:hAnsi="Times New Roman" w:cs="Times New Roman"/>
          <w:sz w:val="26"/>
          <w:szCs w:val="26"/>
        </w:rPr>
        <w:t>тщательно копируя образец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ее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н</w:t>
      </w:r>
      <w:r w:rsidRPr="0078666E">
        <w:rPr>
          <w:rFonts w:ascii="Times New Roman" w:hAnsi="Times New Roman" w:cs="Times New Roman"/>
          <w:sz w:val="26"/>
          <w:szCs w:val="26"/>
        </w:rPr>
        <w:t>аписания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из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Pr="0078666E">
        <w:rPr>
          <w:rFonts w:ascii="Times New Roman" w:hAnsi="Times New Roman" w:cs="Times New Roman"/>
          <w:sz w:val="26"/>
          <w:szCs w:val="26"/>
        </w:rPr>
        <w:t>троки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бразцами написания символов, расположенн</w:t>
      </w:r>
      <w:r w:rsidR="00A32DFE" w:rsidRPr="0078666E">
        <w:rPr>
          <w:rFonts w:ascii="Times New Roman" w:hAnsi="Times New Roman" w:cs="Times New Roman"/>
          <w:sz w:val="26"/>
          <w:szCs w:val="26"/>
        </w:rPr>
        <w:t>ыми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в</w:t>
      </w:r>
      <w:r w:rsidRPr="0078666E">
        <w:rPr>
          <w:rFonts w:ascii="Times New Roman" w:hAnsi="Times New Roman" w:cs="Times New Roman"/>
          <w:sz w:val="26"/>
          <w:szCs w:val="26"/>
        </w:rPr>
        <w:t>ерхней части бланка регистрации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Pr="0078666E">
        <w:rPr>
          <w:rFonts w:ascii="Times New Roman" w:hAnsi="Times New Roman" w:cs="Times New Roman"/>
          <w:sz w:val="26"/>
          <w:szCs w:val="26"/>
        </w:rPr>
        <w:t xml:space="preserve">ланка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1. Небрежное написание символов может привести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к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т</w:t>
      </w:r>
      <w:r w:rsidRPr="0078666E">
        <w:rPr>
          <w:rFonts w:ascii="Times New Roman" w:hAnsi="Times New Roman" w:cs="Times New Roman"/>
          <w:sz w:val="26"/>
          <w:szCs w:val="26"/>
        </w:rPr>
        <w:t>ому, что при автоматизированной обработке символ может быть распознан неправильно.</w:t>
      </w:r>
    </w:p>
    <w:p w:rsidR="00210C10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Ка</w:t>
      </w:r>
      <w:r w:rsidR="009871BA" w:rsidRPr="0078666E">
        <w:rPr>
          <w:rFonts w:ascii="Times New Roman" w:hAnsi="Times New Roman" w:cs="Times New Roman"/>
          <w:sz w:val="26"/>
          <w:szCs w:val="26"/>
        </w:rPr>
        <w:t>ждое поле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="009871BA" w:rsidRPr="0078666E">
        <w:rPr>
          <w:rFonts w:ascii="Times New Roman" w:hAnsi="Times New Roman" w:cs="Times New Roman"/>
          <w:sz w:val="26"/>
          <w:szCs w:val="26"/>
        </w:rPr>
        <w:t>ланках заполняется,</w:t>
      </w:r>
      <w:r w:rsidRPr="0078666E">
        <w:rPr>
          <w:rFonts w:ascii="Times New Roman" w:hAnsi="Times New Roman" w:cs="Times New Roman"/>
          <w:sz w:val="26"/>
          <w:szCs w:val="26"/>
        </w:rPr>
        <w:t xml:space="preserve"> начиная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п</w:t>
      </w:r>
      <w:r w:rsidRPr="0078666E">
        <w:rPr>
          <w:rFonts w:ascii="Times New Roman" w:hAnsi="Times New Roman" w:cs="Times New Roman"/>
          <w:sz w:val="26"/>
          <w:szCs w:val="26"/>
        </w:rPr>
        <w:t>ервой позиции (в том числе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п</w:t>
      </w:r>
      <w:r w:rsidRPr="0078666E">
        <w:rPr>
          <w:rFonts w:ascii="Times New Roman" w:hAnsi="Times New Roman" w:cs="Times New Roman"/>
          <w:sz w:val="26"/>
          <w:szCs w:val="26"/>
        </w:rPr>
        <w:t>оля для занесения фамилии, имени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 xml:space="preserve">тчества участника ЕГЭ). </w:t>
      </w:r>
    </w:p>
    <w:p w:rsidR="00210C10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Если участник ЕГЭ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не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и</w:t>
      </w:r>
      <w:r w:rsidRPr="0078666E">
        <w:rPr>
          <w:rFonts w:ascii="Times New Roman" w:hAnsi="Times New Roman" w:cs="Times New Roman"/>
          <w:sz w:val="26"/>
          <w:szCs w:val="26"/>
        </w:rPr>
        <w:t>меет информации для заполнения какого-то конкретного поля,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он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д</w:t>
      </w:r>
      <w:r w:rsidRPr="0078666E">
        <w:rPr>
          <w:rFonts w:ascii="Times New Roman" w:hAnsi="Times New Roman" w:cs="Times New Roman"/>
          <w:sz w:val="26"/>
          <w:szCs w:val="26"/>
        </w:rPr>
        <w:t>олжен оставить это поле пустым (не делать прочерков).</w:t>
      </w:r>
    </w:p>
    <w:p w:rsidR="005E7FA1" w:rsidRPr="0078666E" w:rsidRDefault="005E7FA1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При записи ответов необходимо строго следовать инструкциям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по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в</w:t>
      </w:r>
      <w:r w:rsidRPr="0078666E">
        <w:rPr>
          <w:rFonts w:ascii="Times New Roman" w:hAnsi="Times New Roman" w:cs="Times New Roman"/>
          <w:sz w:val="26"/>
          <w:szCs w:val="26"/>
        </w:rPr>
        <w:t>ыполнению работы (к группе заданий, отдельным заданиям), указанным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Pr="0078666E">
        <w:rPr>
          <w:rFonts w:ascii="Times New Roman" w:hAnsi="Times New Roman" w:cs="Times New Roman"/>
          <w:sz w:val="26"/>
          <w:szCs w:val="26"/>
        </w:rPr>
        <w:t>ИМ.</w:t>
      </w:r>
    </w:p>
    <w:p w:rsidR="001E61BC" w:rsidRPr="0078666E" w:rsidRDefault="005E7FA1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На бланках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 xml:space="preserve">1 и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т</w:t>
      </w:r>
      <w:r w:rsidRPr="0078666E">
        <w:rPr>
          <w:rFonts w:ascii="Times New Roman" w:hAnsi="Times New Roman" w:cs="Times New Roman"/>
          <w:sz w:val="26"/>
          <w:szCs w:val="26"/>
        </w:rPr>
        <w:t>акже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д</w:t>
      </w:r>
      <w:r w:rsidRPr="0078666E">
        <w:rPr>
          <w:rFonts w:ascii="Times New Roman" w:hAnsi="Times New Roman" w:cs="Times New Roman"/>
          <w:sz w:val="26"/>
          <w:szCs w:val="26"/>
        </w:rPr>
        <w:t>ополнительном бланке ответов</w:t>
      </w:r>
      <w:r w:rsidR="00A12401" w:rsidRPr="0078666E">
        <w:rPr>
          <w:rFonts w:ascii="Times New Roman" w:hAnsi="Times New Roman" w:cs="Times New Roman"/>
          <w:sz w:val="26"/>
          <w:szCs w:val="26"/>
        </w:rPr>
        <w:br/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не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д</w:t>
      </w:r>
      <w:r w:rsidRPr="0078666E">
        <w:rPr>
          <w:rFonts w:ascii="Times New Roman" w:hAnsi="Times New Roman" w:cs="Times New Roman"/>
          <w:sz w:val="26"/>
          <w:szCs w:val="26"/>
        </w:rPr>
        <w:t>олжно быть пометок, содержащих информацию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о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л</w:t>
      </w:r>
      <w:r w:rsidRPr="0078666E">
        <w:rPr>
          <w:rFonts w:ascii="Times New Roman" w:hAnsi="Times New Roman" w:cs="Times New Roman"/>
          <w:sz w:val="26"/>
          <w:szCs w:val="26"/>
        </w:rPr>
        <w:t>ичности участника ЕГЭ.</w:t>
      </w:r>
    </w:p>
    <w:p w:rsidR="001E61BC" w:rsidRPr="0078666E" w:rsidRDefault="001E61BC" w:rsidP="004D55A9">
      <w:pPr>
        <w:spacing w:before="240" w:line="240" w:lineRule="auto"/>
        <w:contextualSpacing/>
        <w:rPr>
          <w:rFonts w:ascii="Times New Roman" w:hAnsi="Times New Roman" w:cs="Times New Roman"/>
          <w:b/>
          <w:sz w:val="26"/>
          <w:szCs w:val="26"/>
        </w:rPr>
      </w:pPr>
    </w:p>
    <w:p w:rsidR="00210C10" w:rsidRPr="0078666E" w:rsidRDefault="001360EF" w:rsidP="004D55A9">
      <w:pPr>
        <w:spacing w:before="240" w:line="240" w:lineRule="auto"/>
        <w:contextualSpacing/>
        <w:rPr>
          <w:rFonts w:ascii="Times New Roman" w:hAnsi="Times New Roman" w:cs="Times New Roman"/>
          <w:b/>
          <w:sz w:val="26"/>
          <w:szCs w:val="26"/>
        </w:rPr>
      </w:pPr>
      <w:r w:rsidRPr="0078666E">
        <w:rPr>
          <w:rFonts w:ascii="Times New Roman" w:hAnsi="Times New Roman" w:cs="Times New Roman"/>
          <w:b/>
          <w:sz w:val="26"/>
          <w:szCs w:val="26"/>
        </w:rPr>
        <w:t>Категорически запрещается:</w:t>
      </w:r>
    </w:p>
    <w:p w:rsidR="009871BA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делать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п</w:t>
      </w:r>
      <w:r w:rsidRPr="0078666E">
        <w:rPr>
          <w:rFonts w:ascii="Times New Roman" w:hAnsi="Times New Roman" w:cs="Times New Roman"/>
          <w:sz w:val="26"/>
          <w:szCs w:val="26"/>
        </w:rPr>
        <w:t>олях бланков</w:t>
      </w:r>
      <w:r w:rsidR="009871BA" w:rsidRPr="0078666E">
        <w:rPr>
          <w:rFonts w:ascii="Times New Roman" w:hAnsi="Times New Roman" w:cs="Times New Roman"/>
          <w:sz w:val="26"/>
          <w:szCs w:val="26"/>
        </w:rPr>
        <w:t xml:space="preserve"> ЕГЭ</w:t>
      </w:r>
      <w:r w:rsidRPr="0078666E">
        <w:rPr>
          <w:rFonts w:ascii="Times New Roman" w:hAnsi="Times New Roman" w:cs="Times New Roman"/>
          <w:sz w:val="26"/>
          <w:szCs w:val="26"/>
        </w:rPr>
        <w:t xml:space="preserve">, вне полей бланков </w:t>
      </w:r>
      <w:r w:rsidR="009871BA" w:rsidRPr="0078666E">
        <w:rPr>
          <w:rFonts w:ascii="Times New Roman" w:hAnsi="Times New Roman" w:cs="Times New Roman"/>
          <w:sz w:val="26"/>
          <w:szCs w:val="26"/>
        </w:rPr>
        <w:t xml:space="preserve">ЕГЭ </w:t>
      </w:r>
      <w:r w:rsidRPr="0078666E">
        <w:rPr>
          <w:rFonts w:ascii="Times New Roman" w:hAnsi="Times New Roman" w:cs="Times New Roman"/>
          <w:sz w:val="26"/>
          <w:szCs w:val="26"/>
        </w:rPr>
        <w:t>или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п</w:t>
      </w:r>
      <w:r w:rsidRPr="0078666E">
        <w:rPr>
          <w:rFonts w:ascii="Times New Roman" w:hAnsi="Times New Roman" w:cs="Times New Roman"/>
          <w:sz w:val="26"/>
          <w:szCs w:val="26"/>
        </w:rPr>
        <w:t>олях, за</w:t>
      </w:r>
      <w:r w:rsidR="009871BA" w:rsidRPr="0078666E">
        <w:rPr>
          <w:rFonts w:ascii="Times New Roman" w:hAnsi="Times New Roman" w:cs="Times New Roman"/>
          <w:sz w:val="26"/>
          <w:szCs w:val="26"/>
        </w:rPr>
        <w:t>полненных типографским способом</w:t>
      </w:r>
      <w:r w:rsidR="00A12401" w:rsidRPr="0078666E">
        <w:rPr>
          <w:rFonts w:ascii="Times New Roman" w:hAnsi="Times New Roman" w:cs="Times New Roman"/>
          <w:sz w:val="26"/>
          <w:szCs w:val="26"/>
        </w:rPr>
        <w:t>,</w:t>
      </w:r>
      <w:r w:rsidRPr="0078666E">
        <w:rPr>
          <w:rFonts w:ascii="Times New Roman" w:hAnsi="Times New Roman" w:cs="Times New Roman"/>
          <w:sz w:val="26"/>
          <w:szCs w:val="26"/>
        </w:rPr>
        <w:t xml:space="preserve"> какие-либо записи и</w:t>
      </w:r>
      <w:r w:rsidR="009871BA" w:rsidRPr="0078666E">
        <w:rPr>
          <w:rFonts w:ascii="Times New Roman" w:hAnsi="Times New Roman" w:cs="Times New Roman"/>
          <w:sz w:val="26"/>
          <w:szCs w:val="26"/>
        </w:rPr>
        <w:t xml:space="preserve"> (или)</w:t>
      </w:r>
      <w:r w:rsidRPr="0078666E">
        <w:rPr>
          <w:rFonts w:ascii="Times New Roman" w:hAnsi="Times New Roman" w:cs="Times New Roman"/>
          <w:sz w:val="26"/>
          <w:szCs w:val="26"/>
        </w:rPr>
        <w:t xml:space="preserve"> пометки,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не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тносящиеся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к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Pr="0078666E">
        <w:rPr>
          <w:rFonts w:ascii="Times New Roman" w:hAnsi="Times New Roman" w:cs="Times New Roman"/>
          <w:sz w:val="26"/>
          <w:szCs w:val="26"/>
        </w:rPr>
        <w:t>одержанию полей бланков</w:t>
      </w:r>
      <w:r w:rsidR="009871BA" w:rsidRPr="0078666E">
        <w:rPr>
          <w:rFonts w:ascii="Times New Roman" w:hAnsi="Times New Roman" w:cs="Times New Roman"/>
          <w:sz w:val="26"/>
          <w:szCs w:val="26"/>
        </w:rPr>
        <w:t xml:space="preserve"> ЕГЭ</w:t>
      </w:r>
      <w:r w:rsidRPr="0078666E">
        <w:rPr>
          <w:rFonts w:ascii="Times New Roman" w:hAnsi="Times New Roman" w:cs="Times New Roman"/>
          <w:sz w:val="26"/>
          <w:szCs w:val="26"/>
        </w:rPr>
        <w:t>;</w:t>
      </w:r>
    </w:p>
    <w:p w:rsidR="00210C10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использовать для заполнения бланков </w:t>
      </w:r>
      <w:r w:rsidR="009871BA" w:rsidRPr="0078666E">
        <w:rPr>
          <w:rFonts w:ascii="Times New Roman" w:hAnsi="Times New Roman" w:cs="Times New Roman"/>
          <w:sz w:val="26"/>
          <w:szCs w:val="26"/>
        </w:rPr>
        <w:t xml:space="preserve">ЕГЭ </w:t>
      </w:r>
      <w:r w:rsidRPr="0078666E">
        <w:rPr>
          <w:rFonts w:ascii="Times New Roman" w:hAnsi="Times New Roman" w:cs="Times New Roman"/>
          <w:sz w:val="26"/>
          <w:szCs w:val="26"/>
        </w:rPr>
        <w:t>цветные ручки вместо черной,  карандаш, средства для исправления внесенной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Pr="0078666E">
        <w:rPr>
          <w:rFonts w:ascii="Times New Roman" w:hAnsi="Times New Roman" w:cs="Times New Roman"/>
          <w:sz w:val="26"/>
          <w:szCs w:val="26"/>
        </w:rPr>
        <w:t xml:space="preserve">ланки </w:t>
      </w:r>
      <w:r w:rsidR="009871BA" w:rsidRPr="0078666E">
        <w:rPr>
          <w:rFonts w:ascii="Times New Roman" w:hAnsi="Times New Roman" w:cs="Times New Roman"/>
          <w:sz w:val="26"/>
          <w:szCs w:val="26"/>
        </w:rPr>
        <w:t xml:space="preserve">ЕГЭ </w:t>
      </w:r>
      <w:r w:rsidRPr="0078666E">
        <w:rPr>
          <w:rFonts w:ascii="Times New Roman" w:hAnsi="Times New Roman" w:cs="Times New Roman"/>
          <w:sz w:val="26"/>
          <w:szCs w:val="26"/>
        </w:rPr>
        <w:t>информации («замазку», «ластик»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д</w:t>
      </w:r>
      <w:r w:rsidRPr="0078666E">
        <w:rPr>
          <w:rFonts w:ascii="Times New Roman" w:hAnsi="Times New Roman" w:cs="Times New Roman"/>
          <w:sz w:val="26"/>
          <w:szCs w:val="26"/>
        </w:rPr>
        <w:t xml:space="preserve">р.). </w:t>
      </w:r>
    </w:p>
    <w:p w:rsidR="00974B02" w:rsidRPr="004D55A9" w:rsidRDefault="00210C10" w:rsidP="004D55A9">
      <w:pPr>
        <w:pStyle w:val="2"/>
      </w:pPr>
      <w:bookmarkStart w:id="14" w:name="_Заполнение_бланка_регистрации"/>
      <w:bookmarkStart w:id="15" w:name="_Toc468376991"/>
      <w:bookmarkStart w:id="16" w:name="_Toc361838907"/>
      <w:bookmarkEnd w:id="14"/>
      <w:r w:rsidRPr="004D55A9">
        <w:lastRenderedPageBreak/>
        <w:t>Заполнение бланка регистрации</w:t>
      </w:r>
      <w:bookmarkEnd w:id="15"/>
    </w:p>
    <w:p w:rsidR="006754DD" w:rsidRPr="006754DD" w:rsidRDefault="003614C6" w:rsidP="004D55A9">
      <w:pPr>
        <w:pStyle w:val="3"/>
      </w:pPr>
      <w:r w:rsidRPr="00CE210D">
        <w:rPr>
          <w:noProof/>
        </w:rPr>
        <w:drawing>
          <wp:inline distT="0" distB="0" distL="0" distR="0">
            <wp:extent cx="6134100" cy="84772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0299" cy="8485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0C10" w:rsidRPr="00352EBF" w:rsidRDefault="002F2883" w:rsidP="004D55A9">
      <w:pPr>
        <w:widowControl w:val="0"/>
        <w:spacing w:line="240" w:lineRule="auto"/>
        <w:ind w:firstLine="0"/>
        <w:jc w:val="center"/>
        <w:rPr>
          <w:rFonts w:ascii="Times New Roman" w:hAnsi="Times New Roman" w:cs="Times New Roman"/>
          <w:i/>
          <w:color w:val="000000"/>
          <w:sz w:val="26"/>
          <w:szCs w:val="26"/>
        </w:rPr>
      </w:pPr>
      <w:r w:rsidRPr="00352EBF">
        <w:rPr>
          <w:rFonts w:ascii="Times New Roman" w:hAnsi="Times New Roman" w:cs="Times New Roman"/>
          <w:i/>
          <w:iCs/>
          <w:color w:val="000000"/>
          <w:sz w:val="26"/>
          <w:szCs w:val="26"/>
        </w:rPr>
        <w:t>Рис. 1.</w:t>
      </w:r>
      <w:r w:rsidR="009B2F0C" w:rsidRPr="00352EBF">
        <w:rPr>
          <w:rFonts w:ascii="Times New Roman" w:hAnsi="Times New Roman" w:cs="Times New Roman"/>
          <w:i/>
          <w:sz w:val="26"/>
          <w:szCs w:val="26"/>
        </w:rPr>
        <w:t>Бланк регистрации</w:t>
      </w:r>
    </w:p>
    <w:p w:rsidR="00210C10" w:rsidRDefault="002F2883" w:rsidP="004D55A9">
      <w:pPr>
        <w:widowControl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lastRenderedPageBreak/>
        <w:t>По указанию ответственного организатора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а</w:t>
      </w:r>
      <w:r w:rsidRPr="0078666E">
        <w:rPr>
          <w:rFonts w:ascii="Times New Roman" w:hAnsi="Times New Roman" w:cs="Times New Roman"/>
          <w:sz w:val="26"/>
          <w:szCs w:val="26"/>
        </w:rPr>
        <w:t>удитории участники ЕГЭ приступают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к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Pr="0078666E">
        <w:rPr>
          <w:rFonts w:ascii="Times New Roman" w:hAnsi="Times New Roman" w:cs="Times New Roman"/>
          <w:sz w:val="26"/>
          <w:szCs w:val="26"/>
        </w:rPr>
        <w:t xml:space="preserve">аполнению верхней части бланки регистрации (рис. 2). Участником ЕГЭ заполняются все поля верхней части бланка регистрации (см. </w:t>
      </w:r>
      <w:r w:rsidR="006B7D1C" w:rsidRPr="0078666E">
        <w:rPr>
          <w:rFonts w:ascii="Times New Roman" w:hAnsi="Times New Roman" w:cs="Times New Roman"/>
          <w:sz w:val="26"/>
          <w:szCs w:val="26"/>
        </w:rPr>
        <w:t>Т</w:t>
      </w:r>
      <w:r w:rsidRPr="0078666E">
        <w:rPr>
          <w:rFonts w:ascii="Times New Roman" w:hAnsi="Times New Roman" w:cs="Times New Roman"/>
          <w:sz w:val="26"/>
          <w:szCs w:val="26"/>
        </w:rPr>
        <w:t>абл</w:t>
      </w:r>
      <w:r w:rsidR="006B7D1C" w:rsidRPr="0078666E">
        <w:rPr>
          <w:rFonts w:ascii="Times New Roman" w:hAnsi="Times New Roman" w:cs="Times New Roman"/>
          <w:sz w:val="26"/>
          <w:szCs w:val="26"/>
        </w:rPr>
        <w:t>ицу</w:t>
      </w:r>
      <w:r w:rsidR="005D3EED">
        <w:rPr>
          <w:rFonts w:ascii="Times New Roman" w:hAnsi="Times New Roman" w:cs="Times New Roman"/>
          <w:sz w:val="26"/>
          <w:szCs w:val="26"/>
        </w:rPr>
        <w:t xml:space="preserve"> 1), кроме полей </w:t>
      </w:r>
      <w:r w:rsidRPr="0078666E">
        <w:rPr>
          <w:rFonts w:ascii="Times New Roman" w:hAnsi="Times New Roman" w:cs="Times New Roman"/>
          <w:sz w:val="26"/>
          <w:szCs w:val="26"/>
        </w:rPr>
        <w:t>для служебного использования (поля «Служебная отметка»,«Резерв-1»).</w:t>
      </w:r>
    </w:p>
    <w:p w:rsidR="006E6B12" w:rsidRPr="0078666E" w:rsidRDefault="003614C6" w:rsidP="00CE210D">
      <w:pPr>
        <w:widowControl w:val="0"/>
        <w:spacing w:line="240" w:lineRule="auto"/>
        <w:ind w:firstLine="0"/>
        <w:rPr>
          <w:rFonts w:ascii="Times New Roman" w:hAnsi="Times New Roman" w:cs="Times New Roman"/>
          <w:noProof/>
          <w:color w:val="000000"/>
          <w:sz w:val="26"/>
          <w:szCs w:val="26"/>
        </w:rPr>
      </w:pPr>
      <w:r w:rsidRPr="00CE210D">
        <w:rPr>
          <w:rFonts w:ascii="Times New Roman" w:hAnsi="Times New Roman" w:cs="Times New Roman"/>
          <w:noProof/>
          <w:color w:val="000000"/>
          <w:sz w:val="26"/>
          <w:szCs w:val="26"/>
        </w:rPr>
        <w:drawing>
          <wp:inline distT="0" distB="0" distL="0" distR="0">
            <wp:extent cx="6248400" cy="2223840"/>
            <wp:effectExtent l="0" t="0" r="0" b="508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0" cy="222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3EED" w:rsidRPr="005D3EED" w:rsidRDefault="002F2883" w:rsidP="005D3EED">
      <w:pPr>
        <w:widowControl w:val="0"/>
        <w:spacing w:line="240" w:lineRule="auto"/>
        <w:jc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  <w:r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Рис. 2. </w:t>
      </w:r>
      <w:r w:rsidR="00210C10"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>В</w:t>
      </w:r>
      <w:r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>ерхняя часть бланка регистрации</w:t>
      </w:r>
    </w:p>
    <w:tbl>
      <w:tblPr>
        <w:tblW w:w="98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/>
      </w:tblPr>
      <w:tblGrid>
        <w:gridCol w:w="3111"/>
        <w:gridCol w:w="6738"/>
      </w:tblGrid>
      <w:tr w:rsidR="00210C10" w:rsidRPr="005D3EED" w:rsidTr="004D55A9">
        <w:trPr>
          <w:tblHeader/>
          <w:jc w:val="center"/>
        </w:trPr>
        <w:tc>
          <w:tcPr>
            <w:tcW w:w="311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10C10" w:rsidRPr="005D3EED" w:rsidRDefault="00210C10">
            <w:pPr>
              <w:widowControl w:val="0"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</w:pPr>
            <w:r w:rsidRPr="005D3EED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Поля, заполняемые участником ЕГЭ</w:t>
            </w:r>
            <w:r w:rsidR="004D55A9" w:rsidRPr="005D3EED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 xml:space="preserve"> по у</w:t>
            </w:r>
            <w:r w:rsidRPr="005D3EED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казанию организатора</w:t>
            </w:r>
            <w:r w:rsidR="004D55A9" w:rsidRPr="005D3EED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 xml:space="preserve"> в а</w:t>
            </w:r>
            <w:r w:rsidRPr="005D3EED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удитории</w:t>
            </w:r>
          </w:p>
        </w:tc>
        <w:tc>
          <w:tcPr>
            <w:tcW w:w="673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5D3EED" w:rsidRDefault="00210C10">
            <w:pPr>
              <w:widowControl w:val="0"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</w:pPr>
            <w:r w:rsidRPr="005D3EED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Указания</w:t>
            </w:r>
            <w:r w:rsidR="004D55A9" w:rsidRPr="005D3EED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 xml:space="preserve"> по з</w:t>
            </w:r>
            <w:r w:rsidRPr="005D3EED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аполнению</w:t>
            </w:r>
          </w:p>
        </w:tc>
      </w:tr>
      <w:tr w:rsidR="00210C10" w:rsidRPr="005D3EED" w:rsidTr="004D55A9">
        <w:trPr>
          <w:jc w:val="center"/>
        </w:trPr>
        <w:tc>
          <w:tcPr>
            <w:tcW w:w="311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5D3EED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Код региона</w:t>
            </w:r>
          </w:p>
        </w:tc>
        <w:tc>
          <w:tcPr>
            <w:tcW w:w="673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5D3EED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Указывается код субъекта Российской Федерации</w:t>
            </w:r>
            <w:r w:rsidR="004D55A9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в с</w:t>
            </w: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оответствии</w:t>
            </w:r>
            <w:r w:rsidR="004D55A9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с к</w:t>
            </w: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одировкой федерального справочника субъектов Российской Федерации </w:t>
            </w:r>
          </w:p>
        </w:tc>
      </w:tr>
      <w:tr w:rsidR="00210C10" w:rsidRPr="005D3EED" w:rsidTr="004D55A9">
        <w:trPr>
          <w:jc w:val="center"/>
        </w:trPr>
        <w:tc>
          <w:tcPr>
            <w:tcW w:w="311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5D3EED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Код образовательной организации</w:t>
            </w:r>
          </w:p>
        </w:tc>
        <w:tc>
          <w:tcPr>
            <w:tcW w:w="673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F2883" w:rsidRPr="005D3EED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Указывается код образовательной организации,</w:t>
            </w:r>
            <w:r w:rsidR="004D55A9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в к</w:t>
            </w: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отором обучается участник ЕГЭ</w:t>
            </w:r>
            <w:r w:rsidR="00630E62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– выпускник текущего года</w:t>
            </w: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,</w:t>
            </w:r>
            <w:r w:rsidR="004D55A9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в с</w:t>
            </w: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оответствии</w:t>
            </w:r>
            <w:r w:rsidR="004D55A9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с к</w:t>
            </w: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одировкой, принятой</w:t>
            </w:r>
            <w:r w:rsidR="004D55A9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в с</w:t>
            </w: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убъекте Российской Федерации</w:t>
            </w:r>
            <w:r w:rsidR="00630E62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;</w:t>
            </w:r>
            <w:r w:rsidR="005D22E2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код образовательной организации,</w:t>
            </w:r>
            <w:r w:rsidR="004D55A9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в к</w:t>
            </w:r>
            <w:r w:rsidR="005D22E2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оторой участник ЕГЭ - выпускник прошлых лет/обучающийся СПО получил уведомление (пропуск)</w:t>
            </w:r>
            <w:r w:rsidR="004D55A9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на Е</w:t>
            </w:r>
            <w:r w:rsidR="00630E62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ГЭ)</w:t>
            </w:r>
          </w:p>
        </w:tc>
      </w:tr>
      <w:tr w:rsidR="00210C10" w:rsidRPr="005D3EED" w:rsidTr="004D55A9">
        <w:trPr>
          <w:jc w:val="center"/>
        </w:trPr>
        <w:tc>
          <w:tcPr>
            <w:tcW w:w="311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5D3EED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Класс: номер, буква</w:t>
            </w:r>
          </w:p>
        </w:tc>
        <w:tc>
          <w:tcPr>
            <w:tcW w:w="673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5D3EED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Указывается информация</w:t>
            </w:r>
            <w:r w:rsidR="004D55A9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о к</w:t>
            </w: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лассе,</w:t>
            </w:r>
            <w:r w:rsidR="004D55A9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в к</w:t>
            </w: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отором обучается участник ЕГЭ (выпускниками прошлых лет</w:t>
            </w:r>
            <w:r w:rsidR="00D1469B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/обучающимися СПО</w:t>
            </w:r>
            <w:r w:rsidR="004D55A9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не з</w:t>
            </w: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аполняется)</w:t>
            </w:r>
          </w:p>
        </w:tc>
      </w:tr>
      <w:tr w:rsidR="00210C10" w:rsidRPr="005D3EED" w:rsidTr="004D55A9">
        <w:trPr>
          <w:jc w:val="center"/>
        </w:trPr>
        <w:tc>
          <w:tcPr>
            <w:tcW w:w="311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5D3EED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Код пункта проведения ЕГЭ</w:t>
            </w:r>
          </w:p>
        </w:tc>
        <w:tc>
          <w:tcPr>
            <w:tcW w:w="673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5D3EED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Указывается</w:t>
            </w:r>
            <w:r w:rsidR="004D55A9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в с</w:t>
            </w: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оответствии</w:t>
            </w:r>
            <w:r w:rsidR="004D55A9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с к</w:t>
            </w: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одировкой ППЭ, принятой</w:t>
            </w:r>
            <w:r w:rsidR="004D55A9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в с</w:t>
            </w: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убъекте Российской Федерации</w:t>
            </w:r>
          </w:p>
        </w:tc>
      </w:tr>
      <w:tr w:rsidR="00210C10" w:rsidRPr="005D3EED" w:rsidTr="004D55A9">
        <w:trPr>
          <w:jc w:val="center"/>
        </w:trPr>
        <w:tc>
          <w:tcPr>
            <w:tcW w:w="311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5D3EED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Номер аудитории</w:t>
            </w:r>
          </w:p>
        </w:tc>
        <w:tc>
          <w:tcPr>
            <w:tcW w:w="673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5D3EED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Указывается номер аудитории,</w:t>
            </w:r>
            <w:r w:rsidR="004D55A9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в к</w:t>
            </w: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оторой проходит ЕГЭ</w:t>
            </w:r>
          </w:p>
        </w:tc>
      </w:tr>
      <w:tr w:rsidR="00210C10" w:rsidRPr="005D3EED" w:rsidTr="004D55A9">
        <w:trPr>
          <w:jc w:val="center"/>
        </w:trPr>
        <w:tc>
          <w:tcPr>
            <w:tcW w:w="311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5D3EED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Дата проведения ЕГЭ</w:t>
            </w:r>
          </w:p>
        </w:tc>
        <w:tc>
          <w:tcPr>
            <w:tcW w:w="673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5D3EED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Указывается дата проведения ЕГЭ</w:t>
            </w:r>
          </w:p>
        </w:tc>
      </w:tr>
      <w:tr w:rsidR="00210C10" w:rsidRPr="005D3EED" w:rsidTr="004D55A9">
        <w:trPr>
          <w:jc w:val="center"/>
        </w:trPr>
        <w:tc>
          <w:tcPr>
            <w:tcW w:w="311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5D3EED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Код предмета</w:t>
            </w:r>
          </w:p>
        </w:tc>
        <w:tc>
          <w:tcPr>
            <w:tcW w:w="673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5D3EED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Указывается </w:t>
            </w:r>
            <w:r w:rsidR="00D1469B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код предмета</w:t>
            </w:r>
            <w:r w:rsidR="004D55A9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в с</w:t>
            </w: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оответствии</w:t>
            </w:r>
            <w:r w:rsidR="004D55A9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с п</w:t>
            </w: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ринятой кодировкой (см. </w:t>
            </w:r>
            <w:r w:rsidR="006B7D1C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Т</w:t>
            </w: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абл</w:t>
            </w:r>
            <w:r w:rsidR="006B7D1C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ицу</w:t>
            </w: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2)</w:t>
            </w:r>
          </w:p>
        </w:tc>
      </w:tr>
      <w:tr w:rsidR="00210C10" w:rsidRPr="005D3EED" w:rsidTr="004D55A9">
        <w:trPr>
          <w:jc w:val="center"/>
        </w:trPr>
        <w:tc>
          <w:tcPr>
            <w:tcW w:w="311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5D3EED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Название предмета</w:t>
            </w:r>
          </w:p>
        </w:tc>
        <w:tc>
          <w:tcPr>
            <w:tcW w:w="673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5D3EED" w:rsidRDefault="00D1469B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Указывается название предметапо,</w:t>
            </w:r>
            <w:r w:rsidR="00210C10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которому проводится ЕГЭ(возможно</w:t>
            </w:r>
            <w:r w:rsidR="004D55A9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в с</w:t>
            </w:r>
            <w:r w:rsidR="00210C10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окращении)</w:t>
            </w:r>
          </w:p>
        </w:tc>
      </w:tr>
    </w:tbl>
    <w:p w:rsidR="00210C10" w:rsidRPr="005D3EED" w:rsidRDefault="002F2883" w:rsidP="004D55A9">
      <w:pPr>
        <w:widowControl w:val="0"/>
        <w:spacing w:line="240" w:lineRule="auto"/>
        <w:jc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  <w:r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>Таблица 1.</w:t>
      </w:r>
      <w:r w:rsidR="00210C10"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 Указание</w:t>
      </w:r>
      <w:r w:rsidR="004D55A9"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 по з</w:t>
      </w:r>
      <w:r w:rsidR="00210C10"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>аполнению полей верхней части бланка регистрации</w:t>
      </w:r>
    </w:p>
    <w:p w:rsidR="002F2883" w:rsidRPr="0078666E" w:rsidRDefault="002F2883" w:rsidP="004D55A9">
      <w:pPr>
        <w:widowControl w:val="0"/>
        <w:spacing w:line="240" w:lineRule="auto"/>
        <w:jc w:val="center"/>
        <w:rPr>
          <w:rFonts w:ascii="Times New Roman" w:hAnsi="Times New Roman" w:cs="Times New Roman"/>
          <w:iCs/>
          <w:color w:val="000000"/>
          <w:sz w:val="26"/>
          <w:szCs w:val="26"/>
        </w:rPr>
      </w:pPr>
    </w:p>
    <w:tbl>
      <w:tblPr>
        <w:tblW w:w="0" w:type="auto"/>
        <w:jc w:val="center"/>
        <w:tblInd w:w="-20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/>
      </w:tblPr>
      <w:tblGrid>
        <w:gridCol w:w="2322"/>
        <w:gridCol w:w="3168"/>
      </w:tblGrid>
      <w:tr w:rsidR="00210C10" w:rsidRPr="0078666E" w:rsidTr="005D3EED">
        <w:trPr>
          <w:trHeight w:val="32"/>
          <w:tblHeader/>
          <w:jc w:val="center"/>
        </w:trPr>
        <w:tc>
          <w:tcPr>
            <w:tcW w:w="2322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10C10" w:rsidRPr="0078666E" w:rsidRDefault="00210C10">
            <w:pPr>
              <w:widowControl w:val="0"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lastRenderedPageBreak/>
              <w:br w:type="page"/>
            </w:r>
            <w:r w:rsidRPr="0078666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br w:type="page"/>
              <w:t>Название предмета</w:t>
            </w:r>
          </w:p>
        </w:tc>
        <w:tc>
          <w:tcPr>
            <w:tcW w:w="316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10C10" w:rsidRPr="0078666E" w:rsidRDefault="00210C10">
            <w:pPr>
              <w:widowControl w:val="0"/>
              <w:spacing w:after="0" w:line="240" w:lineRule="auto"/>
              <w:ind w:hanging="1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Код предмета</w:t>
            </w:r>
          </w:p>
        </w:tc>
      </w:tr>
      <w:tr w:rsidR="00210C10" w:rsidRPr="0078666E" w:rsidTr="005D3EED">
        <w:trPr>
          <w:trHeight w:val="116"/>
          <w:jc w:val="center"/>
        </w:trPr>
        <w:tc>
          <w:tcPr>
            <w:tcW w:w="2322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10C10" w:rsidRPr="0078666E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Русский язык</w:t>
            </w:r>
          </w:p>
        </w:tc>
        <w:tc>
          <w:tcPr>
            <w:tcW w:w="316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10C10" w:rsidRPr="0078666E" w:rsidRDefault="00210C10" w:rsidP="004D55A9">
            <w:pPr>
              <w:widowControl w:val="0"/>
              <w:spacing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210C10" w:rsidRPr="0078666E" w:rsidTr="005D3EED">
        <w:trPr>
          <w:trHeight w:val="28"/>
          <w:jc w:val="center"/>
        </w:trPr>
        <w:tc>
          <w:tcPr>
            <w:tcW w:w="2322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10C10" w:rsidRPr="0078666E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Математика профильная</w:t>
            </w:r>
          </w:p>
        </w:tc>
        <w:tc>
          <w:tcPr>
            <w:tcW w:w="316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10C10" w:rsidRPr="0078666E" w:rsidRDefault="00210C10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</w:tr>
      <w:tr w:rsidR="00FF07D4" w:rsidRPr="0078666E" w:rsidTr="005D3EED">
        <w:trPr>
          <w:trHeight w:val="27"/>
          <w:jc w:val="center"/>
        </w:trPr>
        <w:tc>
          <w:tcPr>
            <w:tcW w:w="2322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Математика базовая</w:t>
            </w:r>
          </w:p>
        </w:tc>
        <w:tc>
          <w:tcPr>
            <w:tcW w:w="316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22</w:t>
            </w:r>
          </w:p>
        </w:tc>
      </w:tr>
      <w:tr w:rsidR="00FF07D4" w:rsidRPr="0078666E" w:rsidTr="005D3EED">
        <w:trPr>
          <w:trHeight w:val="28"/>
          <w:jc w:val="center"/>
        </w:trPr>
        <w:tc>
          <w:tcPr>
            <w:tcW w:w="2322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Физика</w:t>
            </w:r>
          </w:p>
        </w:tc>
        <w:tc>
          <w:tcPr>
            <w:tcW w:w="316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</w:tr>
      <w:tr w:rsidR="00FF07D4" w:rsidRPr="0078666E" w:rsidTr="005D3EED">
        <w:trPr>
          <w:trHeight w:val="27"/>
          <w:jc w:val="center"/>
        </w:trPr>
        <w:tc>
          <w:tcPr>
            <w:tcW w:w="2322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Химия</w:t>
            </w:r>
          </w:p>
        </w:tc>
        <w:tc>
          <w:tcPr>
            <w:tcW w:w="316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</w:tr>
      <w:tr w:rsidR="00FF07D4" w:rsidRPr="0078666E" w:rsidTr="005D3EED">
        <w:trPr>
          <w:trHeight w:val="27"/>
          <w:jc w:val="center"/>
        </w:trPr>
        <w:tc>
          <w:tcPr>
            <w:tcW w:w="2322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Информатика</w:t>
            </w:r>
            <w:r w:rsidR="004D55A9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и</w:t>
            </w:r>
            <w:r w:rsidR="004D55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КТ</w:t>
            </w:r>
          </w:p>
        </w:tc>
        <w:tc>
          <w:tcPr>
            <w:tcW w:w="316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</w:tr>
      <w:tr w:rsidR="00FF07D4" w:rsidRPr="0078666E" w:rsidTr="005D3EED">
        <w:trPr>
          <w:trHeight w:val="28"/>
          <w:jc w:val="center"/>
        </w:trPr>
        <w:tc>
          <w:tcPr>
            <w:tcW w:w="2322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Биология</w:t>
            </w:r>
          </w:p>
        </w:tc>
        <w:tc>
          <w:tcPr>
            <w:tcW w:w="316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</w:tr>
      <w:tr w:rsidR="00FF07D4" w:rsidRPr="0078666E" w:rsidTr="005D3EED">
        <w:trPr>
          <w:trHeight w:val="27"/>
          <w:jc w:val="center"/>
        </w:trPr>
        <w:tc>
          <w:tcPr>
            <w:tcW w:w="2322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История</w:t>
            </w:r>
          </w:p>
        </w:tc>
        <w:tc>
          <w:tcPr>
            <w:tcW w:w="316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</w:t>
            </w:r>
          </w:p>
        </w:tc>
      </w:tr>
      <w:tr w:rsidR="00FF07D4" w:rsidRPr="0078666E" w:rsidTr="005D3EED">
        <w:trPr>
          <w:trHeight w:val="28"/>
          <w:jc w:val="center"/>
        </w:trPr>
        <w:tc>
          <w:tcPr>
            <w:tcW w:w="2322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География</w:t>
            </w:r>
          </w:p>
        </w:tc>
        <w:tc>
          <w:tcPr>
            <w:tcW w:w="316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</w:t>
            </w:r>
          </w:p>
        </w:tc>
      </w:tr>
      <w:tr w:rsidR="00FF07D4" w:rsidRPr="0078666E" w:rsidTr="005D3EED">
        <w:trPr>
          <w:trHeight w:val="27"/>
          <w:jc w:val="center"/>
        </w:trPr>
        <w:tc>
          <w:tcPr>
            <w:tcW w:w="2322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Английский язык</w:t>
            </w:r>
          </w:p>
        </w:tc>
        <w:tc>
          <w:tcPr>
            <w:tcW w:w="316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</w:t>
            </w:r>
          </w:p>
        </w:tc>
      </w:tr>
      <w:tr w:rsidR="00FF07D4" w:rsidRPr="0078666E" w:rsidTr="005D3EED">
        <w:trPr>
          <w:trHeight w:val="27"/>
          <w:jc w:val="center"/>
        </w:trPr>
        <w:tc>
          <w:tcPr>
            <w:tcW w:w="2322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Немецкий язык</w:t>
            </w:r>
          </w:p>
        </w:tc>
        <w:tc>
          <w:tcPr>
            <w:tcW w:w="316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</w:t>
            </w:r>
          </w:p>
        </w:tc>
      </w:tr>
      <w:tr w:rsidR="00FF07D4" w:rsidRPr="0078666E" w:rsidTr="005D3EED">
        <w:trPr>
          <w:trHeight w:val="28"/>
          <w:jc w:val="center"/>
        </w:trPr>
        <w:tc>
          <w:tcPr>
            <w:tcW w:w="2322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Французский язык</w:t>
            </w:r>
          </w:p>
        </w:tc>
        <w:tc>
          <w:tcPr>
            <w:tcW w:w="316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11</w:t>
            </w:r>
          </w:p>
        </w:tc>
      </w:tr>
      <w:tr w:rsidR="00FF07D4" w:rsidRPr="0078666E" w:rsidTr="005D3EED">
        <w:trPr>
          <w:trHeight w:val="27"/>
          <w:jc w:val="center"/>
        </w:trPr>
        <w:tc>
          <w:tcPr>
            <w:tcW w:w="2322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Обществознание</w:t>
            </w:r>
          </w:p>
        </w:tc>
        <w:tc>
          <w:tcPr>
            <w:tcW w:w="316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12</w:t>
            </w:r>
          </w:p>
        </w:tc>
      </w:tr>
      <w:tr w:rsidR="00FF07D4" w:rsidRPr="0078666E" w:rsidTr="005D3EED">
        <w:trPr>
          <w:trHeight w:val="28"/>
          <w:jc w:val="center"/>
        </w:trPr>
        <w:tc>
          <w:tcPr>
            <w:tcW w:w="2322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Испанский язык</w:t>
            </w:r>
          </w:p>
        </w:tc>
        <w:tc>
          <w:tcPr>
            <w:tcW w:w="316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13</w:t>
            </w:r>
          </w:p>
        </w:tc>
      </w:tr>
      <w:tr w:rsidR="00FF07D4" w:rsidRPr="0078666E" w:rsidTr="005D3EED">
        <w:trPr>
          <w:trHeight w:val="27"/>
          <w:jc w:val="center"/>
        </w:trPr>
        <w:tc>
          <w:tcPr>
            <w:tcW w:w="2322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Литература</w:t>
            </w:r>
          </w:p>
        </w:tc>
        <w:tc>
          <w:tcPr>
            <w:tcW w:w="316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18</w:t>
            </w:r>
          </w:p>
        </w:tc>
      </w:tr>
      <w:tr w:rsidR="00FF07D4" w:rsidRPr="0078666E" w:rsidTr="005D3EED">
        <w:trPr>
          <w:trHeight w:val="56"/>
          <w:jc w:val="center"/>
        </w:trPr>
        <w:tc>
          <w:tcPr>
            <w:tcW w:w="2322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Английский язык (устный экзамен)</w:t>
            </w:r>
          </w:p>
        </w:tc>
        <w:tc>
          <w:tcPr>
            <w:tcW w:w="316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29</w:t>
            </w:r>
          </w:p>
        </w:tc>
      </w:tr>
      <w:tr w:rsidR="00FF07D4" w:rsidRPr="0078666E" w:rsidTr="005D3EED">
        <w:trPr>
          <w:trHeight w:val="56"/>
          <w:jc w:val="center"/>
        </w:trPr>
        <w:tc>
          <w:tcPr>
            <w:tcW w:w="2322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Немецкий язык (устный экзамен)</w:t>
            </w:r>
          </w:p>
        </w:tc>
        <w:tc>
          <w:tcPr>
            <w:tcW w:w="316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30</w:t>
            </w:r>
          </w:p>
        </w:tc>
      </w:tr>
      <w:tr w:rsidR="00FF07D4" w:rsidRPr="0078666E" w:rsidTr="005D3EED">
        <w:trPr>
          <w:trHeight w:val="54"/>
          <w:jc w:val="center"/>
        </w:trPr>
        <w:tc>
          <w:tcPr>
            <w:tcW w:w="2322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Французский язык (устный экзамен)</w:t>
            </w:r>
          </w:p>
        </w:tc>
        <w:tc>
          <w:tcPr>
            <w:tcW w:w="316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31</w:t>
            </w:r>
          </w:p>
        </w:tc>
      </w:tr>
      <w:tr w:rsidR="00FF07D4" w:rsidRPr="0078666E" w:rsidTr="005D3EED">
        <w:trPr>
          <w:trHeight w:val="2"/>
          <w:jc w:val="center"/>
        </w:trPr>
        <w:tc>
          <w:tcPr>
            <w:tcW w:w="2322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Испанский язык (устный экзамен)</w:t>
            </w:r>
          </w:p>
        </w:tc>
        <w:tc>
          <w:tcPr>
            <w:tcW w:w="316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33</w:t>
            </w:r>
          </w:p>
        </w:tc>
      </w:tr>
    </w:tbl>
    <w:p w:rsidR="00210C10" w:rsidRPr="005D3EED" w:rsidRDefault="00210C10" w:rsidP="004D55A9">
      <w:pPr>
        <w:widowControl w:val="0"/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  <w:r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>Таблица 2. Название</w:t>
      </w:r>
      <w:r w:rsidR="004D55A9"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 и к</w:t>
      </w:r>
      <w:r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>од предметов</w:t>
      </w:r>
    </w:p>
    <w:p w:rsidR="00210C10" w:rsidRDefault="00210C10" w:rsidP="005D3EED">
      <w:pPr>
        <w:widowControl w:val="0"/>
        <w:spacing w:line="240" w:lineRule="auto"/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</w:p>
    <w:p w:rsidR="005D3EED" w:rsidRPr="0078666E" w:rsidRDefault="005D3EED" w:rsidP="005D3EED">
      <w:pPr>
        <w:widowControl w:val="0"/>
        <w:spacing w:line="240" w:lineRule="auto"/>
        <w:ind w:firstLine="0"/>
        <w:rPr>
          <w:rFonts w:ascii="Times New Roman" w:hAnsi="Times New Roman" w:cs="Times New Roman"/>
          <w:iCs/>
          <w:color w:val="000000"/>
          <w:sz w:val="26"/>
          <w:szCs w:val="26"/>
        </w:rPr>
      </w:pPr>
    </w:p>
    <w:p w:rsidR="00FB55F6" w:rsidRDefault="00210C10" w:rsidP="004D55A9">
      <w:pPr>
        <w:spacing w:before="24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Поля средней части бланка регистрации </w:t>
      </w:r>
      <w:r w:rsidR="00FF07D4" w:rsidRPr="0078666E">
        <w:rPr>
          <w:rFonts w:ascii="Times New Roman" w:hAnsi="Times New Roman" w:cs="Times New Roman"/>
          <w:sz w:val="26"/>
          <w:szCs w:val="26"/>
        </w:rPr>
        <w:t>«Сведения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об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у</w:t>
      </w:r>
      <w:r w:rsidR="00FF07D4" w:rsidRPr="0078666E">
        <w:rPr>
          <w:rFonts w:ascii="Times New Roman" w:hAnsi="Times New Roman" w:cs="Times New Roman"/>
          <w:sz w:val="26"/>
          <w:szCs w:val="26"/>
        </w:rPr>
        <w:t xml:space="preserve">частнике единого государственного экзамена» (рис. 3) </w:t>
      </w:r>
      <w:r w:rsidRPr="0078666E">
        <w:rPr>
          <w:rFonts w:ascii="Times New Roman" w:hAnsi="Times New Roman" w:cs="Times New Roman"/>
          <w:sz w:val="26"/>
          <w:szCs w:val="26"/>
        </w:rPr>
        <w:t xml:space="preserve">заполняются участником ЕГЭ самостоятельно (см. </w:t>
      </w:r>
      <w:r w:rsidR="006B7D1C" w:rsidRPr="0078666E">
        <w:rPr>
          <w:rFonts w:ascii="Times New Roman" w:hAnsi="Times New Roman" w:cs="Times New Roman"/>
          <w:sz w:val="26"/>
          <w:szCs w:val="26"/>
        </w:rPr>
        <w:t>Т</w:t>
      </w:r>
      <w:r w:rsidRPr="0078666E">
        <w:rPr>
          <w:rFonts w:ascii="Times New Roman" w:hAnsi="Times New Roman" w:cs="Times New Roman"/>
          <w:sz w:val="26"/>
          <w:szCs w:val="26"/>
        </w:rPr>
        <w:t>абл</w:t>
      </w:r>
      <w:r w:rsidR="006B7D1C" w:rsidRPr="0078666E">
        <w:rPr>
          <w:rFonts w:ascii="Times New Roman" w:hAnsi="Times New Roman" w:cs="Times New Roman"/>
          <w:sz w:val="26"/>
          <w:szCs w:val="26"/>
        </w:rPr>
        <w:t>ицу</w:t>
      </w:r>
      <w:r w:rsidRPr="0078666E">
        <w:rPr>
          <w:rFonts w:ascii="Times New Roman" w:hAnsi="Times New Roman" w:cs="Times New Roman"/>
          <w:sz w:val="26"/>
          <w:szCs w:val="26"/>
        </w:rPr>
        <w:t xml:space="preserve"> 3)</w:t>
      </w:r>
      <w:r w:rsidR="003614C6">
        <w:rPr>
          <w:rFonts w:ascii="Times New Roman" w:hAnsi="Times New Roman" w:cs="Times New Roman"/>
          <w:sz w:val="26"/>
          <w:szCs w:val="26"/>
        </w:rPr>
        <w:t>.</w:t>
      </w:r>
    </w:p>
    <w:p w:rsidR="005D3EED" w:rsidRDefault="005D3EED" w:rsidP="005D3EED">
      <w:pPr>
        <w:spacing w:before="240" w:line="240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CE210D">
        <w:rPr>
          <w:rFonts w:ascii="Times New Roman" w:hAnsi="Times New Roman" w:cs="Times New Roman"/>
          <w:noProof/>
          <w:color w:val="000000"/>
          <w:sz w:val="26"/>
          <w:szCs w:val="26"/>
        </w:rPr>
        <w:lastRenderedPageBreak/>
        <w:drawing>
          <wp:inline distT="0" distB="0" distL="0" distR="0">
            <wp:extent cx="6238875" cy="143219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875" cy="1432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3EED" w:rsidRPr="0082235C" w:rsidRDefault="005D3EED" w:rsidP="005D3EED">
      <w:pPr>
        <w:spacing w:before="24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>Рис. 3. Сведения об участнике единого государственного экзамена</w:t>
      </w:r>
    </w:p>
    <w:tbl>
      <w:tblPr>
        <w:tblW w:w="0" w:type="auto"/>
        <w:tblInd w:w="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/>
      </w:tblPr>
      <w:tblGrid>
        <w:gridCol w:w="3630"/>
        <w:gridCol w:w="6351"/>
      </w:tblGrid>
      <w:tr w:rsidR="00210C10" w:rsidRPr="0078666E" w:rsidTr="004D55A9">
        <w:trPr>
          <w:tblHeader/>
        </w:trPr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78666E" w:rsidRDefault="00210C10">
            <w:pPr>
              <w:widowControl w:val="0"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Поля, самостоятельно заполняемые участником ЕГЭ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78666E" w:rsidRDefault="00210C10">
            <w:pPr>
              <w:widowControl w:val="0"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Указания</w:t>
            </w:r>
            <w:r w:rsidR="004D55A9" w:rsidRPr="0078666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по</w:t>
            </w:r>
            <w:r w:rsidR="004D55A9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з</w:t>
            </w:r>
            <w:r w:rsidRPr="0078666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аполнению</w:t>
            </w:r>
          </w:p>
        </w:tc>
      </w:tr>
      <w:tr w:rsidR="00210C10" w:rsidRPr="0078666E" w:rsidTr="004D55A9"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78666E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Фамилия</w:t>
            </w:r>
          </w:p>
        </w:tc>
        <w:tc>
          <w:tcPr>
            <w:tcW w:w="0" w:type="auto"/>
            <w:vMerge w:val="restar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78666E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Вносится информация</w:t>
            </w:r>
            <w:r w:rsidR="004D55A9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из</w:t>
            </w:r>
            <w:r w:rsidR="004D55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</w:t>
            </w: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окумента, удостоверяющего личность участника ЕГЭ</w:t>
            </w:r>
          </w:p>
        </w:tc>
      </w:tr>
      <w:tr w:rsidR="00210C10" w:rsidRPr="0078666E" w:rsidTr="004D55A9"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78666E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Имя</w:t>
            </w:r>
          </w:p>
        </w:tc>
        <w:tc>
          <w:tcPr>
            <w:tcW w:w="0" w:type="auto"/>
            <w:vMerge/>
            <w:vAlign w:val="center"/>
          </w:tcPr>
          <w:p w:rsidR="00210C10" w:rsidRPr="0078666E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210C10" w:rsidRPr="0078666E" w:rsidTr="004D55A9"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78666E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Отчество</w:t>
            </w:r>
          </w:p>
        </w:tc>
        <w:tc>
          <w:tcPr>
            <w:tcW w:w="0" w:type="auto"/>
            <w:vMerge/>
            <w:vAlign w:val="center"/>
          </w:tcPr>
          <w:p w:rsidR="00210C10" w:rsidRPr="0078666E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D37D3D" w:rsidRPr="0078666E" w:rsidTr="004D55A9"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37D3D" w:rsidRPr="0078666E" w:rsidRDefault="00D37D3D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Документ</w:t>
            </w:r>
          </w:p>
        </w:tc>
        <w:tc>
          <w:tcPr>
            <w:tcW w:w="0" w:type="auto"/>
            <w:vAlign w:val="center"/>
          </w:tcPr>
          <w:p w:rsidR="00D37D3D" w:rsidRPr="0078666E" w:rsidRDefault="00D37D3D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Приложение 1  «Примерный перечень часто используемых при проведении ЕГЭ документов, удостоверяющих личность»</w:t>
            </w:r>
          </w:p>
        </w:tc>
      </w:tr>
      <w:tr w:rsidR="00210C10" w:rsidRPr="0078666E" w:rsidTr="004D55A9"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78666E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Серия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78666E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В поле записываются арабские цифры серии без пробелов. </w:t>
            </w:r>
            <w:r w:rsidRPr="0078666E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</w:rPr>
              <w:t>Например: 4600</w:t>
            </w:r>
          </w:p>
        </w:tc>
      </w:tr>
      <w:tr w:rsidR="00210C10" w:rsidRPr="0078666E" w:rsidTr="004D55A9"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78666E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Номер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78666E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Записываются арабские цифры номера без пробелов. </w:t>
            </w:r>
            <w:r w:rsidRPr="0078666E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</w:rPr>
              <w:t>Например: 918762</w:t>
            </w:r>
          </w:p>
        </w:tc>
      </w:tr>
    </w:tbl>
    <w:p w:rsidR="00F36FFE" w:rsidRPr="0078666E" w:rsidRDefault="00F36FFE" w:rsidP="004D55A9">
      <w:pPr>
        <w:widowControl w:val="0"/>
        <w:spacing w:line="240" w:lineRule="auto"/>
        <w:ind w:firstLine="0"/>
        <w:contextualSpacing/>
        <w:jc w:val="center"/>
        <w:rPr>
          <w:rFonts w:ascii="Times New Roman" w:hAnsi="Times New Roman" w:cs="Times New Roman"/>
          <w:iCs/>
          <w:color w:val="000000"/>
          <w:sz w:val="26"/>
          <w:szCs w:val="26"/>
        </w:rPr>
      </w:pPr>
    </w:p>
    <w:p w:rsidR="00210C10" w:rsidRPr="005D3EED" w:rsidRDefault="00210C10" w:rsidP="004D55A9">
      <w:pPr>
        <w:widowControl w:val="0"/>
        <w:spacing w:line="240" w:lineRule="auto"/>
        <w:ind w:firstLine="0"/>
        <w:contextualSpacing/>
        <w:jc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  <w:r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>Таблица 3. Указания</w:t>
      </w:r>
      <w:r w:rsidR="004D55A9"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 по з</w:t>
      </w:r>
      <w:r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>аполнению полей «Сведения</w:t>
      </w:r>
      <w:r w:rsidR="004D55A9"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 об у</w:t>
      </w:r>
      <w:r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>частнике единого государственного экзамена»</w:t>
      </w:r>
    </w:p>
    <w:p w:rsidR="00F36FFE" w:rsidRPr="0078666E" w:rsidRDefault="00F36FFE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210C10" w:rsidRPr="0078666E" w:rsidRDefault="00210C10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В ср</w:t>
      </w:r>
      <w:r w:rsidR="0022703D" w:rsidRPr="0078666E">
        <w:rPr>
          <w:rFonts w:ascii="Times New Roman" w:hAnsi="Times New Roman" w:cs="Times New Roman"/>
          <w:sz w:val="26"/>
          <w:szCs w:val="26"/>
        </w:rPr>
        <w:t>едней части бланка регистрации</w:t>
      </w:r>
      <w:r w:rsidR="005D3EED" w:rsidRPr="0078666E">
        <w:rPr>
          <w:rFonts w:ascii="Times New Roman" w:hAnsi="Times New Roman" w:cs="Times New Roman"/>
          <w:sz w:val="26"/>
          <w:szCs w:val="26"/>
        </w:rPr>
        <w:t>расположен</w:t>
      </w:r>
      <w:r w:rsidR="005D3EED">
        <w:rPr>
          <w:rFonts w:ascii="Times New Roman" w:hAnsi="Times New Roman" w:cs="Times New Roman"/>
          <w:sz w:val="26"/>
          <w:szCs w:val="26"/>
        </w:rPr>
        <w:t xml:space="preserve">ыкраткая памятка о порядке проведения ЕГЭ, </w:t>
      </w:r>
      <w:r w:rsidRPr="0078666E">
        <w:rPr>
          <w:rFonts w:ascii="Times New Roman" w:hAnsi="Times New Roman" w:cs="Times New Roman"/>
          <w:sz w:val="26"/>
          <w:szCs w:val="26"/>
        </w:rPr>
        <w:t>краткая инструкция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по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пределению целостности индивидуального комплекта участника ЕГЭ (рис. 4)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п</w:t>
      </w:r>
      <w:r w:rsidRPr="0078666E">
        <w:rPr>
          <w:rFonts w:ascii="Times New Roman" w:hAnsi="Times New Roman" w:cs="Times New Roman"/>
          <w:sz w:val="26"/>
          <w:szCs w:val="26"/>
        </w:rPr>
        <w:t xml:space="preserve">оле для подписи участника ЕГЭ. </w:t>
      </w:r>
    </w:p>
    <w:p w:rsidR="00210C10" w:rsidRPr="005D3EED" w:rsidRDefault="003614C6" w:rsidP="004D55A9">
      <w:pPr>
        <w:widowControl w:val="0"/>
        <w:spacing w:before="100" w:beforeAutospacing="1" w:after="100" w:afterAutospacing="1" w:line="240" w:lineRule="auto"/>
        <w:ind w:firstLine="0"/>
        <w:jc w:val="center"/>
        <w:rPr>
          <w:rFonts w:ascii="Times New Roman" w:hAnsi="Times New Roman" w:cs="Times New Roman"/>
          <w:i/>
          <w:color w:val="000000"/>
          <w:sz w:val="26"/>
          <w:szCs w:val="26"/>
        </w:rPr>
      </w:pPr>
      <w:r w:rsidRPr="00CE210D">
        <w:rPr>
          <w:rFonts w:ascii="Times New Roman" w:hAnsi="Times New Roman" w:cs="Times New Roman"/>
          <w:noProof/>
          <w:color w:val="000000"/>
          <w:sz w:val="26"/>
          <w:szCs w:val="26"/>
        </w:rPr>
        <w:lastRenderedPageBreak/>
        <w:drawing>
          <wp:inline distT="0" distB="0" distL="0" distR="0">
            <wp:extent cx="6296025" cy="3800475"/>
            <wp:effectExtent l="0" t="0" r="9525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380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10C10"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>Рис. 4. Краткая инструкция</w:t>
      </w:r>
      <w:r w:rsidR="004D55A9"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 по о</w:t>
      </w:r>
      <w:r w:rsidR="00210C10"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пределению целостности индивидуального комплекта участника ЕГЭ </w:t>
      </w:r>
    </w:p>
    <w:p w:rsidR="000F68D0" w:rsidRDefault="000F68D0" w:rsidP="00CE210D">
      <w:pPr>
        <w:spacing w:before="24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Поля для служебного использования «Резерв-2» и «Резерв-3» не заполняются.</w:t>
      </w:r>
    </w:p>
    <w:p w:rsidR="000F68D0" w:rsidRDefault="000F68D0" w:rsidP="004D55A9">
      <w:pPr>
        <w:widowControl w:val="0"/>
        <w:spacing w:line="240" w:lineRule="auto"/>
        <w:ind w:firstLine="0"/>
        <w:jc w:val="center"/>
        <w:rPr>
          <w:rFonts w:ascii="Times New Roman" w:hAnsi="Times New Roman" w:cs="Times New Roman"/>
          <w:noProof/>
          <w:sz w:val="26"/>
          <w:szCs w:val="26"/>
        </w:rPr>
      </w:pPr>
      <w:r w:rsidRPr="00CE210D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6296025" cy="381000"/>
            <wp:effectExtent l="0" t="0" r="952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68D0" w:rsidRDefault="000F68D0" w:rsidP="004D55A9">
      <w:pPr>
        <w:widowControl w:val="0"/>
        <w:spacing w:line="240" w:lineRule="auto"/>
        <w:ind w:firstLine="0"/>
        <w:jc w:val="center"/>
        <w:rPr>
          <w:rFonts w:ascii="Times New Roman" w:hAnsi="Times New Roman" w:cs="Times New Roman"/>
          <w:noProof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t>Рис. 5 Поля для служебного использования</w:t>
      </w:r>
    </w:p>
    <w:p w:rsidR="000F68D0" w:rsidRDefault="000F68D0" w:rsidP="00CE210D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Заполнение полей (рис. </w:t>
      </w:r>
      <w:r>
        <w:rPr>
          <w:rFonts w:ascii="Times New Roman" w:hAnsi="Times New Roman" w:cs="Times New Roman"/>
          <w:sz w:val="26"/>
          <w:szCs w:val="26"/>
        </w:rPr>
        <w:t>6</w:t>
      </w:r>
      <w:r w:rsidRPr="0078666E">
        <w:rPr>
          <w:rFonts w:ascii="Times New Roman" w:hAnsi="Times New Roman" w:cs="Times New Roman"/>
          <w:sz w:val="26"/>
          <w:szCs w:val="26"/>
        </w:rPr>
        <w:t>) организатором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аудитории обязательно, если участник ЕГЭ удален с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экзамена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связи с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нарушением установленного порядка проведения ЕГЭ или не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закончил экзамен по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уважительной причине. Отметка организатора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аудитории заверяется подписью организатора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специально отведенном для этого поле бланка регистрации, и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вносится соответствующая запись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форме ППЭ-05-02 «Протокол проведения ЕГЭ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аудитории».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случае удаления участника ЕГЭ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штабе ППЭ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зоне видимости камер видеонаблюдения заполняется форма ППЭ-21 «Акт об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 xml:space="preserve">удалении участника ГИА». </w:t>
      </w:r>
    </w:p>
    <w:p w:rsidR="000F68D0" w:rsidRDefault="000F68D0" w:rsidP="00CE210D">
      <w:pPr>
        <w:spacing w:before="240" w:line="240" w:lineRule="auto"/>
        <w:ind w:firstLine="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210C10" w:rsidRPr="0078666E" w:rsidRDefault="000F68D0" w:rsidP="00CE210D">
      <w:pPr>
        <w:spacing w:before="240" w:line="240" w:lineRule="auto"/>
        <w:ind w:firstLine="0"/>
        <w:contextualSpacing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CE210D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6296025" cy="1133475"/>
            <wp:effectExtent l="0" t="0" r="9525" b="952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0C10" w:rsidRPr="005D3EED" w:rsidRDefault="00210C10" w:rsidP="004D55A9">
      <w:pPr>
        <w:widowControl w:val="0"/>
        <w:spacing w:line="240" w:lineRule="auto"/>
        <w:jc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  <w:r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Рис. </w:t>
      </w:r>
      <w:r w:rsidR="000F68D0"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>6</w:t>
      </w:r>
      <w:r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>. Область для отметок организатора</w:t>
      </w:r>
      <w:r w:rsidR="004D55A9"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 в а</w:t>
      </w:r>
      <w:r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>удитории</w:t>
      </w:r>
      <w:r w:rsidR="004D55A9"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 о ф</w:t>
      </w:r>
      <w:r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>актах удаления участника ЕГЭ</w:t>
      </w:r>
    </w:p>
    <w:p w:rsidR="00210C10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210C10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lastRenderedPageBreak/>
        <w:t>После окончания заполнения бланка регистрации</w:t>
      </w:r>
      <w:r w:rsidR="000F68D0">
        <w:rPr>
          <w:rFonts w:ascii="Times New Roman" w:hAnsi="Times New Roman" w:cs="Times New Roman"/>
          <w:sz w:val="26"/>
          <w:szCs w:val="26"/>
        </w:rPr>
        <w:t xml:space="preserve">, ознакомления с </w:t>
      </w:r>
      <w:r w:rsidR="005D3EED">
        <w:rPr>
          <w:rFonts w:ascii="Times New Roman" w:hAnsi="Times New Roman" w:cs="Times New Roman"/>
          <w:sz w:val="26"/>
          <w:szCs w:val="26"/>
        </w:rPr>
        <w:t xml:space="preserve">краткой инструкцией по </w:t>
      </w:r>
      <w:r w:rsidR="000F68D0">
        <w:rPr>
          <w:rFonts w:ascii="Times New Roman" w:hAnsi="Times New Roman" w:cs="Times New Roman"/>
          <w:sz w:val="26"/>
          <w:szCs w:val="26"/>
        </w:rPr>
        <w:t>порядк</w:t>
      </w:r>
      <w:r w:rsidR="005D3EED">
        <w:rPr>
          <w:rFonts w:ascii="Times New Roman" w:hAnsi="Times New Roman" w:cs="Times New Roman"/>
          <w:sz w:val="26"/>
          <w:szCs w:val="26"/>
        </w:rPr>
        <w:t>у</w:t>
      </w:r>
      <w:r w:rsidR="000F68D0">
        <w:rPr>
          <w:rFonts w:ascii="Times New Roman" w:hAnsi="Times New Roman" w:cs="Times New Roman"/>
          <w:sz w:val="26"/>
          <w:szCs w:val="26"/>
        </w:rPr>
        <w:t xml:space="preserve"> проведения ЕГЭ («Запрещается…»)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в</w:t>
      </w:r>
      <w:r w:rsidRPr="0078666E">
        <w:rPr>
          <w:rFonts w:ascii="Times New Roman" w:hAnsi="Times New Roman" w:cs="Times New Roman"/>
          <w:sz w:val="26"/>
          <w:szCs w:val="26"/>
        </w:rPr>
        <w:t>ыполнения всех пунктов краткой инструкции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по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пределению целостности индивидуального комплекта участника ЕГЭ («До начала ра</w:t>
      </w:r>
      <w:r w:rsidR="0082205C" w:rsidRPr="0078666E">
        <w:rPr>
          <w:rFonts w:ascii="Times New Roman" w:hAnsi="Times New Roman" w:cs="Times New Roman"/>
          <w:sz w:val="26"/>
          <w:szCs w:val="26"/>
        </w:rPr>
        <w:t>боты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="0082205C" w:rsidRPr="0078666E">
        <w:rPr>
          <w:rFonts w:ascii="Times New Roman" w:hAnsi="Times New Roman" w:cs="Times New Roman"/>
          <w:sz w:val="26"/>
          <w:szCs w:val="26"/>
        </w:rPr>
        <w:t xml:space="preserve">ланками ответов </w:t>
      </w:r>
      <w:r w:rsidR="000F68D0">
        <w:rPr>
          <w:rFonts w:ascii="Times New Roman" w:hAnsi="Times New Roman" w:cs="Times New Roman"/>
          <w:sz w:val="26"/>
          <w:szCs w:val="26"/>
        </w:rPr>
        <w:t>проверьте</w:t>
      </w:r>
      <w:r w:rsidR="006B7D1C" w:rsidRPr="0078666E">
        <w:rPr>
          <w:rFonts w:ascii="Times New Roman" w:hAnsi="Times New Roman" w:cs="Times New Roman"/>
          <w:sz w:val="26"/>
          <w:szCs w:val="26"/>
        </w:rPr>
        <w:t>…</w:t>
      </w:r>
      <w:r w:rsidRPr="0078666E">
        <w:rPr>
          <w:rFonts w:ascii="Times New Roman" w:hAnsi="Times New Roman" w:cs="Times New Roman"/>
          <w:sz w:val="26"/>
          <w:szCs w:val="26"/>
        </w:rPr>
        <w:t>») участник ЕГЭ ставит свою подпись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Pr="0078666E">
        <w:rPr>
          <w:rFonts w:ascii="Times New Roman" w:hAnsi="Times New Roman" w:cs="Times New Roman"/>
          <w:sz w:val="26"/>
          <w:szCs w:val="26"/>
        </w:rPr>
        <w:t>пециально отведенном для этого поле.</w:t>
      </w:r>
    </w:p>
    <w:p w:rsidR="00210C10" w:rsidRPr="0078666E" w:rsidRDefault="00817B82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В случае е</w:t>
      </w:r>
      <w:r w:rsidR="00210C10" w:rsidRPr="0078666E">
        <w:rPr>
          <w:rFonts w:ascii="Times New Roman" w:hAnsi="Times New Roman" w:cs="Times New Roman"/>
          <w:sz w:val="26"/>
          <w:szCs w:val="26"/>
        </w:rPr>
        <w:t xml:space="preserve">сли участник ЕГЭ отказывается ставить </w:t>
      </w:r>
      <w:r w:rsidR="00E258C7" w:rsidRPr="0078666E">
        <w:rPr>
          <w:rFonts w:ascii="Times New Roman" w:hAnsi="Times New Roman" w:cs="Times New Roman"/>
          <w:sz w:val="26"/>
          <w:szCs w:val="26"/>
        </w:rPr>
        <w:t xml:space="preserve">личную </w:t>
      </w:r>
      <w:r w:rsidR="00210C10" w:rsidRPr="0078666E">
        <w:rPr>
          <w:rFonts w:ascii="Times New Roman" w:hAnsi="Times New Roman" w:cs="Times New Roman"/>
          <w:sz w:val="26"/>
          <w:szCs w:val="26"/>
        </w:rPr>
        <w:t>подпись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="00210C10" w:rsidRPr="0078666E">
        <w:rPr>
          <w:rFonts w:ascii="Times New Roman" w:hAnsi="Times New Roman" w:cs="Times New Roman"/>
          <w:sz w:val="26"/>
          <w:szCs w:val="26"/>
        </w:rPr>
        <w:t>ланке регистрации, организатор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а</w:t>
      </w:r>
      <w:r w:rsidR="00210C10" w:rsidRPr="0078666E">
        <w:rPr>
          <w:rFonts w:ascii="Times New Roman" w:hAnsi="Times New Roman" w:cs="Times New Roman"/>
          <w:sz w:val="26"/>
          <w:szCs w:val="26"/>
        </w:rPr>
        <w:t>удитории</w:t>
      </w:r>
      <w:r w:rsidR="00E258C7" w:rsidRPr="0078666E">
        <w:rPr>
          <w:rFonts w:ascii="Times New Roman" w:hAnsi="Times New Roman" w:cs="Times New Roman"/>
          <w:sz w:val="26"/>
          <w:szCs w:val="26"/>
        </w:rPr>
        <w:t xml:space="preserve"> ставит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="00E258C7" w:rsidRPr="0078666E">
        <w:rPr>
          <w:rFonts w:ascii="Times New Roman" w:hAnsi="Times New Roman" w:cs="Times New Roman"/>
          <w:sz w:val="26"/>
          <w:szCs w:val="26"/>
        </w:rPr>
        <w:t>ланке регистрации свою подпись</w:t>
      </w:r>
      <w:r w:rsidR="00210C10" w:rsidRPr="0078666E">
        <w:rPr>
          <w:rFonts w:ascii="Times New Roman" w:hAnsi="Times New Roman" w:cs="Times New Roman"/>
          <w:sz w:val="26"/>
          <w:szCs w:val="26"/>
        </w:rPr>
        <w:t>.</w:t>
      </w:r>
    </w:p>
    <w:p w:rsidR="00D72225" w:rsidRPr="004D55A9" w:rsidRDefault="00D72225" w:rsidP="004D55A9">
      <w:pPr>
        <w:pStyle w:val="2"/>
      </w:pPr>
      <w:bookmarkStart w:id="17" w:name="_Toc468376992"/>
      <w:r w:rsidRPr="004D55A9">
        <w:t xml:space="preserve">Заполнение бланка ответов </w:t>
      </w:r>
      <w:r w:rsidR="00C10502">
        <w:t>№ </w:t>
      </w:r>
      <w:r w:rsidRPr="004D55A9">
        <w:t>1</w:t>
      </w:r>
      <w:bookmarkEnd w:id="17"/>
    </w:p>
    <w:p w:rsidR="0082205C" w:rsidRPr="0078666E" w:rsidRDefault="00D72225" w:rsidP="00CE210D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Бланк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 xml:space="preserve">1 предназначен для записи </w:t>
      </w:r>
      <w:r w:rsidR="0082205C" w:rsidRPr="0078666E">
        <w:rPr>
          <w:rFonts w:ascii="Times New Roman" w:hAnsi="Times New Roman" w:cs="Times New Roman"/>
          <w:sz w:val="26"/>
          <w:szCs w:val="26"/>
        </w:rPr>
        <w:t>результатов выполнения заданий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="0082205C" w:rsidRPr="0078666E">
        <w:rPr>
          <w:rFonts w:ascii="Times New Roman" w:hAnsi="Times New Roman" w:cs="Times New Roman"/>
          <w:sz w:val="26"/>
          <w:szCs w:val="26"/>
        </w:rPr>
        <w:t xml:space="preserve">ратким ответом. </w:t>
      </w:r>
    </w:p>
    <w:p w:rsidR="0082235C" w:rsidRPr="0078666E" w:rsidRDefault="00D72225" w:rsidP="00CE210D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В верхней части бланка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1</w:t>
      </w:r>
      <w:r w:rsidR="0082205C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Pr="0078666E">
        <w:rPr>
          <w:rFonts w:ascii="Times New Roman" w:hAnsi="Times New Roman" w:cs="Times New Roman"/>
          <w:sz w:val="26"/>
          <w:szCs w:val="26"/>
        </w:rPr>
        <w:t>нформация для заполнения полей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о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Pr="0078666E">
        <w:rPr>
          <w:rFonts w:ascii="Times New Roman" w:hAnsi="Times New Roman" w:cs="Times New Roman"/>
          <w:sz w:val="26"/>
          <w:szCs w:val="26"/>
        </w:rPr>
        <w:t>оде региона, коде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н</w:t>
      </w:r>
      <w:r w:rsidRPr="0078666E">
        <w:rPr>
          <w:rFonts w:ascii="Times New Roman" w:hAnsi="Times New Roman" w:cs="Times New Roman"/>
          <w:sz w:val="26"/>
          <w:szCs w:val="26"/>
        </w:rPr>
        <w:t>азвании предмета должна быть продублирована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и</w:t>
      </w:r>
      <w:r w:rsidRPr="0078666E">
        <w:rPr>
          <w:rFonts w:ascii="Times New Roman" w:hAnsi="Times New Roman" w:cs="Times New Roman"/>
          <w:sz w:val="26"/>
          <w:szCs w:val="26"/>
        </w:rPr>
        <w:t>нформации, внесенной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Pr="0078666E">
        <w:rPr>
          <w:rFonts w:ascii="Times New Roman" w:hAnsi="Times New Roman" w:cs="Times New Roman"/>
          <w:sz w:val="26"/>
          <w:szCs w:val="26"/>
        </w:rPr>
        <w:t>ланк регистрации.</w:t>
      </w:r>
      <w:r w:rsidR="0082235C">
        <w:rPr>
          <w:rFonts w:ascii="Times New Roman" w:hAnsi="Times New Roman" w:cs="Times New Roman"/>
          <w:sz w:val="26"/>
          <w:szCs w:val="26"/>
        </w:rPr>
        <w:t>Служебное поле «Резерв-4» не заполняется.</w:t>
      </w:r>
    </w:p>
    <w:p w:rsidR="00D72225" w:rsidRPr="0078666E" w:rsidRDefault="007921C2" w:rsidP="004D55A9">
      <w:pPr>
        <w:widowControl w:val="0"/>
        <w:spacing w:before="100" w:beforeAutospacing="1" w:after="100" w:afterAutospacing="1" w:line="240" w:lineRule="auto"/>
        <w:ind w:firstLine="0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noProof/>
          <w:color w:val="000000"/>
          <w:sz w:val="26"/>
          <w:szCs w:val="26"/>
        </w:rPr>
        <w:lastRenderedPageBreak/>
        <w:drawing>
          <wp:inline distT="0" distB="0" distL="0" distR="0">
            <wp:extent cx="6296025" cy="875347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875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210D" w:rsidRDefault="00D72225" w:rsidP="005B547C">
      <w:pPr>
        <w:widowControl w:val="0"/>
        <w:spacing w:line="240" w:lineRule="auto"/>
        <w:jc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  <w:r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Рис. </w:t>
      </w:r>
      <w:r w:rsidR="000F68D0"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>7</w:t>
      </w:r>
      <w:r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. Бланк ответов </w:t>
      </w:r>
      <w:r w:rsidR="00C10502"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>№ </w:t>
      </w:r>
      <w:r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>1</w:t>
      </w:r>
    </w:p>
    <w:p w:rsidR="00CE210D" w:rsidRDefault="005B547C" w:rsidP="00CE210D">
      <w:pPr>
        <w:widowControl w:val="0"/>
        <w:spacing w:line="240" w:lineRule="auto"/>
        <w:ind w:firstLine="0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  <w:r>
        <w:rPr>
          <w:rFonts w:ascii="Times New Roman" w:hAnsi="Times New Roman" w:cs="Times New Roman"/>
          <w:i/>
          <w:iCs/>
          <w:noProof/>
          <w:color w:val="000000"/>
          <w:sz w:val="26"/>
          <w:szCs w:val="26"/>
        </w:rPr>
        <w:lastRenderedPageBreak/>
        <w:drawing>
          <wp:inline distT="0" distB="0" distL="0" distR="0">
            <wp:extent cx="6031924" cy="5324475"/>
            <wp:effectExtent l="0" t="0" r="698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5675" cy="53277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72225" w:rsidRPr="000648C7" w:rsidRDefault="00D72225" w:rsidP="004D55A9">
      <w:pPr>
        <w:widowControl w:val="0"/>
        <w:spacing w:line="240" w:lineRule="auto"/>
        <w:ind w:firstLine="0"/>
        <w:jc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  <w:r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Рис. </w:t>
      </w:r>
      <w:r w:rsidR="000F68D0"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>8</w:t>
      </w:r>
      <w:r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>. Область для записи ответов</w:t>
      </w:r>
      <w:r w:rsidR="004D55A9"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 на з</w:t>
      </w:r>
      <w:r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>адания</w:t>
      </w:r>
      <w:r w:rsidR="004D55A9"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 с к</w:t>
      </w:r>
      <w:r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>ратким ответом</w:t>
      </w:r>
    </w:p>
    <w:p w:rsidR="00D72225" w:rsidRPr="0078666E" w:rsidRDefault="00CE37E4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В средней части бланка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 xml:space="preserve">1 (рис. </w:t>
      </w:r>
      <w:r w:rsidR="000F68D0">
        <w:rPr>
          <w:rFonts w:ascii="Times New Roman" w:hAnsi="Times New Roman" w:cs="Times New Roman"/>
          <w:sz w:val="26"/>
          <w:szCs w:val="26"/>
        </w:rPr>
        <w:t>8</w:t>
      </w:r>
      <w:r w:rsidRPr="0078666E">
        <w:rPr>
          <w:rFonts w:ascii="Times New Roman" w:hAnsi="Times New Roman" w:cs="Times New Roman"/>
          <w:sz w:val="26"/>
          <w:szCs w:val="26"/>
        </w:rPr>
        <w:t>) -  к</w:t>
      </w:r>
      <w:r w:rsidR="00D72225" w:rsidRPr="0078666E">
        <w:rPr>
          <w:rFonts w:ascii="Times New Roman" w:hAnsi="Times New Roman" w:cs="Times New Roman"/>
          <w:sz w:val="26"/>
          <w:szCs w:val="26"/>
        </w:rPr>
        <w:t>раткий ответ записывается справа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от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н</w:t>
      </w:r>
      <w:r w:rsidR="00D72225" w:rsidRPr="0078666E">
        <w:rPr>
          <w:rFonts w:ascii="Times New Roman" w:hAnsi="Times New Roman" w:cs="Times New Roman"/>
          <w:sz w:val="26"/>
          <w:szCs w:val="26"/>
        </w:rPr>
        <w:t>омера задания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="00D72225" w:rsidRPr="0078666E">
        <w:rPr>
          <w:rFonts w:ascii="Times New Roman" w:hAnsi="Times New Roman" w:cs="Times New Roman"/>
          <w:sz w:val="26"/>
          <w:szCs w:val="26"/>
        </w:rPr>
        <w:t>бласти ответов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н</w:t>
      </w:r>
      <w:r w:rsidR="00D72225" w:rsidRPr="0078666E">
        <w:rPr>
          <w:rFonts w:ascii="Times New Roman" w:hAnsi="Times New Roman" w:cs="Times New Roman"/>
          <w:sz w:val="26"/>
          <w:szCs w:val="26"/>
        </w:rPr>
        <w:t>азванием «Результаты выполнения заданий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="001115DF" w:rsidRPr="0078666E">
        <w:rPr>
          <w:rFonts w:ascii="Times New Roman" w:hAnsi="Times New Roman" w:cs="Times New Roman"/>
          <w:sz w:val="26"/>
          <w:szCs w:val="26"/>
        </w:rPr>
        <w:t>ратким ответом</w:t>
      </w:r>
      <w:r w:rsidR="00D72225" w:rsidRPr="0078666E">
        <w:rPr>
          <w:rFonts w:ascii="Times New Roman" w:hAnsi="Times New Roman" w:cs="Times New Roman"/>
          <w:sz w:val="26"/>
          <w:szCs w:val="26"/>
        </w:rPr>
        <w:t xml:space="preserve">». </w:t>
      </w:r>
    </w:p>
    <w:p w:rsidR="00D72225" w:rsidRPr="0078666E" w:rsidRDefault="00D72225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Ответ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Pr="0078666E">
        <w:rPr>
          <w:rFonts w:ascii="Times New Roman" w:hAnsi="Times New Roman" w:cs="Times New Roman"/>
          <w:sz w:val="26"/>
          <w:szCs w:val="26"/>
        </w:rPr>
        <w:t>адание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Pr="0078666E">
        <w:rPr>
          <w:rFonts w:ascii="Times New Roman" w:hAnsi="Times New Roman" w:cs="Times New Roman"/>
          <w:sz w:val="26"/>
          <w:szCs w:val="26"/>
        </w:rPr>
        <w:t>ратким ответ</w:t>
      </w:r>
      <w:r w:rsidR="00CE37E4" w:rsidRPr="0078666E">
        <w:rPr>
          <w:rFonts w:ascii="Times New Roman" w:hAnsi="Times New Roman" w:cs="Times New Roman"/>
          <w:sz w:val="26"/>
          <w:szCs w:val="26"/>
        </w:rPr>
        <w:t>ом нужно записать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т</w:t>
      </w:r>
      <w:r w:rsidR="00CE37E4" w:rsidRPr="0078666E">
        <w:rPr>
          <w:rFonts w:ascii="Times New Roman" w:hAnsi="Times New Roman" w:cs="Times New Roman"/>
          <w:sz w:val="26"/>
          <w:szCs w:val="26"/>
        </w:rPr>
        <w:t>акой форме</w:t>
      </w:r>
      <w:r w:rsidR="00B84DE4" w:rsidRPr="0078666E">
        <w:rPr>
          <w:rFonts w:ascii="Times New Roman" w:hAnsi="Times New Roman" w:cs="Times New Roman"/>
          <w:sz w:val="26"/>
          <w:szCs w:val="26"/>
        </w:rPr>
        <w:t>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Pr="0078666E">
        <w:rPr>
          <w:rFonts w:ascii="Times New Roman" w:hAnsi="Times New Roman" w:cs="Times New Roman"/>
          <w:sz w:val="26"/>
          <w:szCs w:val="26"/>
        </w:rPr>
        <w:t>отор</w:t>
      </w:r>
      <w:r w:rsidR="00CE37E4" w:rsidRPr="0078666E">
        <w:rPr>
          <w:rFonts w:ascii="Times New Roman" w:hAnsi="Times New Roman" w:cs="Times New Roman"/>
          <w:sz w:val="26"/>
          <w:szCs w:val="26"/>
        </w:rPr>
        <w:t>ой</w:t>
      </w:r>
      <w:r w:rsidRPr="0078666E">
        <w:rPr>
          <w:rFonts w:ascii="Times New Roman" w:hAnsi="Times New Roman" w:cs="Times New Roman"/>
          <w:sz w:val="26"/>
          <w:szCs w:val="26"/>
        </w:rPr>
        <w:t xml:space="preserve"> требуется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и</w:t>
      </w:r>
      <w:r w:rsidRPr="0078666E">
        <w:rPr>
          <w:rFonts w:ascii="Times New Roman" w:hAnsi="Times New Roman" w:cs="Times New Roman"/>
          <w:sz w:val="26"/>
          <w:szCs w:val="26"/>
        </w:rPr>
        <w:t>нструкции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к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д</w:t>
      </w:r>
      <w:r w:rsidRPr="0078666E">
        <w:rPr>
          <w:rFonts w:ascii="Times New Roman" w:hAnsi="Times New Roman" w:cs="Times New Roman"/>
          <w:sz w:val="26"/>
          <w:szCs w:val="26"/>
        </w:rPr>
        <w:t>анному заданию, размещенной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Pr="0078666E">
        <w:rPr>
          <w:rFonts w:ascii="Times New Roman" w:hAnsi="Times New Roman" w:cs="Times New Roman"/>
          <w:sz w:val="26"/>
          <w:szCs w:val="26"/>
        </w:rPr>
        <w:t>ИМ</w:t>
      </w:r>
      <w:r w:rsidR="00B84DE4" w:rsidRPr="0078666E">
        <w:rPr>
          <w:rFonts w:ascii="Times New Roman" w:hAnsi="Times New Roman" w:cs="Times New Roman"/>
          <w:sz w:val="26"/>
          <w:szCs w:val="26"/>
        </w:rPr>
        <w:t>,</w:t>
      </w:r>
      <w:r w:rsidRPr="0078666E">
        <w:rPr>
          <w:rFonts w:ascii="Times New Roman" w:hAnsi="Times New Roman" w:cs="Times New Roman"/>
          <w:sz w:val="26"/>
          <w:szCs w:val="26"/>
        </w:rPr>
        <w:t xml:space="preserve"> перед </w:t>
      </w:r>
      <w:r w:rsidR="00CE37E4" w:rsidRPr="0078666E">
        <w:rPr>
          <w:rFonts w:ascii="Times New Roman" w:hAnsi="Times New Roman" w:cs="Times New Roman"/>
          <w:sz w:val="26"/>
          <w:szCs w:val="26"/>
        </w:rPr>
        <w:t>соответствующим</w:t>
      </w:r>
      <w:r w:rsidRPr="0078666E">
        <w:rPr>
          <w:rFonts w:ascii="Times New Roman" w:hAnsi="Times New Roman" w:cs="Times New Roman"/>
          <w:sz w:val="26"/>
          <w:szCs w:val="26"/>
        </w:rPr>
        <w:t xml:space="preserve"> заданием или группой заданий.</w:t>
      </w:r>
    </w:p>
    <w:p w:rsidR="00D72225" w:rsidRPr="0078666E" w:rsidRDefault="00D72225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Не разрешается использовать при записи ответа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Pr="0078666E">
        <w:rPr>
          <w:rFonts w:ascii="Times New Roman" w:hAnsi="Times New Roman" w:cs="Times New Roman"/>
          <w:sz w:val="26"/>
          <w:szCs w:val="26"/>
        </w:rPr>
        <w:t>адания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Pr="0078666E">
        <w:rPr>
          <w:rFonts w:ascii="Times New Roman" w:hAnsi="Times New Roman" w:cs="Times New Roman"/>
          <w:sz w:val="26"/>
          <w:szCs w:val="26"/>
        </w:rPr>
        <w:t>ратким ответом никаких иных символов, кроме символов кириллицы, латиницы, арабских цифр, запятой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Pr="0078666E">
        <w:rPr>
          <w:rFonts w:ascii="Times New Roman" w:hAnsi="Times New Roman" w:cs="Times New Roman"/>
          <w:sz w:val="26"/>
          <w:szCs w:val="26"/>
        </w:rPr>
        <w:t xml:space="preserve">нака </w:t>
      </w:r>
      <w:r w:rsidR="00FC577B" w:rsidRPr="0078666E">
        <w:rPr>
          <w:rFonts w:ascii="Times New Roman" w:hAnsi="Times New Roman" w:cs="Times New Roman"/>
          <w:sz w:val="26"/>
          <w:szCs w:val="26"/>
        </w:rPr>
        <w:t>«</w:t>
      </w:r>
      <w:r w:rsidRPr="0078666E">
        <w:rPr>
          <w:rFonts w:ascii="Times New Roman" w:hAnsi="Times New Roman" w:cs="Times New Roman"/>
          <w:sz w:val="26"/>
          <w:szCs w:val="26"/>
        </w:rPr>
        <w:t>дефис</w:t>
      </w:r>
      <w:r w:rsidR="00FC577B" w:rsidRPr="0078666E">
        <w:rPr>
          <w:rFonts w:ascii="Times New Roman" w:hAnsi="Times New Roman" w:cs="Times New Roman"/>
          <w:sz w:val="26"/>
          <w:szCs w:val="26"/>
        </w:rPr>
        <w:t>»</w:t>
      </w:r>
      <w:r w:rsidRPr="0078666E">
        <w:rPr>
          <w:rFonts w:ascii="Times New Roman" w:hAnsi="Times New Roman" w:cs="Times New Roman"/>
          <w:sz w:val="26"/>
          <w:szCs w:val="26"/>
        </w:rPr>
        <w:t xml:space="preserve"> (</w:t>
      </w:r>
      <w:r w:rsidR="00FC577B" w:rsidRPr="0078666E">
        <w:rPr>
          <w:rFonts w:ascii="Times New Roman" w:hAnsi="Times New Roman" w:cs="Times New Roman"/>
          <w:sz w:val="26"/>
          <w:szCs w:val="26"/>
        </w:rPr>
        <w:t>«</w:t>
      </w:r>
      <w:r w:rsidRPr="0078666E">
        <w:rPr>
          <w:rFonts w:ascii="Times New Roman" w:hAnsi="Times New Roman" w:cs="Times New Roman"/>
          <w:sz w:val="26"/>
          <w:szCs w:val="26"/>
        </w:rPr>
        <w:t>минус</w:t>
      </w:r>
      <w:r w:rsidR="00FC577B" w:rsidRPr="0078666E">
        <w:rPr>
          <w:rFonts w:ascii="Times New Roman" w:hAnsi="Times New Roman" w:cs="Times New Roman"/>
          <w:sz w:val="26"/>
          <w:szCs w:val="26"/>
        </w:rPr>
        <w:t>»</w:t>
      </w:r>
      <w:r w:rsidRPr="0078666E">
        <w:rPr>
          <w:rFonts w:ascii="Times New Roman" w:hAnsi="Times New Roman" w:cs="Times New Roman"/>
          <w:sz w:val="26"/>
          <w:szCs w:val="26"/>
        </w:rPr>
        <w:t>).</w:t>
      </w:r>
    </w:p>
    <w:p w:rsidR="00D72225" w:rsidRDefault="00D72225" w:rsidP="005D2D20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Краткий ответ,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Pr="0078666E">
        <w:rPr>
          <w:rFonts w:ascii="Times New Roman" w:hAnsi="Times New Roman" w:cs="Times New Roman"/>
          <w:sz w:val="26"/>
          <w:szCs w:val="26"/>
        </w:rPr>
        <w:t>оответствии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и</w:t>
      </w:r>
      <w:r w:rsidRPr="0078666E">
        <w:rPr>
          <w:rFonts w:ascii="Times New Roman" w:hAnsi="Times New Roman" w:cs="Times New Roman"/>
          <w:sz w:val="26"/>
          <w:szCs w:val="26"/>
        </w:rPr>
        <w:t>нструкцией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к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Pr="0078666E">
        <w:rPr>
          <w:rFonts w:ascii="Times New Roman" w:hAnsi="Times New Roman" w:cs="Times New Roman"/>
          <w:sz w:val="26"/>
          <w:szCs w:val="26"/>
        </w:rPr>
        <w:t>аданию, может быть записан только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в</w:t>
      </w:r>
      <w:r w:rsidRPr="0078666E">
        <w:rPr>
          <w:rFonts w:ascii="Times New Roman" w:hAnsi="Times New Roman" w:cs="Times New Roman"/>
          <w:sz w:val="26"/>
          <w:szCs w:val="26"/>
        </w:rPr>
        <w:t>иде:</w:t>
      </w:r>
    </w:p>
    <w:p w:rsidR="005D2D20" w:rsidRDefault="005D2D20" w:rsidP="005D2D20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D2D20">
        <w:rPr>
          <w:rFonts w:ascii="Times New Roman" w:hAnsi="Times New Roman" w:cs="Times New Roman"/>
          <w:sz w:val="26"/>
          <w:szCs w:val="26"/>
        </w:rPr>
        <w:t>цифр</w:t>
      </w:r>
      <w:r>
        <w:rPr>
          <w:rFonts w:ascii="Times New Roman" w:hAnsi="Times New Roman" w:cs="Times New Roman"/>
          <w:sz w:val="26"/>
          <w:szCs w:val="26"/>
        </w:rPr>
        <w:t>ы</w:t>
      </w:r>
      <w:r w:rsidRPr="005D2D20">
        <w:rPr>
          <w:rFonts w:ascii="Times New Roman" w:hAnsi="Times New Roman" w:cs="Times New Roman"/>
          <w:sz w:val="26"/>
          <w:szCs w:val="26"/>
        </w:rPr>
        <w:t xml:space="preserve"> (числ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5D2D20">
        <w:rPr>
          <w:rFonts w:ascii="Times New Roman" w:hAnsi="Times New Roman" w:cs="Times New Roman"/>
          <w:sz w:val="26"/>
          <w:szCs w:val="26"/>
        </w:rPr>
        <w:t>)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5D2D20" w:rsidRDefault="005D2D20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последовательности цифр</w:t>
      </w:r>
      <w:r w:rsidR="0082200A">
        <w:rPr>
          <w:rFonts w:ascii="Times New Roman" w:hAnsi="Times New Roman" w:cs="Times New Roman"/>
          <w:sz w:val="26"/>
          <w:szCs w:val="26"/>
        </w:rPr>
        <w:t xml:space="preserve">(слов) </w:t>
      </w:r>
      <w:r>
        <w:rPr>
          <w:rFonts w:ascii="Times New Roman" w:hAnsi="Times New Roman" w:cs="Times New Roman"/>
          <w:sz w:val="26"/>
          <w:szCs w:val="26"/>
        </w:rPr>
        <w:t xml:space="preserve">(записывается без </w:t>
      </w:r>
      <w:r w:rsidRPr="005D2D20">
        <w:rPr>
          <w:rFonts w:ascii="Times New Roman" w:hAnsi="Times New Roman" w:cs="Times New Roman"/>
          <w:sz w:val="26"/>
          <w:szCs w:val="26"/>
        </w:rPr>
        <w:t>пробелов, запятых и других дополнительных символов</w:t>
      </w:r>
      <w:r>
        <w:rPr>
          <w:rFonts w:ascii="Times New Roman" w:hAnsi="Times New Roman" w:cs="Times New Roman"/>
          <w:sz w:val="26"/>
          <w:szCs w:val="26"/>
        </w:rPr>
        <w:t>);</w:t>
      </w:r>
    </w:p>
    <w:p w:rsidR="005D2D20" w:rsidRDefault="005D2D20" w:rsidP="005D2D20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D2D20">
        <w:rPr>
          <w:rFonts w:ascii="Times New Roman" w:hAnsi="Times New Roman" w:cs="Times New Roman"/>
          <w:sz w:val="26"/>
          <w:szCs w:val="26"/>
        </w:rPr>
        <w:t xml:space="preserve">конечной десятичной </w:t>
      </w:r>
      <w:r w:rsidR="0082200A" w:rsidRPr="005D2D20">
        <w:rPr>
          <w:rFonts w:ascii="Times New Roman" w:hAnsi="Times New Roman" w:cs="Times New Roman"/>
          <w:sz w:val="26"/>
          <w:szCs w:val="26"/>
        </w:rPr>
        <w:t>дроби,</w:t>
      </w:r>
      <w:r w:rsidR="0082200A" w:rsidRPr="0082200A">
        <w:rPr>
          <w:rFonts w:ascii="Times New Roman" w:hAnsi="Times New Roman" w:cs="Times New Roman"/>
          <w:sz w:val="26"/>
          <w:szCs w:val="26"/>
        </w:rPr>
        <w:t>если в инструкции по выполнению задания указано, что ответ можно дать в виде десятичной дроби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5D2D20" w:rsidRPr="0078666E" w:rsidRDefault="005D2D20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слова или </w:t>
      </w:r>
      <w:r w:rsidRPr="005D2D20">
        <w:rPr>
          <w:rFonts w:ascii="Times New Roman" w:hAnsi="Times New Roman" w:cs="Times New Roman"/>
          <w:sz w:val="26"/>
          <w:szCs w:val="26"/>
        </w:rPr>
        <w:t>словосочетани</w:t>
      </w:r>
      <w:r>
        <w:rPr>
          <w:rFonts w:ascii="Times New Roman" w:hAnsi="Times New Roman" w:cs="Times New Roman"/>
          <w:sz w:val="26"/>
          <w:szCs w:val="26"/>
        </w:rPr>
        <w:t xml:space="preserve">я </w:t>
      </w:r>
      <w:r w:rsidRPr="005D2D20">
        <w:rPr>
          <w:rFonts w:ascii="Times New Roman" w:hAnsi="Times New Roman" w:cs="Times New Roman"/>
          <w:sz w:val="26"/>
          <w:szCs w:val="26"/>
        </w:rPr>
        <w:t>(нескольк</w:t>
      </w:r>
      <w:r>
        <w:rPr>
          <w:rFonts w:ascii="Times New Roman" w:hAnsi="Times New Roman" w:cs="Times New Roman"/>
          <w:sz w:val="26"/>
          <w:szCs w:val="26"/>
        </w:rPr>
        <w:t>о</w:t>
      </w:r>
      <w:r w:rsidRPr="005D2D20">
        <w:rPr>
          <w:rFonts w:ascii="Times New Roman" w:hAnsi="Times New Roman" w:cs="Times New Roman"/>
          <w:sz w:val="26"/>
          <w:szCs w:val="26"/>
        </w:rPr>
        <w:t xml:space="preserve"> слов)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D72225" w:rsidRPr="0078666E" w:rsidRDefault="00D72225" w:rsidP="005D2D20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lastRenderedPageBreak/>
        <w:t xml:space="preserve">Каждая цифра, буква, запятая или знак </w:t>
      </w:r>
      <w:r w:rsidR="00CE0D74" w:rsidRPr="0078666E">
        <w:rPr>
          <w:rFonts w:ascii="Times New Roman" w:hAnsi="Times New Roman" w:cs="Times New Roman"/>
          <w:sz w:val="26"/>
          <w:szCs w:val="26"/>
        </w:rPr>
        <w:t>«</w:t>
      </w:r>
      <w:r w:rsidRPr="0078666E">
        <w:rPr>
          <w:rFonts w:ascii="Times New Roman" w:hAnsi="Times New Roman" w:cs="Times New Roman"/>
          <w:sz w:val="26"/>
          <w:szCs w:val="26"/>
        </w:rPr>
        <w:t>минус</w:t>
      </w:r>
      <w:r w:rsidR="00CE0D74" w:rsidRPr="0078666E">
        <w:rPr>
          <w:rFonts w:ascii="Times New Roman" w:hAnsi="Times New Roman" w:cs="Times New Roman"/>
          <w:sz w:val="26"/>
          <w:szCs w:val="26"/>
        </w:rPr>
        <w:t>»</w:t>
      </w:r>
      <w:r w:rsidRPr="0078666E">
        <w:rPr>
          <w:rFonts w:ascii="Times New Roman" w:hAnsi="Times New Roman" w:cs="Times New Roman"/>
          <w:sz w:val="26"/>
          <w:szCs w:val="26"/>
        </w:rPr>
        <w:t xml:space="preserve"> (если число отрицательное) записывается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тдельную клеточку, строго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по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бразцу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из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в</w:t>
      </w:r>
      <w:r w:rsidRPr="0078666E">
        <w:rPr>
          <w:rFonts w:ascii="Times New Roman" w:hAnsi="Times New Roman" w:cs="Times New Roman"/>
          <w:sz w:val="26"/>
          <w:szCs w:val="26"/>
        </w:rPr>
        <w:t>ерхней части бланка</w:t>
      </w:r>
      <w:r w:rsidR="00FC577B" w:rsidRPr="0078666E">
        <w:rPr>
          <w:rFonts w:ascii="Times New Roman" w:hAnsi="Times New Roman" w:cs="Times New Roman"/>
          <w:sz w:val="26"/>
          <w:szCs w:val="26"/>
        </w:rPr>
        <w:t xml:space="preserve">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="00FC577B" w:rsidRPr="0078666E">
        <w:rPr>
          <w:rFonts w:ascii="Times New Roman" w:hAnsi="Times New Roman" w:cs="Times New Roman"/>
          <w:sz w:val="26"/>
          <w:szCs w:val="26"/>
        </w:rPr>
        <w:t>1</w:t>
      </w:r>
      <w:r w:rsidRPr="0078666E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E00CA9" w:rsidRPr="0078666E" w:rsidRDefault="00E00CA9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При написании ответов, состоящих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из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д</w:t>
      </w:r>
      <w:r w:rsidRPr="0078666E">
        <w:rPr>
          <w:rFonts w:ascii="Times New Roman" w:hAnsi="Times New Roman" w:cs="Times New Roman"/>
          <w:sz w:val="26"/>
          <w:szCs w:val="26"/>
        </w:rPr>
        <w:t>вух или более слов, каждое слово записывается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="008128A6" w:rsidRPr="0078666E">
        <w:rPr>
          <w:rFonts w:ascii="Times New Roman" w:hAnsi="Times New Roman" w:cs="Times New Roman"/>
          <w:sz w:val="26"/>
          <w:szCs w:val="26"/>
        </w:rPr>
        <w:t xml:space="preserve">оответствии с </w:t>
      </w:r>
      <w:r w:rsidRPr="0078666E">
        <w:rPr>
          <w:rFonts w:ascii="Times New Roman" w:hAnsi="Times New Roman" w:cs="Times New Roman"/>
          <w:sz w:val="26"/>
          <w:szCs w:val="26"/>
        </w:rPr>
        <w:t>инструкци</w:t>
      </w:r>
      <w:r w:rsidR="00FA5CBA" w:rsidRPr="0078666E">
        <w:rPr>
          <w:rFonts w:ascii="Times New Roman" w:hAnsi="Times New Roman" w:cs="Times New Roman"/>
          <w:sz w:val="26"/>
          <w:szCs w:val="26"/>
        </w:rPr>
        <w:t>ями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по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Pr="0078666E">
        <w:rPr>
          <w:rFonts w:ascii="Times New Roman" w:hAnsi="Times New Roman" w:cs="Times New Roman"/>
          <w:sz w:val="26"/>
          <w:szCs w:val="26"/>
        </w:rPr>
        <w:t>аписи ответов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Pr="0078666E">
        <w:rPr>
          <w:rFonts w:ascii="Times New Roman" w:hAnsi="Times New Roman" w:cs="Times New Roman"/>
          <w:sz w:val="26"/>
          <w:szCs w:val="26"/>
        </w:rPr>
        <w:t>ИМ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по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="008128A6" w:rsidRPr="0078666E">
        <w:rPr>
          <w:rFonts w:ascii="Times New Roman" w:hAnsi="Times New Roman" w:cs="Times New Roman"/>
          <w:sz w:val="26"/>
          <w:szCs w:val="26"/>
        </w:rPr>
        <w:t xml:space="preserve">оответствующим учебным предметам </w:t>
      </w:r>
      <w:r w:rsidR="008A027F" w:rsidRPr="0078666E">
        <w:rPr>
          <w:rFonts w:ascii="Times New Roman" w:hAnsi="Times New Roman" w:cs="Times New Roman"/>
          <w:sz w:val="26"/>
          <w:szCs w:val="26"/>
        </w:rPr>
        <w:t>(например: без пробелов, запятых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д</w:t>
      </w:r>
      <w:r w:rsidR="008A027F" w:rsidRPr="0078666E">
        <w:rPr>
          <w:rFonts w:ascii="Times New Roman" w:hAnsi="Times New Roman" w:cs="Times New Roman"/>
          <w:sz w:val="26"/>
          <w:szCs w:val="26"/>
        </w:rPr>
        <w:t>ругих дополнительных символов)</w:t>
      </w:r>
      <w:r w:rsidRPr="0078666E">
        <w:rPr>
          <w:rFonts w:ascii="Times New Roman" w:hAnsi="Times New Roman" w:cs="Times New Roman"/>
          <w:sz w:val="26"/>
          <w:szCs w:val="26"/>
        </w:rPr>
        <w:t>.</w:t>
      </w:r>
    </w:p>
    <w:p w:rsidR="00E00CA9" w:rsidRPr="0078666E" w:rsidRDefault="00E00CA9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Если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твете больше 17 символов (количество клеточек, отведенное для записи ответов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Pr="0078666E">
        <w:rPr>
          <w:rFonts w:ascii="Times New Roman" w:hAnsi="Times New Roman" w:cs="Times New Roman"/>
          <w:sz w:val="26"/>
          <w:szCs w:val="26"/>
        </w:rPr>
        <w:t>адания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="008A027F" w:rsidRPr="0078666E">
        <w:rPr>
          <w:rFonts w:ascii="Times New Roman" w:hAnsi="Times New Roman" w:cs="Times New Roman"/>
          <w:sz w:val="26"/>
          <w:szCs w:val="26"/>
        </w:rPr>
        <w:t>ратким ответом</w:t>
      </w:r>
      <w:r w:rsidRPr="0078666E">
        <w:rPr>
          <w:rFonts w:ascii="Times New Roman" w:hAnsi="Times New Roman" w:cs="Times New Roman"/>
          <w:sz w:val="26"/>
          <w:szCs w:val="26"/>
        </w:rPr>
        <w:t>),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то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твет записывается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тведенном для него месте,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не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бращая внимания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р</w:t>
      </w:r>
      <w:r w:rsidRPr="0078666E">
        <w:rPr>
          <w:rFonts w:ascii="Times New Roman" w:hAnsi="Times New Roman" w:cs="Times New Roman"/>
          <w:sz w:val="26"/>
          <w:szCs w:val="26"/>
        </w:rPr>
        <w:t>азбиение этого поля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Pr="0078666E">
        <w:rPr>
          <w:rFonts w:ascii="Times New Roman" w:hAnsi="Times New Roman" w:cs="Times New Roman"/>
          <w:sz w:val="26"/>
          <w:szCs w:val="26"/>
        </w:rPr>
        <w:t>леточки. Ответ должен быть написан разборчиво, более узкими символами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дну строчку,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и</w:t>
      </w:r>
      <w:r w:rsidRPr="0078666E">
        <w:rPr>
          <w:rFonts w:ascii="Times New Roman" w:hAnsi="Times New Roman" w:cs="Times New Roman"/>
          <w:sz w:val="26"/>
          <w:szCs w:val="26"/>
        </w:rPr>
        <w:t>спользованием всей длины отведенного под него поля. Символы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твете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не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д</w:t>
      </w:r>
      <w:r w:rsidRPr="0078666E">
        <w:rPr>
          <w:rFonts w:ascii="Times New Roman" w:hAnsi="Times New Roman" w:cs="Times New Roman"/>
          <w:sz w:val="26"/>
          <w:szCs w:val="26"/>
        </w:rPr>
        <w:t>олжны соприкасаться друг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д</w:t>
      </w:r>
      <w:r w:rsidRPr="0078666E">
        <w:rPr>
          <w:rFonts w:ascii="Times New Roman" w:hAnsi="Times New Roman" w:cs="Times New Roman"/>
          <w:sz w:val="26"/>
          <w:szCs w:val="26"/>
        </w:rPr>
        <w:t>ругом.</w:t>
      </w:r>
      <w:r w:rsidR="008128A6" w:rsidRPr="0078666E">
        <w:rPr>
          <w:rFonts w:ascii="Times New Roman" w:hAnsi="Times New Roman" w:cs="Times New Roman"/>
          <w:sz w:val="26"/>
          <w:szCs w:val="26"/>
        </w:rPr>
        <w:t xml:space="preserve"> Термин следует писать полностью. Любые сокращения запрещены.</w:t>
      </w:r>
    </w:p>
    <w:p w:rsidR="00D72225" w:rsidRPr="0078666E" w:rsidRDefault="00D72225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Если кратким ответом должно быть слово, пропущенное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т</w:t>
      </w:r>
      <w:r w:rsidR="001D1386" w:rsidRPr="0078666E">
        <w:rPr>
          <w:rFonts w:ascii="Times New Roman" w:hAnsi="Times New Roman" w:cs="Times New Roman"/>
          <w:sz w:val="26"/>
          <w:szCs w:val="26"/>
        </w:rPr>
        <w:t>ексте задания,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то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э</w:t>
      </w:r>
      <w:r w:rsidRPr="0078666E">
        <w:rPr>
          <w:rFonts w:ascii="Times New Roman" w:hAnsi="Times New Roman" w:cs="Times New Roman"/>
          <w:sz w:val="26"/>
          <w:szCs w:val="26"/>
        </w:rPr>
        <w:t>то слово нужно писать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т</w:t>
      </w:r>
      <w:r w:rsidRPr="0078666E">
        <w:rPr>
          <w:rFonts w:ascii="Times New Roman" w:hAnsi="Times New Roman" w:cs="Times New Roman"/>
          <w:sz w:val="26"/>
          <w:szCs w:val="26"/>
        </w:rPr>
        <w:t>ой форме (род, число, падеж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т</w:t>
      </w:r>
      <w:r w:rsidRPr="0078666E">
        <w:rPr>
          <w:rFonts w:ascii="Times New Roman" w:hAnsi="Times New Roman" w:cs="Times New Roman"/>
          <w:sz w:val="26"/>
          <w:szCs w:val="26"/>
        </w:rPr>
        <w:t>.п.),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Pr="0078666E">
        <w:rPr>
          <w:rFonts w:ascii="Times New Roman" w:hAnsi="Times New Roman" w:cs="Times New Roman"/>
          <w:sz w:val="26"/>
          <w:szCs w:val="26"/>
        </w:rPr>
        <w:t>оторой оно должно стоять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="001D1386" w:rsidRPr="0078666E">
        <w:rPr>
          <w:rFonts w:ascii="Times New Roman" w:hAnsi="Times New Roman" w:cs="Times New Roman"/>
          <w:sz w:val="26"/>
          <w:szCs w:val="26"/>
        </w:rPr>
        <w:t>адании</w:t>
      </w:r>
      <w:r w:rsidRPr="0078666E">
        <w:rPr>
          <w:rFonts w:ascii="Times New Roman" w:hAnsi="Times New Roman" w:cs="Times New Roman"/>
          <w:sz w:val="26"/>
          <w:szCs w:val="26"/>
        </w:rPr>
        <w:t>.</w:t>
      </w:r>
    </w:p>
    <w:p w:rsidR="00D72225" w:rsidRPr="009D5AE9" w:rsidRDefault="00D72225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D5AE9">
        <w:rPr>
          <w:rFonts w:ascii="Times New Roman" w:hAnsi="Times New Roman" w:cs="Times New Roman"/>
          <w:sz w:val="26"/>
          <w:szCs w:val="26"/>
        </w:rPr>
        <w:t>Если числовой ответ получается</w:t>
      </w:r>
      <w:r w:rsidR="004D55A9" w:rsidRPr="009D5AE9">
        <w:rPr>
          <w:rFonts w:ascii="Times New Roman" w:hAnsi="Times New Roman" w:cs="Times New Roman"/>
          <w:sz w:val="26"/>
          <w:szCs w:val="26"/>
        </w:rPr>
        <w:t xml:space="preserve"> в в</w:t>
      </w:r>
      <w:r w:rsidRPr="009D5AE9">
        <w:rPr>
          <w:rFonts w:ascii="Times New Roman" w:hAnsi="Times New Roman" w:cs="Times New Roman"/>
          <w:sz w:val="26"/>
          <w:szCs w:val="26"/>
        </w:rPr>
        <w:t>иде дроби,</w:t>
      </w:r>
      <w:r w:rsidR="004D55A9" w:rsidRPr="009D5AE9">
        <w:rPr>
          <w:rFonts w:ascii="Times New Roman" w:hAnsi="Times New Roman" w:cs="Times New Roman"/>
          <w:sz w:val="26"/>
          <w:szCs w:val="26"/>
        </w:rPr>
        <w:t xml:space="preserve"> то е</w:t>
      </w:r>
      <w:r w:rsidRPr="009D5AE9">
        <w:rPr>
          <w:rFonts w:ascii="Times New Roman" w:hAnsi="Times New Roman" w:cs="Times New Roman"/>
          <w:sz w:val="26"/>
          <w:szCs w:val="26"/>
        </w:rPr>
        <w:t>ё следует округлить</w:t>
      </w:r>
      <w:r w:rsidR="004D55A9" w:rsidRPr="009D5AE9">
        <w:rPr>
          <w:rFonts w:ascii="Times New Roman" w:hAnsi="Times New Roman" w:cs="Times New Roman"/>
          <w:sz w:val="26"/>
          <w:szCs w:val="26"/>
        </w:rPr>
        <w:t xml:space="preserve"> до ц</w:t>
      </w:r>
      <w:r w:rsidRPr="009D5AE9">
        <w:rPr>
          <w:rFonts w:ascii="Times New Roman" w:hAnsi="Times New Roman" w:cs="Times New Roman"/>
          <w:sz w:val="26"/>
          <w:szCs w:val="26"/>
        </w:rPr>
        <w:t>елого числа</w:t>
      </w:r>
      <w:r w:rsidR="004D55A9" w:rsidRPr="009D5AE9">
        <w:rPr>
          <w:rFonts w:ascii="Times New Roman" w:hAnsi="Times New Roman" w:cs="Times New Roman"/>
          <w:sz w:val="26"/>
          <w:szCs w:val="26"/>
        </w:rPr>
        <w:t xml:space="preserve"> по п</w:t>
      </w:r>
      <w:r w:rsidRPr="009D5AE9">
        <w:rPr>
          <w:rFonts w:ascii="Times New Roman" w:hAnsi="Times New Roman" w:cs="Times New Roman"/>
          <w:sz w:val="26"/>
          <w:szCs w:val="26"/>
        </w:rPr>
        <w:t>равилам округления, если</w:t>
      </w:r>
      <w:r w:rsidR="004D55A9" w:rsidRPr="009D5AE9">
        <w:rPr>
          <w:rFonts w:ascii="Times New Roman" w:hAnsi="Times New Roman" w:cs="Times New Roman"/>
          <w:sz w:val="26"/>
          <w:szCs w:val="26"/>
        </w:rPr>
        <w:t xml:space="preserve"> в и</w:t>
      </w:r>
      <w:r w:rsidRPr="009D5AE9">
        <w:rPr>
          <w:rFonts w:ascii="Times New Roman" w:hAnsi="Times New Roman" w:cs="Times New Roman"/>
          <w:sz w:val="26"/>
          <w:szCs w:val="26"/>
        </w:rPr>
        <w:t>нструкции</w:t>
      </w:r>
      <w:r w:rsidR="004D55A9" w:rsidRPr="009D5AE9">
        <w:rPr>
          <w:rFonts w:ascii="Times New Roman" w:hAnsi="Times New Roman" w:cs="Times New Roman"/>
          <w:sz w:val="26"/>
          <w:szCs w:val="26"/>
        </w:rPr>
        <w:t xml:space="preserve"> по в</w:t>
      </w:r>
      <w:r w:rsidRPr="009D5AE9">
        <w:rPr>
          <w:rFonts w:ascii="Times New Roman" w:hAnsi="Times New Roman" w:cs="Times New Roman"/>
          <w:sz w:val="26"/>
          <w:szCs w:val="26"/>
        </w:rPr>
        <w:t>ыполнению задания</w:t>
      </w:r>
      <w:r w:rsidR="004D55A9" w:rsidRPr="009D5AE9">
        <w:rPr>
          <w:rFonts w:ascii="Times New Roman" w:hAnsi="Times New Roman" w:cs="Times New Roman"/>
          <w:sz w:val="26"/>
          <w:szCs w:val="26"/>
        </w:rPr>
        <w:t xml:space="preserve"> не т</w:t>
      </w:r>
      <w:r w:rsidRPr="009D5AE9">
        <w:rPr>
          <w:rFonts w:ascii="Times New Roman" w:hAnsi="Times New Roman" w:cs="Times New Roman"/>
          <w:sz w:val="26"/>
          <w:szCs w:val="26"/>
        </w:rPr>
        <w:t>ребуется записать</w:t>
      </w:r>
      <w:r w:rsidR="00FC577B" w:rsidRPr="009D5AE9">
        <w:rPr>
          <w:rFonts w:ascii="Times New Roman" w:hAnsi="Times New Roman" w:cs="Times New Roman"/>
          <w:sz w:val="26"/>
          <w:szCs w:val="26"/>
        </w:rPr>
        <w:t xml:space="preserve"> ответ</w:t>
      </w:r>
      <w:r w:rsidR="004D55A9" w:rsidRPr="009D5AE9">
        <w:rPr>
          <w:rFonts w:ascii="Times New Roman" w:hAnsi="Times New Roman" w:cs="Times New Roman"/>
          <w:sz w:val="26"/>
          <w:szCs w:val="26"/>
        </w:rPr>
        <w:t xml:space="preserve"> в в</w:t>
      </w:r>
      <w:r w:rsidR="00FC577B" w:rsidRPr="009D5AE9">
        <w:rPr>
          <w:rFonts w:ascii="Times New Roman" w:hAnsi="Times New Roman" w:cs="Times New Roman"/>
          <w:sz w:val="26"/>
          <w:szCs w:val="26"/>
        </w:rPr>
        <w:t>иде десятичной дроби (</w:t>
      </w:r>
      <w:r w:rsidR="00FC577B" w:rsidRPr="009D5AE9">
        <w:rPr>
          <w:rFonts w:ascii="Times New Roman" w:hAnsi="Times New Roman" w:cs="Times New Roman"/>
          <w:i/>
          <w:sz w:val="26"/>
          <w:szCs w:val="26"/>
        </w:rPr>
        <w:t>н</w:t>
      </w:r>
      <w:r w:rsidRPr="009D5AE9">
        <w:rPr>
          <w:rFonts w:ascii="Times New Roman" w:hAnsi="Times New Roman" w:cs="Times New Roman"/>
          <w:i/>
          <w:sz w:val="26"/>
          <w:szCs w:val="26"/>
        </w:rPr>
        <w:t>апример: 2,3 округляет</w:t>
      </w:r>
      <w:r w:rsidR="00FC577B" w:rsidRPr="009D5AE9">
        <w:rPr>
          <w:rFonts w:ascii="Times New Roman" w:hAnsi="Times New Roman" w:cs="Times New Roman"/>
          <w:i/>
          <w:sz w:val="26"/>
          <w:szCs w:val="26"/>
        </w:rPr>
        <w:t>ся до 2; 2,5 – до 3; 2,7 – до 3).</w:t>
      </w:r>
      <w:r w:rsidRPr="009D5AE9">
        <w:rPr>
          <w:rFonts w:ascii="Times New Roman" w:hAnsi="Times New Roman" w:cs="Times New Roman"/>
          <w:sz w:val="26"/>
          <w:szCs w:val="26"/>
        </w:rPr>
        <w:t>Это правило должно выполняться для тех заданий, для которых</w:t>
      </w:r>
      <w:r w:rsidR="004D55A9" w:rsidRPr="009D5AE9">
        <w:rPr>
          <w:rFonts w:ascii="Times New Roman" w:hAnsi="Times New Roman" w:cs="Times New Roman"/>
          <w:sz w:val="26"/>
          <w:szCs w:val="26"/>
        </w:rPr>
        <w:t xml:space="preserve"> в и</w:t>
      </w:r>
      <w:r w:rsidRPr="009D5AE9">
        <w:rPr>
          <w:rFonts w:ascii="Times New Roman" w:hAnsi="Times New Roman" w:cs="Times New Roman"/>
          <w:sz w:val="26"/>
          <w:szCs w:val="26"/>
        </w:rPr>
        <w:t>нструкции</w:t>
      </w:r>
      <w:r w:rsidR="004D55A9" w:rsidRPr="009D5AE9">
        <w:rPr>
          <w:rFonts w:ascii="Times New Roman" w:hAnsi="Times New Roman" w:cs="Times New Roman"/>
          <w:sz w:val="26"/>
          <w:szCs w:val="26"/>
        </w:rPr>
        <w:t xml:space="preserve"> по в</w:t>
      </w:r>
      <w:r w:rsidRPr="009D5AE9">
        <w:rPr>
          <w:rFonts w:ascii="Times New Roman" w:hAnsi="Times New Roman" w:cs="Times New Roman"/>
          <w:sz w:val="26"/>
          <w:szCs w:val="26"/>
        </w:rPr>
        <w:t>ыполнению работы нет указаний, что ответ нужно дать</w:t>
      </w:r>
      <w:r w:rsidR="004D55A9" w:rsidRPr="009D5AE9">
        <w:rPr>
          <w:rFonts w:ascii="Times New Roman" w:hAnsi="Times New Roman" w:cs="Times New Roman"/>
          <w:sz w:val="26"/>
          <w:szCs w:val="26"/>
        </w:rPr>
        <w:t xml:space="preserve"> в в</w:t>
      </w:r>
      <w:r w:rsidRPr="009D5AE9">
        <w:rPr>
          <w:rFonts w:ascii="Times New Roman" w:hAnsi="Times New Roman" w:cs="Times New Roman"/>
          <w:sz w:val="26"/>
          <w:szCs w:val="26"/>
        </w:rPr>
        <w:t>иде десятичной дроби.</w:t>
      </w:r>
    </w:p>
    <w:p w:rsidR="00D72225" w:rsidRPr="0078666E" w:rsidRDefault="00D72225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D5AE9">
        <w:rPr>
          <w:rFonts w:ascii="Times New Roman" w:hAnsi="Times New Roman" w:cs="Times New Roman"/>
          <w:sz w:val="26"/>
          <w:szCs w:val="26"/>
        </w:rPr>
        <w:t>В ответе, записанном</w:t>
      </w:r>
      <w:r w:rsidR="004D55A9" w:rsidRPr="009D5AE9">
        <w:rPr>
          <w:rFonts w:ascii="Times New Roman" w:hAnsi="Times New Roman" w:cs="Times New Roman"/>
          <w:sz w:val="26"/>
          <w:szCs w:val="26"/>
        </w:rPr>
        <w:t xml:space="preserve"> в в</w:t>
      </w:r>
      <w:r w:rsidRPr="009D5AE9">
        <w:rPr>
          <w:rFonts w:ascii="Times New Roman" w:hAnsi="Times New Roman" w:cs="Times New Roman"/>
          <w:sz w:val="26"/>
          <w:szCs w:val="26"/>
        </w:rPr>
        <w:t>иде десятичной дроби,</w:t>
      </w:r>
      <w:r w:rsidR="004D55A9" w:rsidRPr="009D5AE9">
        <w:rPr>
          <w:rFonts w:ascii="Times New Roman" w:hAnsi="Times New Roman" w:cs="Times New Roman"/>
          <w:sz w:val="26"/>
          <w:szCs w:val="26"/>
        </w:rPr>
        <w:t xml:space="preserve"> в к</w:t>
      </w:r>
      <w:r w:rsidRPr="009D5AE9">
        <w:rPr>
          <w:rFonts w:ascii="Times New Roman" w:hAnsi="Times New Roman" w:cs="Times New Roman"/>
          <w:sz w:val="26"/>
          <w:szCs w:val="26"/>
        </w:rPr>
        <w:t>ачестве разделителя следует указывать запятую.</w:t>
      </w:r>
    </w:p>
    <w:p w:rsidR="00D72225" w:rsidRDefault="001D1386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Запрещается записывать ответ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в</w:t>
      </w:r>
      <w:r w:rsidRPr="0078666E">
        <w:rPr>
          <w:rFonts w:ascii="Times New Roman" w:hAnsi="Times New Roman" w:cs="Times New Roman"/>
          <w:sz w:val="26"/>
          <w:szCs w:val="26"/>
        </w:rPr>
        <w:t>иде математического выражения или формулы.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твете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не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у</w:t>
      </w:r>
      <w:r w:rsidRPr="0078666E">
        <w:rPr>
          <w:rFonts w:ascii="Times New Roman" w:hAnsi="Times New Roman" w:cs="Times New Roman"/>
          <w:sz w:val="26"/>
          <w:szCs w:val="26"/>
        </w:rPr>
        <w:t>казываются названия</w:t>
      </w:r>
      <w:r w:rsidR="00D72225" w:rsidRPr="0078666E">
        <w:rPr>
          <w:rFonts w:ascii="Times New Roman" w:hAnsi="Times New Roman" w:cs="Times New Roman"/>
          <w:sz w:val="26"/>
          <w:szCs w:val="26"/>
        </w:rPr>
        <w:t xml:space="preserve"> единиц измерения (градусы, проценты, метры, тонны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т</w:t>
      </w:r>
      <w:r w:rsidR="00D72225" w:rsidRPr="0078666E">
        <w:rPr>
          <w:rFonts w:ascii="Times New Roman" w:hAnsi="Times New Roman" w:cs="Times New Roman"/>
          <w:sz w:val="26"/>
          <w:szCs w:val="26"/>
        </w:rPr>
        <w:t xml:space="preserve">.д.) – </w:t>
      </w:r>
      <w:r w:rsidR="00FC577B" w:rsidRPr="0078666E">
        <w:rPr>
          <w:rFonts w:ascii="Times New Roman" w:hAnsi="Times New Roman" w:cs="Times New Roman"/>
          <w:sz w:val="26"/>
          <w:szCs w:val="26"/>
        </w:rPr>
        <w:t>так как</w:t>
      </w:r>
      <w:r w:rsidR="00D72225" w:rsidRPr="0078666E">
        <w:rPr>
          <w:rFonts w:ascii="Times New Roman" w:hAnsi="Times New Roman" w:cs="Times New Roman"/>
          <w:sz w:val="26"/>
          <w:szCs w:val="26"/>
        </w:rPr>
        <w:t xml:space="preserve"> они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не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="00D72225" w:rsidRPr="0078666E">
        <w:rPr>
          <w:rFonts w:ascii="Times New Roman" w:hAnsi="Times New Roman" w:cs="Times New Roman"/>
          <w:sz w:val="26"/>
          <w:szCs w:val="26"/>
        </w:rPr>
        <w:t>удут учитываться при оценивании. Недопустимы заголовки или комментарии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к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="00D72225" w:rsidRPr="0078666E">
        <w:rPr>
          <w:rFonts w:ascii="Times New Roman" w:hAnsi="Times New Roman" w:cs="Times New Roman"/>
          <w:sz w:val="26"/>
          <w:szCs w:val="26"/>
        </w:rPr>
        <w:t xml:space="preserve">твету. </w:t>
      </w:r>
    </w:p>
    <w:p w:rsidR="007921C2" w:rsidRDefault="007921C2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E17D64" w:rsidRPr="0078666E" w:rsidRDefault="007921C2" w:rsidP="007921C2">
      <w:pPr>
        <w:spacing w:before="240" w:line="240" w:lineRule="auto"/>
        <w:ind w:firstLine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6305550" cy="1571625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0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2225" w:rsidRPr="0078666E" w:rsidRDefault="00D72225" w:rsidP="004D55A9">
      <w:pPr>
        <w:widowControl w:val="0"/>
        <w:spacing w:line="240" w:lineRule="auto"/>
        <w:ind w:firstLine="0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Рис. </w:t>
      </w:r>
      <w:r w:rsidR="0082235C"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>9</w:t>
      </w:r>
      <w:r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>. Область замены ошибочных ответов</w:t>
      </w:r>
      <w:r w:rsidR="004D55A9"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 на з</w:t>
      </w:r>
      <w:r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>адания</w:t>
      </w:r>
      <w:r w:rsidR="004D55A9"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 с к</w:t>
      </w:r>
      <w:r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>ратким ответом</w:t>
      </w:r>
    </w:p>
    <w:p w:rsidR="00FC577B" w:rsidRPr="007921C2" w:rsidRDefault="00FC577B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921C2">
        <w:rPr>
          <w:rFonts w:ascii="Times New Roman" w:hAnsi="Times New Roman" w:cs="Times New Roman"/>
          <w:sz w:val="26"/>
          <w:szCs w:val="26"/>
        </w:rPr>
        <w:t xml:space="preserve">В нижней части бланка ответов </w:t>
      </w:r>
      <w:r w:rsidR="00C10502" w:rsidRPr="007921C2">
        <w:rPr>
          <w:rFonts w:ascii="Times New Roman" w:hAnsi="Times New Roman" w:cs="Times New Roman"/>
          <w:sz w:val="26"/>
          <w:szCs w:val="26"/>
        </w:rPr>
        <w:t>№ </w:t>
      </w:r>
      <w:r w:rsidRPr="007921C2">
        <w:rPr>
          <w:rFonts w:ascii="Times New Roman" w:hAnsi="Times New Roman" w:cs="Times New Roman"/>
          <w:sz w:val="26"/>
          <w:szCs w:val="26"/>
        </w:rPr>
        <w:t>1 предусмотрены поля для записи исправленных ответов</w:t>
      </w:r>
      <w:r w:rsidR="004D55A9" w:rsidRPr="007921C2">
        <w:rPr>
          <w:rFonts w:ascii="Times New Roman" w:hAnsi="Times New Roman" w:cs="Times New Roman"/>
          <w:sz w:val="26"/>
          <w:szCs w:val="26"/>
        </w:rPr>
        <w:t xml:space="preserve"> на з</w:t>
      </w:r>
      <w:r w:rsidRPr="007921C2">
        <w:rPr>
          <w:rFonts w:ascii="Times New Roman" w:hAnsi="Times New Roman" w:cs="Times New Roman"/>
          <w:sz w:val="26"/>
          <w:szCs w:val="26"/>
        </w:rPr>
        <w:t>адания</w:t>
      </w:r>
      <w:r w:rsidR="004D55A9" w:rsidRPr="007921C2">
        <w:rPr>
          <w:rFonts w:ascii="Times New Roman" w:hAnsi="Times New Roman" w:cs="Times New Roman"/>
          <w:sz w:val="26"/>
          <w:szCs w:val="26"/>
        </w:rPr>
        <w:t xml:space="preserve"> с к</w:t>
      </w:r>
      <w:r w:rsidRPr="007921C2">
        <w:rPr>
          <w:rFonts w:ascii="Times New Roman" w:hAnsi="Times New Roman" w:cs="Times New Roman"/>
          <w:sz w:val="26"/>
          <w:szCs w:val="26"/>
        </w:rPr>
        <w:t xml:space="preserve">ратким ответом взамен ошибочно записанных (рис. </w:t>
      </w:r>
      <w:r w:rsidR="0082235C" w:rsidRPr="007921C2">
        <w:rPr>
          <w:rFonts w:ascii="Times New Roman" w:hAnsi="Times New Roman" w:cs="Times New Roman"/>
          <w:sz w:val="26"/>
          <w:szCs w:val="26"/>
        </w:rPr>
        <w:t>9</w:t>
      </w:r>
      <w:r w:rsidRPr="007921C2">
        <w:rPr>
          <w:rFonts w:ascii="Times New Roman" w:hAnsi="Times New Roman" w:cs="Times New Roman"/>
          <w:sz w:val="26"/>
          <w:szCs w:val="26"/>
        </w:rPr>
        <w:t xml:space="preserve">). </w:t>
      </w:r>
    </w:p>
    <w:p w:rsidR="00D72225" w:rsidRPr="007921C2" w:rsidRDefault="00D72225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921C2">
        <w:rPr>
          <w:rFonts w:ascii="Times New Roman" w:hAnsi="Times New Roman" w:cs="Times New Roman"/>
          <w:sz w:val="26"/>
          <w:szCs w:val="26"/>
        </w:rPr>
        <w:t>Для замены внесенного</w:t>
      </w:r>
      <w:r w:rsidR="004D55A9" w:rsidRPr="007921C2">
        <w:rPr>
          <w:rFonts w:ascii="Times New Roman" w:hAnsi="Times New Roman" w:cs="Times New Roman"/>
          <w:sz w:val="26"/>
          <w:szCs w:val="26"/>
        </w:rPr>
        <w:t xml:space="preserve"> в б</w:t>
      </w:r>
      <w:r w:rsidRPr="007921C2">
        <w:rPr>
          <w:rFonts w:ascii="Times New Roman" w:hAnsi="Times New Roman" w:cs="Times New Roman"/>
          <w:sz w:val="26"/>
          <w:szCs w:val="26"/>
        </w:rPr>
        <w:t xml:space="preserve">ланк ответов </w:t>
      </w:r>
      <w:r w:rsidR="00C10502" w:rsidRPr="007921C2">
        <w:rPr>
          <w:rFonts w:ascii="Times New Roman" w:hAnsi="Times New Roman" w:cs="Times New Roman"/>
          <w:sz w:val="26"/>
          <w:szCs w:val="26"/>
        </w:rPr>
        <w:t>№ </w:t>
      </w:r>
      <w:r w:rsidRPr="007921C2">
        <w:rPr>
          <w:rFonts w:ascii="Times New Roman" w:hAnsi="Times New Roman" w:cs="Times New Roman"/>
          <w:sz w:val="26"/>
          <w:szCs w:val="26"/>
        </w:rPr>
        <w:t>1 ответа нужно</w:t>
      </w:r>
      <w:r w:rsidR="004D55A9" w:rsidRPr="007921C2">
        <w:rPr>
          <w:rFonts w:ascii="Times New Roman" w:hAnsi="Times New Roman" w:cs="Times New Roman"/>
          <w:sz w:val="26"/>
          <w:szCs w:val="26"/>
        </w:rPr>
        <w:t xml:space="preserve"> в с</w:t>
      </w:r>
      <w:r w:rsidRPr="007921C2">
        <w:rPr>
          <w:rFonts w:ascii="Times New Roman" w:hAnsi="Times New Roman" w:cs="Times New Roman"/>
          <w:sz w:val="26"/>
          <w:szCs w:val="26"/>
        </w:rPr>
        <w:t>оответствующих полях замены проставить номер задания, ответ</w:t>
      </w:r>
      <w:r w:rsidR="004D55A9" w:rsidRPr="007921C2">
        <w:rPr>
          <w:rFonts w:ascii="Times New Roman" w:hAnsi="Times New Roman" w:cs="Times New Roman"/>
          <w:sz w:val="26"/>
          <w:szCs w:val="26"/>
        </w:rPr>
        <w:t xml:space="preserve"> на к</w:t>
      </w:r>
      <w:r w:rsidRPr="007921C2">
        <w:rPr>
          <w:rFonts w:ascii="Times New Roman" w:hAnsi="Times New Roman" w:cs="Times New Roman"/>
          <w:sz w:val="26"/>
          <w:szCs w:val="26"/>
        </w:rPr>
        <w:t>оторый следует исправить</w:t>
      </w:r>
      <w:r w:rsidR="00E859DC" w:rsidRPr="007921C2">
        <w:rPr>
          <w:rFonts w:ascii="Times New Roman" w:hAnsi="Times New Roman" w:cs="Times New Roman"/>
          <w:sz w:val="26"/>
          <w:szCs w:val="26"/>
        </w:rPr>
        <w:t>,</w:t>
      </w:r>
      <w:r w:rsidR="004D55A9" w:rsidRPr="007921C2">
        <w:rPr>
          <w:rFonts w:ascii="Times New Roman" w:hAnsi="Times New Roman" w:cs="Times New Roman"/>
          <w:sz w:val="26"/>
          <w:szCs w:val="26"/>
        </w:rPr>
        <w:t xml:space="preserve"> и з</w:t>
      </w:r>
      <w:r w:rsidRPr="007921C2">
        <w:rPr>
          <w:rFonts w:ascii="Times New Roman" w:hAnsi="Times New Roman" w:cs="Times New Roman"/>
          <w:sz w:val="26"/>
          <w:szCs w:val="26"/>
        </w:rPr>
        <w:t>аписать новое значение верного ответа</w:t>
      </w:r>
      <w:r w:rsidR="004D55A9" w:rsidRPr="007921C2">
        <w:rPr>
          <w:rFonts w:ascii="Times New Roman" w:hAnsi="Times New Roman" w:cs="Times New Roman"/>
          <w:sz w:val="26"/>
          <w:szCs w:val="26"/>
        </w:rPr>
        <w:t xml:space="preserve"> на у</w:t>
      </w:r>
      <w:r w:rsidRPr="007921C2">
        <w:rPr>
          <w:rFonts w:ascii="Times New Roman" w:hAnsi="Times New Roman" w:cs="Times New Roman"/>
          <w:sz w:val="26"/>
          <w:szCs w:val="26"/>
        </w:rPr>
        <w:t>казанное задание.</w:t>
      </w:r>
    </w:p>
    <w:p w:rsidR="00D72225" w:rsidRDefault="00D72225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921C2">
        <w:rPr>
          <w:rFonts w:ascii="Times New Roman" w:hAnsi="Times New Roman" w:cs="Times New Roman"/>
          <w:sz w:val="26"/>
          <w:szCs w:val="26"/>
        </w:rPr>
        <w:t>В случае если</w:t>
      </w:r>
      <w:r w:rsidR="004D55A9" w:rsidRPr="007921C2">
        <w:rPr>
          <w:rFonts w:ascii="Times New Roman" w:hAnsi="Times New Roman" w:cs="Times New Roman"/>
          <w:sz w:val="26"/>
          <w:szCs w:val="26"/>
        </w:rPr>
        <w:t xml:space="preserve"> в о</w:t>
      </w:r>
      <w:r w:rsidRPr="007921C2">
        <w:rPr>
          <w:rFonts w:ascii="Times New Roman" w:hAnsi="Times New Roman" w:cs="Times New Roman"/>
          <w:sz w:val="26"/>
          <w:szCs w:val="26"/>
        </w:rPr>
        <w:t>бласти замены ошибочных ответов</w:t>
      </w:r>
      <w:r w:rsidR="004D55A9" w:rsidRPr="007921C2">
        <w:rPr>
          <w:rFonts w:ascii="Times New Roman" w:hAnsi="Times New Roman" w:cs="Times New Roman"/>
          <w:sz w:val="26"/>
          <w:szCs w:val="26"/>
        </w:rPr>
        <w:t xml:space="preserve"> на з</w:t>
      </w:r>
      <w:r w:rsidRPr="007921C2">
        <w:rPr>
          <w:rFonts w:ascii="Times New Roman" w:hAnsi="Times New Roman" w:cs="Times New Roman"/>
          <w:sz w:val="26"/>
          <w:szCs w:val="26"/>
        </w:rPr>
        <w:t>адания</w:t>
      </w:r>
      <w:r w:rsidR="004D55A9" w:rsidRPr="007921C2">
        <w:rPr>
          <w:rFonts w:ascii="Times New Roman" w:hAnsi="Times New Roman" w:cs="Times New Roman"/>
          <w:sz w:val="26"/>
          <w:szCs w:val="26"/>
        </w:rPr>
        <w:t xml:space="preserve"> с к</w:t>
      </w:r>
      <w:r w:rsidRPr="007921C2">
        <w:rPr>
          <w:rFonts w:ascii="Times New Roman" w:hAnsi="Times New Roman" w:cs="Times New Roman"/>
          <w:sz w:val="26"/>
          <w:szCs w:val="26"/>
        </w:rPr>
        <w:t>ратким ответом будет заполнено поле для номера задания,</w:t>
      </w:r>
      <w:r w:rsidR="004D55A9" w:rsidRPr="007921C2">
        <w:rPr>
          <w:rFonts w:ascii="Times New Roman" w:hAnsi="Times New Roman" w:cs="Times New Roman"/>
          <w:sz w:val="26"/>
          <w:szCs w:val="26"/>
        </w:rPr>
        <w:t xml:space="preserve"> а н</w:t>
      </w:r>
      <w:r w:rsidRPr="007921C2">
        <w:rPr>
          <w:rFonts w:ascii="Times New Roman" w:hAnsi="Times New Roman" w:cs="Times New Roman"/>
          <w:sz w:val="26"/>
          <w:szCs w:val="26"/>
        </w:rPr>
        <w:t>овый ответ</w:t>
      </w:r>
      <w:r w:rsidR="004D55A9" w:rsidRPr="007921C2">
        <w:rPr>
          <w:rFonts w:ascii="Times New Roman" w:hAnsi="Times New Roman" w:cs="Times New Roman"/>
          <w:sz w:val="26"/>
          <w:szCs w:val="26"/>
        </w:rPr>
        <w:t xml:space="preserve"> не в</w:t>
      </w:r>
      <w:r w:rsidRPr="007921C2">
        <w:rPr>
          <w:rFonts w:ascii="Times New Roman" w:hAnsi="Times New Roman" w:cs="Times New Roman"/>
          <w:sz w:val="26"/>
          <w:szCs w:val="26"/>
        </w:rPr>
        <w:t>несен,</w:t>
      </w:r>
      <w:r w:rsidR="004D55A9" w:rsidRPr="007921C2">
        <w:rPr>
          <w:rFonts w:ascii="Times New Roman" w:hAnsi="Times New Roman" w:cs="Times New Roman"/>
          <w:sz w:val="26"/>
          <w:szCs w:val="26"/>
        </w:rPr>
        <w:t xml:space="preserve"> то д</w:t>
      </w:r>
      <w:r w:rsidRPr="007921C2">
        <w:rPr>
          <w:rFonts w:ascii="Times New Roman" w:hAnsi="Times New Roman" w:cs="Times New Roman"/>
          <w:sz w:val="26"/>
          <w:szCs w:val="26"/>
        </w:rPr>
        <w:t xml:space="preserve">ля оценивания будет использоваться пустой ответ (т.е. задание будет засчитано невыполненным). </w:t>
      </w:r>
      <w:r w:rsidRPr="007921C2">
        <w:rPr>
          <w:rFonts w:ascii="Times New Roman" w:hAnsi="Times New Roman" w:cs="Times New Roman"/>
          <w:sz w:val="26"/>
          <w:szCs w:val="26"/>
        </w:rPr>
        <w:lastRenderedPageBreak/>
        <w:t>Поэтому</w:t>
      </w:r>
      <w:r w:rsidR="004D55A9" w:rsidRPr="007921C2">
        <w:rPr>
          <w:rFonts w:ascii="Times New Roman" w:hAnsi="Times New Roman" w:cs="Times New Roman"/>
          <w:sz w:val="26"/>
          <w:szCs w:val="26"/>
        </w:rPr>
        <w:t xml:space="preserve"> в с</w:t>
      </w:r>
      <w:r w:rsidRPr="007921C2">
        <w:rPr>
          <w:rFonts w:ascii="Times New Roman" w:hAnsi="Times New Roman" w:cs="Times New Roman"/>
          <w:sz w:val="26"/>
          <w:szCs w:val="26"/>
        </w:rPr>
        <w:t>лучае неправильного указани</w:t>
      </w:r>
      <w:r w:rsidR="00591AF2" w:rsidRPr="007921C2">
        <w:rPr>
          <w:rFonts w:ascii="Times New Roman" w:hAnsi="Times New Roman" w:cs="Times New Roman"/>
          <w:sz w:val="26"/>
          <w:szCs w:val="26"/>
        </w:rPr>
        <w:t>я</w:t>
      </w:r>
      <w:r w:rsidRPr="007921C2">
        <w:rPr>
          <w:rFonts w:ascii="Times New Roman" w:hAnsi="Times New Roman" w:cs="Times New Roman"/>
          <w:sz w:val="26"/>
          <w:szCs w:val="26"/>
        </w:rPr>
        <w:t xml:space="preserve"> номера задания</w:t>
      </w:r>
      <w:r w:rsidR="004D55A9" w:rsidRPr="007921C2">
        <w:rPr>
          <w:rFonts w:ascii="Times New Roman" w:hAnsi="Times New Roman" w:cs="Times New Roman"/>
          <w:sz w:val="26"/>
          <w:szCs w:val="26"/>
        </w:rPr>
        <w:t xml:space="preserve"> в о</w:t>
      </w:r>
      <w:r w:rsidRPr="007921C2">
        <w:rPr>
          <w:rFonts w:ascii="Times New Roman" w:hAnsi="Times New Roman" w:cs="Times New Roman"/>
          <w:sz w:val="26"/>
          <w:szCs w:val="26"/>
        </w:rPr>
        <w:t>бласти замены ошибочных ответов, неправильный номер задания следует зачеркнуть.</w:t>
      </w:r>
    </w:p>
    <w:p w:rsidR="009D5AE9" w:rsidRDefault="007921C2" w:rsidP="009D5AE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Ответственный организатор в аудитории по окончании выполнения экзаменационной работы участником экзамена должен проверить бланк ответов № 1 участника ЕГЭ на наличие замены ошибочных ответов на задания с кратким ответом. В случае если участник экзамена осуществлял во время выполнения экзаменационной работы замену ошибочных ответов, организатору необходимо посчитать количество </w:t>
      </w:r>
      <w:r w:rsidR="005314F5">
        <w:rPr>
          <w:rFonts w:ascii="Times New Roman" w:hAnsi="Times New Roman" w:cs="Times New Roman"/>
          <w:sz w:val="26"/>
          <w:szCs w:val="26"/>
        </w:rPr>
        <w:t xml:space="preserve">замен ошибочных ответов, </w:t>
      </w:r>
      <w:r>
        <w:rPr>
          <w:rFonts w:ascii="Times New Roman" w:hAnsi="Times New Roman" w:cs="Times New Roman"/>
          <w:sz w:val="26"/>
          <w:szCs w:val="26"/>
        </w:rPr>
        <w:t xml:space="preserve">в поле «Количество заполненных полей «Замена ошибочных ответов» </w:t>
      </w:r>
      <w:r w:rsidR="005314F5">
        <w:rPr>
          <w:rFonts w:ascii="Times New Roman" w:hAnsi="Times New Roman" w:cs="Times New Roman"/>
          <w:sz w:val="26"/>
          <w:szCs w:val="26"/>
        </w:rPr>
        <w:t>п</w:t>
      </w:r>
      <w:r>
        <w:rPr>
          <w:rFonts w:ascii="Times New Roman" w:hAnsi="Times New Roman" w:cs="Times New Roman"/>
          <w:sz w:val="26"/>
          <w:szCs w:val="26"/>
        </w:rPr>
        <w:t xml:space="preserve">оставить </w:t>
      </w:r>
      <w:r w:rsidR="005314F5">
        <w:rPr>
          <w:rFonts w:ascii="Times New Roman" w:hAnsi="Times New Roman" w:cs="Times New Roman"/>
          <w:sz w:val="26"/>
          <w:szCs w:val="26"/>
        </w:rPr>
        <w:t>соответствующее цифровое значение, а также поставить подпись в специально отведенном месте.</w:t>
      </w:r>
    </w:p>
    <w:p w:rsidR="00D9689A" w:rsidRPr="00CE210D" w:rsidRDefault="00D9689A" w:rsidP="009D5AE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E210D">
        <w:rPr>
          <w:rFonts w:ascii="Times New Roman" w:hAnsi="Times New Roman" w:cs="Times New Roman"/>
          <w:sz w:val="26"/>
          <w:szCs w:val="26"/>
        </w:rPr>
        <w:t>В случае если участник экзамена не использовал поле «Замена ошибочных ответов на задания с кратким ответом» организатор в поле «Количество заполненных полей «Замена ошибочных ответов» ставит «</w:t>
      </w:r>
      <w:r w:rsidR="00B3337F">
        <w:rPr>
          <w:rFonts w:ascii="Times New Roman" w:hAnsi="Times New Roman" w:cs="Times New Roman"/>
          <w:sz w:val="26"/>
          <w:szCs w:val="26"/>
        </w:rPr>
        <w:t>Х</w:t>
      </w:r>
      <w:r w:rsidRPr="00CE210D">
        <w:rPr>
          <w:rFonts w:ascii="Times New Roman" w:hAnsi="Times New Roman" w:cs="Times New Roman"/>
          <w:sz w:val="26"/>
          <w:szCs w:val="26"/>
        </w:rPr>
        <w:t>» и подпись в специально отведенном месте.</w:t>
      </w:r>
    </w:p>
    <w:p w:rsidR="00D72225" w:rsidRPr="004D55A9" w:rsidRDefault="00D72225" w:rsidP="004D55A9">
      <w:pPr>
        <w:pStyle w:val="2"/>
      </w:pPr>
      <w:bookmarkStart w:id="18" w:name="_Toc468376993"/>
      <w:r w:rsidRPr="00AF38F5">
        <w:t xml:space="preserve">Заполнение бланка ответов </w:t>
      </w:r>
      <w:r w:rsidR="00C10502">
        <w:t>№ </w:t>
      </w:r>
      <w:r w:rsidRPr="00AF38F5">
        <w:t>2</w:t>
      </w:r>
      <w:bookmarkEnd w:id="18"/>
    </w:p>
    <w:p w:rsidR="00D72225" w:rsidRDefault="00D72225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Бланк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 предназначен для записи ответов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Pr="0078666E">
        <w:rPr>
          <w:rFonts w:ascii="Times New Roman" w:hAnsi="Times New Roman" w:cs="Times New Roman"/>
          <w:sz w:val="26"/>
          <w:szCs w:val="26"/>
        </w:rPr>
        <w:t>адания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р</w:t>
      </w:r>
      <w:r w:rsidRPr="0078666E">
        <w:rPr>
          <w:rFonts w:ascii="Times New Roman" w:hAnsi="Times New Roman" w:cs="Times New Roman"/>
          <w:sz w:val="26"/>
          <w:szCs w:val="26"/>
        </w:rPr>
        <w:t>азвернутым ответом</w:t>
      </w:r>
      <w:r w:rsidR="00FC577B" w:rsidRPr="0078666E">
        <w:rPr>
          <w:rFonts w:ascii="Times New Roman" w:hAnsi="Times New Roman" w:cs="Times New Roman"/>
          <w:sz w:val="26"/>
          <w:szCs w:val="26"/>
        </w:rPr>
        <w:t xml:space="preserve"> (строго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="00FC577B" w:rsidRPr="0078666E">
        <w:rPr>
          <w:rFonts w:ascii="Times New Roman" w:hAnsi="Times New Roman" w:cs="Times New Roman"/>
          <w:sz w:val="26"/>
          <w:szCs w:val="26"/>
        </w:rPr>
        <w:t>оответствии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т</w:t>
      </w:r>
      <w:r w:rsidR="00FC577B" w:rsidRPr="0078666E">
        <w:rPr>
          <w:rFonts w:ascii="Times New Roman" w:hAnsi="Times New Roman" w:cs="Times New Roman"/>
          <w:sz w:val="26"/>
          <w:szCs w:val="26"/>
        </w:rPr>
        <w:t>ребованиями инструкции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к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="00FC577B" w:rsidRPr="0078666E">
        <w:rPr>
          <w:rFonts w:ascii="Times New Roman" w:hAnsi="Times New Roman" w:cs="Times New Roman"/>
          <w:sz w:val="26"/>
          <w:szCs w:val="26"/>
        </w:rPr>
        <w:t>ИМ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C10502">
        <w:rPr>
          <w:rFonts w:ascii="Times New Roman" w:hAnsi="Times New Roman" w:cs="Times New Roman"/>
          <w:sz w:val="26"/>
          <w:szCs w:val="26"/>
        </w:rPr>
        <w:t> </w:t>
      </w:r>
      <w:r w:rsidR="00C10502" w:rsidRPr="0078666E">
        <w:rPr>
          <w:rFonts w:ascii="Times New Roman" w:hAnsi="Times New Roman" w:cs="Times New Roman"/>
          <w:sz w:val="26"/>
          <w:szCs w:val="26"/>
        </w:rPr>
        <w:t>к</w:t>
      </w:r>
      <w:r w:rsidR="00C10502">
        <w:rPr>
          <w:rFonts w:ascii="Times New Roman" w:hAnsi="Times New Roman" w:cs="Times New Roman"/>
          <w:sz w:val="26"/>
          <w:szCs w:val="26"/>
        </w:rPr>
        <w:t> </w:t>
      </w:r>
      <w:r w:rsidR="00C10502" w:rsidRPr="0078666E">
        <w:rPr>
          <w:rFonts w:ascii="Times New Roman" w:hAnsi="Times New Roman" w:cs="Times New Roman"/>
          <w:sz w:val="26"/>
          <w:szCs w:val="26"/>
        </w:rPr>
        <w:t>о</w:t>
      </w:r>
      <w:r w:rsidR="00FC577B" w:rsidRPr="0078666E">
        <w:rPr>
          <w:rFonts w:ascii="Times New Roman" w:hAnsi="Times New Roman" w:cs="Times New Roman"/>
          <w:sz w:val="26"/>
          <w:szCs w:val="26"/>
        </w:rPr>
        <w:t>тдельным заданиям КИМ).</w:t>
      </w:r>
    </w:p>
    <w:p w:rsidR="00E17D64" w:rsidRPr="0078666E" w:rsidRDefault="00E17D64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17D64">
        <w:rPr>
          <w:rFonts w:ascii="Times New Roman" w:hAnsi="Times New Roman" w:cs="Times New Roman"/>
          <w:sz w:val="26"/>
          <w:szCs w:val="26"/>
        </w:rPr>
        <w:t>Запрещается делать какие-либо записи и пометки, не относящиеся к ответам на задания, в том числе содержащие информацию о персональных данных участника ЕГЭ. При наличии записей и пометок бланки не проверяются.</w:t>
      </w:r>
    </w:p>
    <w:p w:rsidR="00D72225" w:rsidRPr="0078666E" w:rsidRDefault="00D72225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Информация для заполнения полей верхней части бланка</w:t>
      </w:r>
      <w:r w:rsidR="00FC577B" w:rsidRPr="0078666E">
        <w:rPr>
          <w:rFonts w:ascii="Times New Roman" w:hAnsi="Times New Roman" w:cs="Times New Roman"/>
          <w:sz w:val="26"/>
          <w:szCs w:val="26"/>
        </w:rPr>
        <w:t xml:space="preserve"> ответов №</w:t>
      </w:r>
      <w:r w:rsidR="00526466" w:rsidRPr="0078666E">
        <w:rPr>
          <w:rFonts w:ascii="Times New Roman" w:hAnsi="Times New Roman" w:cs="Times New Roman"/>
          <w:sz w:val="26"/>
          <w:szCs w:val="26"/>
        </w:rPr>
        <w:t> </w:t>
      </w:r>
      <w:r w:rsidR="00FC577B" w:rsidRPr="0078666E">
        <w:rPr>
          <w:rFonts w:ascii="Times New Roman" w:hAnsi="Times New Roman" w:cs="Times New Roman"/>
          <w:sz w:val="26"/>
          <w:szCs w:val="26"/>
        </w:rPr>
        <w:t>2</w:t>
      </w:r>
      <w:r w:rsidR="001D1386" w:rsidRPr="0078666E">
        <w:rPr>
          <w:rFonts w:ascii="Times New Roman" w:hAnsi="Times New Roman" w:cs="Times New Roman"/>
          <w:sz w:val="26"/>
          <w:szCs w:val="26"/>
        </w:rPr>
        <w:t>(«К</w:t>
      </w:r>
      <w:r w:rsidRPr="0078666E">
        <w:rPr>
          <w:rFonts w:ascii="Times New Roman" w:hAnsi="Times New Roman" w:cs="Times New Roman"/>
          <w:sz w:val="26"/>
          <w:szCs w:val="26"/>
        </w:rPr>
        <w:t>од региона</w:t>
      </w:r>
      <w:r w:rsidR="001D1386" w:rsidRPr="0078666E">
        <w:rPr>
          <w:rFonts w:ascii="Times New Roman" w:hAnsi="Times New Roman" w:cs="Times New Roman"/>
          <w:sz w:val="26"/>
          <w:szCs w:val="26"/>
        </w:rPr>
        <w:t>»</w:t>
      </w:r>
      <w:r w:rsidRPr="0078666E">
        <w:rPr>
          <w:rFonts w:ascii="Times New Roman" w:hAnsi="Times New Roman" w:cs="Times New Roman"/>
          <w:sz w:val="26"/>
          <w:szCs w:val="26"/>
        </w:rPr>
        <w:t xml:space="preserve">, </w:t>
      </w:r>
      <w:r w:rsidR="001D1386" w:rsidRPr="0078666E">
        <w:rPr>
          <w:rFonts w:ascii="Times New Roman" w:hAnsi="Times New Roman" w:cs="Times New Roman"/>
          <w:sz w:val="26"/>
          <w:szCs w:val="26"/>
        </w:rPr>
        <w:t>«К</w:t>
      </w:r>
      <w:r w:rsidRPr="0078666E">
        <w:rPr>
          <w:rFonts w:ascii="Times New Roman" w:hAnsi="Times New Roman" w:cs="Times New Roman"/>
          <w:sz w:val="26"/>
          <w:szCs w:val="26"/>
        </w:rPr>
        <w:t>од</w:t>
      </w:r>
      <w:r w:rsidR="00725C78" w:rsidRPr="0078666E">
        <w:rPr>
          <w:rFonts w:ascii="Times New Roman" w:hAnsi="Times New Roman" w:cs="Times New Roman"/>
          <w:sz w:val="26"/>
          <w:szCs w:val="26"/>
        </w:rPr>
        <w:t xml:space="preserve"> предмета»</w:t>
      </w:r>
      <w:r w:rsidRPr="0078666E">
        <w:rPr>
          <w:rFonts w:ascii="Times New Roman" w:hAnsi="Times New Roman" w:cs="Times New Roman"/>
          <w:sz w:val="26"/>
          <w:szCs w:val="26"/>
        </w:rPr>
        <w:t xml:space="preserve"> и </w:t>
      </w:r>
      <w:r w:rsidR="00725C78" w:rsidRPr="0078666E">
        <w:rPr>
          <w:rFonts w:ascii="Times New Roman" w:hAnsi="Times New Roman" w:cs="Times New Roman"/>
          <w:sz w:val="26"/>
          <w:szCs w:val="26"/>
        </w:rPr>
        <w:t>«Н</w:t>
      </w:r>
      <w:r w:rsidRPr="0078666E">
        <w:rPr>
          <w:rFonts w:ascii="Times New Roman" w:hAnsi="Times New Roman" w:cs="Times New Roman"/>
          <w:sz w:val="26"/>
          <w:szCs w:val="26"/>
        </w:rPr>
        <w:t>азвание предмета</w:t>
      </w:r>
      <w:r w:rsidR="00725C78" w:rsidRPr="0078666E">
        <w:rPr>
          <w:rFonts w:ascii="Times New Roman" w:hAnsi="Times New Roman" w:cs="Times New Roman"/>
          <w:sz w:val="26"/>
          <w:szCs w:val="26"/>
        </w:rPr>
        <w:t>»)</w:t>
      </w:r>
      <w:r w:rsidRPr="0078666E">
        <w:rPr>
          <w:rFonts w:ascii="Times New Roman" w:hAnsi="Times New Roman" w:cs="Times New Roman"/>
          <w:sz w:val="26"/>
          <w:szCs w:val="26"/>
        </w:rPr>
        <w:t xml:space="preserve"> должна соответствовать информации, внесенной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Pr="0078666E">
        <w:rPr>
          <w:rFonts w:ascii="Times New Roman" w:hAnsi="Times New Roman" w:cs="Times New Roman"/>
          <w:sz w:val="26"/>
          <w:szCs w:val="26"/>
        </w:rPr>
        <w:t>ланк регистрации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Pr="0078666E">
        <w:rPr>
          <w:rFonts w:ascii="Times New Roman" w:hAnsi="Times New Roman" w:cs="Times New Roman"/>
          <w:sz w:val="26"/>
          <w:szCs w:val="26"/>
        </w:rPr>
        <w:t>ланк ответов №</w:t>
      </w:r>
      <w:r w:rsidR="00526466" w:rsidRPr="0078666E"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1.</w:t>
      </w:r>
    </w:p>
    <w:p w:rsidR="00D72225" w:rsidRPr="0078666E" w:rsidRDefault="00D72225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Поле «Дополнительный бланк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2» заполняет организатор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а</w:t>
      </w:r>
      <w:r w:rsidRPr="0078666E">
        <w:rPr>
          <w:rFonts w:ascii="Times New Roman" w:hAnsi="Times New Roman" w:cs="Times New Roman"/>
          <w:sz w:val="26"/>
          <w:szCs w:val="26"/>
        </w:rPr>
        <w:t xml:space="preserve">удитории при выдаче дополнительного бланка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2, вписывая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э</w:t>
      </w:r>
      <w:r w:rsidRPr="0078666E">
        <w:rPr>
          <w:rFonts w:ascii="Times New Roman" w:hAnsi="Times New Roman" w:cs="Times New Roman"/>
          <w:sz w:val="26"/>
          <w:szCs w:val="26"/>
        </w:rPr>
        <w:t xml:space="preserve">то поле цифровое значение штрихкода дополнительного бланка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 (расположенное под шрихкодом бланка), к</w:t>
      </w:r>
      <w:r w:rsidR="00FC577B" w:rsidRPr="0078666E">
        <w:rPr>
          <w:rFonts w:ascii="Times New Roman" w:hAnsi="Times New Roman" w:cs="Times New Roman"/>
          <w:sz w:val="26"/>
          <w:szCs w:val="26"/>
        </w:rPr>
        <w:t xml:space="preserve">оторый выдается участнику ЕГЭ. </w:t>
      </w:r>
      <w:r w:rsidRPr="0078666E">
        <w:rPr>
          <w:rFonts w:ascii="Times New Roman" w:hAnsi="Times New Roman" w:cs="Times New Roman"/>
          <w:sz w:val="26"/>
          <w:szCs w:val="26"/>
        </w:rPr>
        <w:t>Поле «Резерв-</w:t>
      </w:r>
      <w:r w:rsidR="00F008EB">
        <w:rPr>
          <w:rFonts w:ascii="Times New Roman" w:hAnsi="Times New Roman" w:cs="Times New Roman"/>
          <w:sz w:val="26"/>
          <w:szCs w:val="26"/>
        </w:rPr>
        <w:t>5</w:t>
      </w:r>
      <w:r w:rsidRPr="0078666E">
        <w:rPr>
          <w:rFonts w:ascii="Times New Roman" w:hAnsi="Times New Roman" w:cs="Times New Roman"/>
          <w:sz w:val="26"/>
          <w:szCs w:val="26"/>
        </w:rPr>
        <w:t>»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не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Pr="0078666E">
        <w:rPr>
          <w:rFonts w:ascii="Times New Roman" w:hAnsi="Times New Roman" w:cs="Times New Roman"/>
          <w:sz w:val="26"/>
          <w:szCs w:val="26"/>
        </w:rPr>
        <w:t>аполняется.</w:t>
      </w:r>
    </w:p>
    <w:p w:rsidR="00D72225" w:rsidRPr="0078666E" w:rsidRDefault="00D72225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При недостатке места для ответов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л</w:t>
      </w:r>
      <w:r w:rsidRPr="0078666E">
        <w:rPr>
          <w:rFonts w:ascii="Times New Roman" w:hAnsi="Times New Roman" w:cs="Times New Roman"/>
          <w:sz w:val="26"/>
          <w:szCs w:val="26"/>
        </w:rPr>
        <w:t xml:space="preserve">ицевой стороне бланка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 xml:space="preserve">2 участник ЕГЭ </w:t>
      </w:r>
      <w:r w:rsidR="00BE4636" w:rsidRPr="0078666E">
        <w:rPr>
          <w:rFonts w:ascii="Times New Roman" w:hAnsi="Times New Roman" w:cs="Times New Roman"/>
          <w:sz w:val="26"/>
          <w:szCs w:val="26"/>
        </w:rPr>
        <w:t xml:space="preserve">должен </w:t>
      </w:r>
      <w:r w:rsidRPr="0078666E">
        <w:rPr>
          <w:rFonts w:ascii="Times New Roman" w:hAnsi="Times New Roman" w:cs="Times New Roman"/>
          <w:sz w:val="26"/>
          <w:szCs w:val="26"/>
        </w:rPr>
        <w:t>продолжить записи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боротной стороне бланка, сделав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н</w:t>
      </w:r>
      <w:r w:rsidR="00591AF2" w:rsidRPr="0078666E">
        <w:rPr>
          <w:rFonts w:ascii="Times New Roman" w:hAnsi="Times New Roman" w:cs="Times New Roman"/>
          <w:sz w:val="26"/>
          <w:szCs w:val="26"/>
        </w:rPr>
        <w:t>ижней части области ответов</w:t>
      </w:r>
      <w:r w:rsidRPr="0078666E">
        <w:rPr>
          <w:rFonts w:ascii="Times New Roman" w:hAnsi="Times New Roman" w:cs="Times New Roman"/>
          <w:sz w:val="26"/>
          <w:szCs w:val="26"/>
        </w:rPr>
        <w:t xml:space="preserve"> лицевой стороны </w:t>
      </w:r>
      <w:r w:rsidR="00591AF2" w:rsidRPr="0078666E">
        <w:rPr>
          <w:rFonts w:ascii="Times New Roman" w:hAnsi="Times New Roman" w:cs="Times New Roman"/>
          <w:sz w:val="26"/>
          <w:szCs w:val="26"/>
        </w:rPr>
        <w:t xml:space="preserve">бланка </w:t>
      </w:r>
      <w:r w:rsidRPr="0078666E">
        <w:rPr>
          <w:rFonts w:ascii="Times New Roman" w:hAnsi="Times New Roman" w:cs="Times New Roman"/>
          <w:sz w:val="26"/>
          <w:szCs w:val="26"/>
        </w:rPr>
        <w:t>запись «</w:t>
      </w:r>
      <w:r w:rsidR="000648C7" w:rsidRPr="0078666E">
        <w:rPr>
          <w:rFonts w:ascii="Times New Roman" w:hAnsi="Times New Roman" w:cs="Times New Roman"/>
          <w:sz w:val="26"/>
          <w:szCs w:val="26"/>
        </w:rPr>
        <w:t>см</w:t>
      </w:r>
      <w:r w:rsidR="000648C7">
        <w:rPr>
          <w:rFonts w:ascii="Times New Roman" w:hAnsi="Times New Roman" w:cs="Times New Roman"/>
          <w:sz w:val="26"/>
          <w:szCs w:val="26"/>
        </w:rPr>
        <w:t>.</w:t>
      </w:r>
      <w:r w:rsidR="004D55A9" w:rsidRPr="0078666E">
        <w:rPr>
          <w:rFonts w:ascii="Times New Roman" w:hAnsi="Times New Roman" w:cs="Times New Roman"/>
          <w:sz w:val="26"/>
          <w:szCs w:val="26"/>
        </w:rPr>
        <w:t>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 xml:space="preserve">бороте». Для удобства все страницы бланка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 пронумерованы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р</w:t>
      </w:r>
      <w:r w:rsidRPr="0078666E">
        <w:rPr>
          <w:rFonts w:ascii="Times New Roman" w:hAnsi="Times New Roman" w:cs="Times New Roman"/>
          <w:sz w:val="26"/>
          <w:szCs w:val="26"/>
        </w:rPr>
        <w:t>азлинованы пунктирными линиями «в клеточку».</w:t>
      </w:r>
    </w:p>
    <w:p w:rsidR="00D72225" w:rsidRPr="00CE210D" w:rsidRDefault="00D72225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При недостатке места для ответов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 xml:space="preserve">сновном бланке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 xml:space="preserve">2 участник ЕГЭ </w:t>
      </w:r>
      <w:r w:rsidR="00BE4636" w:rsidRPr="0078666E">
        <w:rPr>
          <w:rFonts w:ascii="Times New Roman" w:hAnsi="Times New Roman" w:cs="Times New Roman"/>
          <w:sz w:val="26"/>
          <w:szCs w:val="26"/>
        </w:rPr>
        <w:t xml:space="preserve">должен </w:t>
      </w:r>
      <w:r w:rsidRPr="0078666E">
        <w:rPr>
          <w:rFonts w:ascii="Times New Roman" w:hAnsi="Times New Roman" w:cs="Times New Roman"/>
          <w:sz w:val="26"/>
          <w:szCs w:val="26"/>
        </w:rPr>
        <w:t>продолжить записи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д</w:t>
      </w:r>
      <w:r w:rsidRPr="0078666E">
        <w:rPr>
          <w:rFonts w:ascii="Times New Roman" w:hAnsi="Times New Roman" w:cs="Times New Roman"/>
          <w:sz w:val="26"/>
          <w:szCs w:val="26"/>
        </w:rPr>
        <w:t>ополнительном бланке ответов № 2, выдаваемом организатором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а</w:t>
      </w:r>
      <w:r w:rsidRPr="0078666E">
        <w:rPr>
          <w:rFonts w:ascii="Times New Roman" w:hAnsi="Times New Roman" w:cs="Times New Roman"/>
          <w:sz w:val="26"/>
          <w:szCs w:val="26"/>
        </w:rPr>
        <w:t>удитории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по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т</w:t>
      </w:r>
      <w:r w:rsidRPr="0078666E">
        <w:rPr>
          <w:rFonts w:ascii="Times New Roman" w:hAnsi="Times New Roman" w:cs="Times New Roman"/>
          <w:sz w:val="26"/>
          <w:szCs w:val="26"/>
        </w:rPr>
        <w:t xml:space="preserve">ребованию участника </w:t>
      </w:r>
      <w:r w:rsidR="00734FF0" w:rsidRPr="0078666E">
        <w:rPr>
          <w:rFonts w:ascii="Times New Roman" w:hAnsi="Times New Roman" w:cs="Times New Roman"/>
          <w:sz w:val="26"/>
          <w:szCs w:val="26"/>
        </w:rPr>
        <w:t>ЕГЭ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Pr="0078666E">
        <w:rPr>
          <w:rFonts w:ascii="Times New Roman" w:hAnsi="Times New Roman" w:cs="Times New Roman"/>
          <w:sz w:val="26"/>
          <w:szCs w:val="26"/>
        </w:rPr>
        <w:t>лучае, когда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 xml:space="preserve">бласти ответов основного бланка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не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сталось места.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Pr="0078666E">
        <w:rPr>
          <w:rFonts w:ascii="Times New Roman" w:hAnsi="Times New Roman" w:cs="Times New Roman"/>
          <w:sz w:val="26"/>
          <w:szCs w:val="26"/>
        </w:rPr>
        <w:t xml:space="preserve">лучае заполнения дополнительного бланка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 xml:space="preserve">2 при незаполненном основном бланке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2, ответы, внесенные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д</w:t>
      </w:r>
      <w:r w:rsidRPr="0078666E">
        <w:rPr>
          <w:rFonts w:ascii="Times New Roman" w:hAnsi="Times New Roman" w:cs="Times New Roman"/>
          <w:sz w:val="26"/>
          <w:szCs w:val="26"/>
        </w:rPr>
        <w:t xml:space="preserve">ополнительный бланк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2, оцениваться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не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Pr="0078666E">
        <w:rPr>
          <w:rFonts w:ascii="Times New Roman" w:hAnsi="Times New Roman" w:cs="Times New Roman"/>
          <w:sz w:val="26"/>
          <w:szCs w:val="26"/>
        </w:rPr>
        <w:t>удут.</w:t>
      </w:r>
    </w:p>
    <w:p w:rsidR="00F01BAB" w:rsidRPr="00F01BAB" w:rsidRDefault="00F01BAB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E210D">
        <w:rPr>
          <w:rFonts w:ascii="Times New Roman" w:hAnsi="Times New Roman" w:cs="Times New Roman"/>
          <w:sz w:val="26"/>
          <w:szCs w:val="26"/>
        </w:rPr>
        <w:t xml:space="preserve">Если бланк ответов </w:t>
      </w:r>
      <w:r>
        <w:rPr>
          <w:rFonts w:ascii="Times New Roman" w:hAnsi="Times New Roman" w:cs="Times New Roman"/>
          <w:sz w:val="26"/>
          <w:szCs w:val="26"/>
        </w:rPr>
        <w:t>№ 2</w:t>
      </w:r>
      <w:r w:rsidRPr="00CE210D">
        <w:rPr>
          <w:rFonts w:ascii="Times New Roman" w:hAnsi="Times New Roman" w:cs="Times New Roman"/>
          <w:sz w:val="26"/>
          <w:szCs w:val="26"/>
        </w:rPr>
        <w:t xml:space="preserve"> содерж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CE210D">
        <w:rPr>
          <w:rFonts w:ascii="Times New Roman" w:hAnsi="Times New Roman" w:cs="Times New Roman"/>
          <w:sz w:val="26"/>
          <w:szCs w:val="26"/>
        </w:rPr>
        <w:t xml:space="preserve">т незаполненные области (за исключением регистрационных полей), то организаторы погашают их следующим образом: </w:t>
      </w:r>
      <w:r>
        <w:rPr>
          <w:rFonts w:ascii="Times New Roman" w:hAnsi="Times New Roman" w:cs="Times New Roman"/>
          <w:sz w:val="26"/>
          <w:szCs w:val="26"/>
        </w:rPr>
        <w:t xml:space="preserve"> «</w:t>
      </w:r>
      <w:r w:rsidRPr="00F01BAB">
        <w:rPr>
          <w:rFonts w:ascii="Times New Roman" w:hAnsi="Times New Roman" w:cs="Times New Roman"/>
          <w:sz w:val="26"/>
          <w:szCs w:val="26"/>
          <w:lang w:val="en-US"/>
        </w:rPr>
        <w:t>Z</w:t>
      </w:r>
      <w:r w:rsidRPr="00CE210D">
        <w:rPr>
          <w:rFonts w:ascii="Times New Roman" w:hAnsi="Times New Roman" w:cs="Times New Roman"/>
          <w:sz w:val="26"/>
          <w:szCs w:val="26"/>
        </w:rPr>
        <w:t>»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D72225" w:rsidRPr="0078666E" w:rsidRDefault="00F008EB" w:rsidP="004D55A9">
      <w:pPr>
        <w:widowControl w:val="0"/>
        <w:spacing w:line="240" w:lineRule="auto"/>
        <w:ind w:firstLine="0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CE210D">
        <w:rPr>
          <w:rFonts w:ascii="Times New Roman" w:hAnsi="Times New Roman" w:cs="Times New Roman"/>
          <w:noProof/>
          <w:color w:val="000000"/>
          <w:sz w:val="26"/>
          <w:szCs w:val="26"/>
        </w:rPr>
        <w:lastRenderedPageBreak/>
        <w:drawing>
          <wp:inline distT="0" distB="0" distL="0" distR="0">
            <wp:extent cx="6362700" cy="8705850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8692" cy="8700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2225" w:rsidRPr="000648C7" w:rsidRDefault="00D72225" w:rsidP="004D55A9">
      <w:pPr>
        <w:widowControl w:val="0"/>
        <w:spacing w:line="240" w:lineRule="auto"/>
        <w:ind w:firstLine="0"/>
        <w:jc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  <w:r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Рис. </w:t>
      </w:r>
      <w:r w:rsidR="0082235C"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>10</w:t>
      </w:r>
      <w:r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. Бланк ответов </w:t>
      </w:r>
      <w:r w:rsidR="00C10502"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>№ </w:t>
      </w:r>
      <w:r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>2</w:t>
      </w:r>
    </w:p>
    <w:p w:rsidR="008A1DA0" w:rsidRPr="0078666E" w:rsidRDefault="00DE798C" w:rsidP="004D55A9">
      <w:pPr>
        <w:widowControl w:val="0"/>
        <w:spacing w:line="240" w:lineRule="auto"/>
        <w:ind w:firstLine="0"/>
        <w:jc w:val="center"/>
        <w:rPr>
          <w:rFonts w:ascii="Times New Roman" w:hAnsi="Times New Roman" w:cs="Times New Roman"/>
          <w:iCs/>
          <w:color w:val="000000"/>
          <w:sz w:val="26"/>
          <w:szCs w:val="26"/>
        </w:rPr>
      </w:pPr>
      <w:r>
        <w:rPr>
          <w:rFonts w:ascii="Times New Roman" w:hAnsi="Times New Roman" w:cs="Times New Roman"/>
          <w:iCs/>
          <w:noProof/>
          <w:color w:val="000000"/>
          <w:sz w:val="26"/>
          <w:szCs w:val="26"/>
        </w:rPr>
        <w:lastRenderedPageBreak/>
        <w:drawing>
          <wp:inline distT="0" distB="0" distL="0" distR="0">
            <wp:extent cx="6296024" cy="870585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7111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1DA0" w:rsidRPr="000648C7" w:rsidRDefault="008A1DA0" w:rsidP="004D55A9">
      <w:pPr>
        <w:widowControl w:val="0"/>
        <w:spacing w:line="240" w:lineRule="auto"/>
        <w:ind w:firstLine="0"/>
        <w:jc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  <w:r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Рис. </w:t>
      </w:r>
      <w:r w:rsidR="0082235C"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>11</w:t>
      </w:r>
      <w:r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. Бланк ответов </w:t>
      </w:r>
      <w:r w:rsidR="00C10502"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>№ </w:t>
      </w:r>
      <w:r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>2 (оборотная сторона)</w:t>
      </w:r>
    </w:p>
    <w:p w:rsidR="00D72225" w:rsidRPr="00AF38F5" w:rsidRDefault="00D72225" w:rsidP="004D55A9">
      <w:pPr>
        <w:pStyle w:val="2"/>
      </w:pPr>
      <w:bookmarkStart w:id="19" w:name="_Toc468376994"/>
      <w:r w:rsidRPr="00AF38F5">
        <w:lastRenderedPageBreak/>
        <w:t xml:space="preserve">Заполнение дополнительного бланка ответов </w:t>
      </w:r>
      <w:r w:rsidR="00C10502">
        <w:t>№ </w:t>
      </w:r>
      <w:r w:rsidRPr="00AF38F5">
        <w:t>2</w:t>
      </w:r>
      <w:bookmarkEnd w:id="19"/>
    </w:p>
    <w:p w:rsidR="00734FF0" w:rsidRPr="0078666E" w:rsidRDefault="00F008EB" w:rsidP="004D55A9">
      <w:pPr>
        <w:widowControl w:val="0"/>
        <w:spacing w:line="240" w:lineRule="auto"/>
        <w:ind w:firstLine="0"/>
        <w:contextualSpacing/>
        <w:jc w:val="center"/>
        <w:rPr>
          <w:rFonts w:ascii="Times New Roman" w:hAnsi="Times New Roman" w:cs="Times New Roman"/>
          <w:noProof/>
          <w:color w:val="000000"/>
          <w:sz w:val="26"/>
          <w:szCs w:val="26"/>
        </w:rPr>
      </w:pPr>
      <w:r w:rsidRPr="00CE210D">
        <w:rPr>
          <w:rFonts w:ascii="Times New Roman" w:hAnsi="Times New Roman" w:cs="Times New Roman"/>
          <w:noProof/>
          <w:color w:val="000000"/>
          <w:sz w:val="26"/>
          <w:szCs w:val="26"/>
        </w:rPr>
        <w:drawing>
          <wp:inline distT="0" distB="0" distL="0" distR="0">
            <wp:extent cx="6032500" cy="8526780"/>
            <wp:effectExtent l="0" t="0" r="6350" b="762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500" cy="8526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2225" w:rsidRPr="009D5AE9" w:rsidRDefault="00D72225" w:rsidP="004D55A9">
      <w:pPr>
        <w:widowControl w:val="0"/>
        <w:spacing w:line="240" w:lineRule="auto"/>
        <w:ind w:firstLine="0"/>
        <w:contextualSpacing/>
        <w:jc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  <w:r w:rsidRPr="009D5AE9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Рис. </w:t>
      </w:r>
      <w:r w:rsidR="0082235C" w:rsidRPr="009D5AE9">
        <w:rPr>
          <w:rFonts w:ascii="Times New Roman" w:hAnsi="Times New Roman" w:cs="Times New Roman"/>
          <w:i/>
          <w:iCs/>
          <w:color w:val="000000"/>
          <w:sz w:val="26"/>
          <w:szCs w:val="26"/>
        </w:rPr>
        <w:t>12</w:t>
      </w:r>
      <w:r w:rsidRPr="009D5AE9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. Дополнительный бланк ответов </w:t>
      </w:r>
      <w:r w:rsidR="00C10502" w:rsidRPr="009D5AE9">
        <w:rPr>
          <w:rFonts w:ascii="Times New Roman" w:hAnsi="Times New Roman" w:cs="Times New Roman"/>
          <w:i/>
          <w:iCs/>
          <w:color w:val="000000"/>
          <w:sz w:val="26"/>
          <w:szCs w:val="26"/>
        </w:rPr>
        <w:t>№ </w:t>
      </w:r>
      <w:r w:rsidRPr="009D5AE9">
        <w:rPr>
          <w:rFonts w:ascii="Times New Roman" w:hAnsi="Times New Roman" w:cs="Times New Roman"/>
          <w:i/>
          <w:iCs/>
          <w:color w:val="000000"/>
          <w:sz w:val="26"/>
          <w:szCs w:val="26"/>
        </w:rPr>
        <w:t>2</w:t>
      </w:r>
    </w:p>
    <w:p w:rsidR="008C62CA" w:rsidRPr="0078666E" w:rsidRDefault="00DE798C" w:rsidP="004D55A9">
      <w:pPr>
        <w:widowControl w:val="0"/>
        <w:spacing w:line="240" w:lineRule="auto"/>
        <w:ind w:firstLine="0"/>
        <w:contextualSpacing/>
        <w:jc w:val="center"/>
        <w:rPr>
          <w:rFonts w:ascii="Times New Roman" w:hAnsi="Times New Roman" w:cs="Times New Roman"/>
          <w:iCs/>
          <w:color w:val="000000"/>
          <w:sz w:val="26"/>
          <w:szCs w:val="26"/>
        </w:rPr>
      </w:pPr>
      <w:r>
        <w:rPr>
          <w:rFonts w:ascii="Times New Roman" w:hAnsi="Times New Roman" w:cs="Times New Roman"/>
          <w:iCs/>
          <w:noProof/>
          <w:color w:val="000000"/>
          <w:sz w:val="26"/>
          <w:szCs w:val="26"/>
        </w:rPr>
        <w:lastRenderedPageBreak/>
        <w:drawing>
          <wp:inline distT="0" distB="0" distL="0" distR="0">
            <wp:extent cx="6296025" cy="870585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7111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62CA" w:rsidRPr="000648C7" w:rsidRDefault="008C62CA" w:rsidP="004D55A9">
      <w:pPr>
        <w:widowControl w:val="0"/>
        <w:spacing w:line="240" w:lineRule="auto"/>
        <w:ind w:firstLine="0"/>
        <w:contextualSpacing/>
        <w:jc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  <w:r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Рис. </w:t>
      </w:r>
      <w:r w:rsidR="0082235C"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>13</w:t>
      </w:r>
      <w:r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. Дополнительный бланк ответов </w:t>
      </w:r>
      <w:r w:rsidR="00C10502"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>№ </w:t>
      </w:r>
      <w:r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>2 (оборотная сторона)</w:t>
      </w:r>
    </w:p>
    <w:p w:rsidR="00E17D64" w:rsidRDefault="00D72225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lastRenderedPageBreak/>
        <w:t xml:space="preserve">Дополнительный бланк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 выдается организатором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а</w:t>
      </w:r>
      <w:r w:rsidRPr="0078666E">
        <w:rPr>
          <w:rFonts w:ascii="Times New Roman" w:hAnsi="Times New Roman" w:cs="Times New Roman"/>
          <w:sz w:val="26"/>
          <w:szCs w:val="26"/>
        </w:rPr>
        <w:t>удитории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по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т</w:t>
      </w:r>
      <w:r w:rsidRPr="0078666E">
        <w:rPr>
          <w:rFonts w:ascii="Times New Roman" w:hAnsi="Times New Roman" w:cs="Times New Roman"/>
          <w:sz w:val="26"/>
          <w:szCs w:val="26"/>
        </w:rPr>
        <w:t>ребованию участника ЕГЭ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Pr="0078666E">
        <w:rPr>
          <w:rFonts w:ascii="Times New Roman" w:hAnsi="Times New Roman" w:cs="Times New Roman"/>
          <w:sz w:val="26"/>
          <w:szCs w:val="26"/>
        </w:rPr>
        <w:t xml:space="preserve">лучае нехватки места для </w:t>
      </w:r>
      <w:r w:rsidR="00F653FF" w:rsidRPr="0078666E">
        <w:rPr>
          <w:rFonts w:ascii="Times New Roman" w:hAnsi="Times New Roman" w:cs="Times New Roman"/>
          <w:sz w:val="26"/>
          <w:szCs w:val="26"/>
        </w:rPr>
        <w:t xml:space="preserve">записи </w:t>
      </w:r>
      <w:r w:rsidRPr="0078666E">
        <w:rPr>
          <w:rFonts w:ascii="Times New Roman" w:hAnsi="Times New Roman" w:cs="Times New Roman"/>
          <w:sz w:val="26"/>
          <w:szCs w:val="26"/>
        </w:rPr>
        <w:t>развернутых ответов.</w:t>
      </w:r>
    </w:p>
    <w:p w:rsidR="00D72225" w:rsidRPr="0078666E" w:rsidRDefault="00E17D64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17D64">
        <w:rPr>
          <w:rFonts w:ascii="Times New Roman" w:hAnsi="Times New Roman" w:cs="Times New Roman"/>
          <w:sz w:val="26"/>
          <w:szCs w:val="26"/>
        </w:rPr>
        <w:t>Запрещается делать какие-либо записи и пометки, не относящиеся к ответам на задания, в том числе содержащие информацию о персональных данных участника ЕГЭ. При наличии записей и пометок бланки не проверяются.</w:t>
      </w:r>
    </w:p>
    <w:p w:rsidR="00D72225" w:rsidRPr="0078666E" w:rsidRDefault="00D72225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В верхней части дополнительного бланка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 расположены вертикальный штрихкод, горизонтальный штрихкод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е</w:t>
      </w:r>
      <w:r w:rsidRPr="0078666E">
        <w:rPr>
          <w:rFonts w:ascii="Times New Roman" w:hAnsi="Times New Roman" w:cs="Times New Roman"/>
          <w:sz w:val="26"/>
          <w:szCs w:val="26"/>
        </w:rPr>
        <w:t>го цифровое значение, поля «Код региона», «Код предмета», «Название предмета»,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т</w:t>
      </w:r>
      <w:r w:rsidRPr="0078666E">
        <w:rPr>
          <w:rFonts w:ascii="Times New Roman" w:hAnsi="Times New Roman" w:cs="Times New Roman"/>
          <w:sz w:val="26"/>
          <w:szCs w:val="26"/>
        </w:rPr>
        <w:t xml:space="preserve">акже поля «Следующий дополнительный бланк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2» и «Лист №», «Резерв-</w:t>
      </w:r>
      <w:r w:rsidR="0010386A">
        <w:rPr>
          <w:rFonts w:ascii="Times New Roman" w:hAnsi="Times New Roman" w:cs="Times New Roman"/>
          <w:sz w:val="26"/>
          <w:szCs w:val="26"/>
        </w:rPr>
        <w:t>6</w:t>
      </w:r>
      <w:r w:rsidRPr="0078666E">
        <w:rPr>
          <w:rFonts w:ascii="Times New Roman" w:hAnsi="Times New Roman" w:cs="Times New Roman"/>
          <w:sz w:val="26"/>
          <w:szCs w:val="26"/>
        </w:rPr>
        <w:t>».</w:t>
      </w:r>
    </w:p>
    <w:p w:rsidR="00D72225" w:rsidRPr="0078666E" w:rsidRDefault="00D72225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Информация для заполнения полей верхней части бланка («Код региона», «Код предмета» и «Название предмета») должна полностью </w:t>
      </w:r>
      <w:r w:rsidR="00862273" w:rsidRPr="0078666E">
        <w:rPr>
          <w:rFonts w:ascii="Times New Roman" w:hAnsi="Times New Roman" w:cs="Times New Roman"/>
          <w:sz w:val="26"/>
          <w:szCs w:val="26"/>
        </w:rPr>
        <w:t>соответствовать</w:t>
      </w:r>
      <w:r w:rsidRPr="0078666E">
        <w:rPr>
          <w:rFonts w:ascii="Times New Roman" w:hAnsi="Times New Roman" w:cs="Times New Roman"/>
          <w:sz w:val="26"/>
          <w:szCs w:val="26"/>
        </w:rPr>
        <w:t xml:space="preserve"> информаци</w:t>
      </w:r>
      <w:r w:rsidR="00862273" w:rsidRPr="0078666E">
        <w:rPr>
          <w:rFonts w:ascii="Times New Roman" w:hAnsi="Times New Roman" w:cs="Times New Roman"/>
          <w:sz w:val="26"/>
          <w:szCs w:val="26"/>
        </w:rPr>
        <w:t>и</w:t>
      </w:r>
      <w:r w:rsidRPr="0078666E">
        <w:rPr>
          <w:rFonts w:ascii="Times New Roman" w:hAnsi="Times New Roman" w:cs="Times New Roman"/>
          <w:sz w:val="26"/>
          <w:szCs w:val="26"/>
        </w:rPr>
        <w:t xml:space="preserve"> бланка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 xml:space="preserve">2. </w:t>
      </w:r>
    </w:p>
    <w:p w:rsidR="00862273" w:rsidRPr="0078666E" w:rsidRDefault="00862273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Поле «Следующий дополнительный бланк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2» заполняется организатором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а</w:t>
      </w:r>
      <w:r w:rsidRPr="0078666E">
        <w:rPr>
          <w:rFonts w:ascii="Times New Roman" w:hAnsi="Times New Roman" w:cs="Times New Roman"/>
          <w:sz w:val="26"/>
          <w:szCs w:val="26"/>
        </w:rPr>
        <w:t xml:space="preserve">удитории при выдаче следующего дополнительного бланка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2, если участнику ЕГЭ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не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х</w:t>
      </w:r>
      <w:r w:rsidRPr="0078666E">
        <w:rPr>
          <w:rFonts w:ascii="Times New Roman" w:hAnsi="Times New Roman" w:cs="Times New Roman"/>
          <w:sz w:val="26"/>
          <w:szCs w:val="26"/>
        </w:rPr>
        <w:t>ватило места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р</w:t>
      </w:r>
      <w:r w:rsidRPr="0078666E">
        <w:rPr>
          <w:rFonts w:ascii="Times New Roman" w:hAnsi="Times New Roman" w:cs="Times New Roman"/>
          <w:sz w:val="26"/>
          <w:szCs w:val="26"/>
        </w:rPr>
        <w:t xml:space="preserve">анее выданных бланках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2.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э</w:t>
      </w:r>
      <w:r w:rsidRPr="0078666E">
        <w:rPr>
          <w:rFonts w:ascii="Times New Roman" w:hAnsi="Times New Roman" w:cs="Times New Roman"/>
          <w:sz w:val="26"/>
          <w:szCs w:val="26"/>
        </w:rPr>
        <w:t>том случае организатор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а</w:t>
      </w:r>
      <w:r w:rsidRPr="0078666E">
        <w:rPr>
          <w:rFonts w:ascii="Times New Roman" w:hAnsi="Times New Roman" w:cs="Times New Roman"/>
          <w:sz w:val="26"/>
          <w:szCs w:val="26"/>
        </w:rPr>
        <w:t>удитории вносит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э</w:t>
      </w:r>
      <w:r w:rsidRPr="0078666E">
        <w:rPr>
          <w:rFonts w:ascii="Times New Roman" w:hAnsi="Times New Roman" w:cs="Times New Roman"/>
          <w:sz w:val="26"/>
          <w:szCs w:val="26"/>
        </w:rPr>
        <w:t>то поле цифровое значение штрихкода следующего дополнительного бланка ответов № 2 (расположенное под штрихкодом бланка), который выдает участнику ЕГЭ для заполнения.</w:t>
      </w:r>
    </w:p>
    <w:p w:rsidR="00D72225" w:rsidRPr="0078666E" w:rsidRDefault="00D72225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В поле «Лист №» организатор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а</w:t>
      </w:r>
      <w:r w:rsidRPr="0078666E">
        <w:rPr>
          <w:rFonts w:ascii="Times New Roman" w:hAnsi="Times New Roman" w:cs="Times New Roman"/>
          <w:sz w:val="26"/>
          <w:szCs w:val="26"/>
        </w:rPr>
        <w:t xml:space="preserve">удитории при выдаче дополнительного бланка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 xml:space="preserve">2 вносит порядковый номер листа работы участника ЕГЭ (при этом листом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 xml:space="preserve">1 является основной бланк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2, который участник ЕГЭ получил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Pr="0078666E">
        <w:rPr>
          <w:rFonts w:ascii="Times New Roman" w:hAnsi="Times New Roman" w:cs="Times New Roman"/>
          <w:sz w:val="26"/>
          <w:szCs w:val="26"/>
        </w:rPr>
        <w:t xml:space="preserve">оставе индивидуального комплекта). </w:t>
      </w:r>
    </w:p>
    <w:p w:rsidR="00862273" w:rsidRPr="0078666E" w:rsidRDefault="00D72225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Поле «Резерв-</w:t>
      </w:r>
      <w:r w:rsidR="0010386A">
        <w:rPr>
          <w:rFonts w:ascii="Times New Roman" w:hAnsi="Times New Roman" w:cs="Times New Roman"/>
          <w:sz w:val="26"/>
          <w:szCs w:val="26"/>
        </w:rPr>
        <w:t>6</w:t>
      </w:r>
      <w:r w:rsidR="00862273" w:rsidRPr="0078666E">
        <w:rPr>
          <w:rFonts w:ascii="Times New Roman" w:hAnsi="Times New Roman" w:cs="Times New Roman"/>
          <w:sz w:val="26"/>
          <w:szCs w:val="26"/>
        </w:rPr>
        <w:t>»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не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="00862273" w:rsidRPr="0078666E">
        <w:rPr>
          <w:rFonts w:ascii="Times New Roman" w:hAnsi="Times New Roman" w:cs="Times New Roman"/>
          <w:sz w:val="26"/>
          <w:szCs w:val="26"/>
        </w:rPr>
        <w:t xml:space="preserve">аполняется. </w:t>
      </w:r>
    </w:p>
    <w:p w:rsidR="00E20CCC" w:rsidRDefault="004A31C7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Ответы, внесенные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Pr="0078666E">
        <w:rPr>
          <w:rFonts w:ascii="Times New Roman" w:hAnsi="Times New Roman" w:cs="Times New Roman"/>
          <w:sz w:val="26"/>
          <w:szCs w:val="26"/>
        </w:rPr>
        <w:t>аждый следующий дополнительный бланк ответов №</w:t>
      </w:r>
      <w:r w:rsidR="00526466" w:rsidRPr="0078666E"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2, оцениваются только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Pr="0078666E">
        <w:rPr>
          <w:rFonts w:ascii="Times New Roman" w:hAnsi="Times New Roman" w:cs="Times New Roman"/>
          <w:sz w:val="26"/>
          <w:szCs w:val="26"/>
        </w:rPr>
        <w:t>лучае полностью заполненного предыдущего дополнительного бланка ответов №2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сновного бланка ответов №2.</w:t>
      </w:r>
    </w:p>
    <w:p w:rsidR="00F01BAB" w:rsidRPr="0094796E" w:rsidRDefault="00F01BAB" w:rsidP="00F01BAB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4796E">
        <w:rPr>
          <w:rFonts w:ascii="Times New Roman" w:hAnsi="Times New Roman" w:cs="Times New Roman"/>
          <w:sz w:val="26"/>
          <w:szCs w:val="26"/>
        </w:rPr>
        <w:t xml:space="preserve">Если </w:t>
      </w:r>
      <w:r>
        <w:rPr>
          <w:rFonts w:ascii="Times New Roman" w:hAnsi="Times New Roman" w:cs="Times New Roman"/>
          <w:sz w:val="26"/>
          <w:szCs w:val="26"/>
        </w:rPr>
        <w:t xml:space="preserve">дополнительный </w:t>
      </w:r>
      <w:r w:rsidRPr="0094796E">
        <w:rPr>
          <w:rFonts w:ascii="Times New Roman" w:hAnsi="Times New Roman" w:cs="Times New Roman"/>
          <w:sz w:val="26"/>
          <w:szCs w:val="26"/>
        </w:rPr>
        <w:t xml:space="preserve">бланк ответов </w:t>
      </w:r>
      <w:r>
        <w:rPr>
          <w:rFonts w:ascii="Times New Roman" w:hAnsi="Times New Roman" w:cs="Times New Roman"/>
          <w:sz w:val="26"/>
          <w:szCs w:val="26"/>
        </w:rPr>
        <w:t>№ 2</w:t>
      </w:r>
      <w:r w:rsidRPr="0094796E">
        <w:rPr>
          <w:rFonts w:ascii="Times New Roman" w:hAnsi="Times New Roman" w:cs="Times New Roman"/>
          <w:sz w:val="26"/>
          <w:szCs w:val="26"/>
        </w:rPr>
        <w:t xml:space="preserve"> содерж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94796E">
        <w:rPr>
          <w:rFonts w:ascii="Times New Roman" w:hAnsi="Times New Roman" w:cs="Times New Roman"/>
          <w:sz w:val="26"/>
          <w:szCs w:val="26"/>
        </w:rPr>
        <w:t xml:space="preserve">т незаполненные области (за исключением регистрационных полей), то организаторы погашают их следующим образом: </w:t>
      </w:r>
      <w:r>
        <w:rPr>
          <w:rFonts w:ascii="Times New Roman" w:hAnsi="Times New Roman" w:cs="Times New Roman"/>
          <w:sz w:val="26"/>
          <w:szCs w:val="26"/>
        </w:rPr>
        <w:t xml:space="preserve"> «</w:t>
      </w:r>
      <w:r w:rsidRPr="00F01BAB">
        <w:rPr>
          <w:rFonts w:ascii="Times New Roman" w:hAnsi="Times New Roman" w:cs="Times New Roman"/>
          <w:sz w:val="26"/>
          <w:szCs w:val="26"/>
          <w:lang w:val="en-US"/>
        </w:rPr>
        <w:t>Z</w:t>
      </w:r>
      <w:r w:rsidRPr="0094796E">
        <w:rPr>
          <w:rFonts w:ascii="Times New Roman" w:hAnsi="Times New Roman" w:cs="Times New Roman"/>
          <w:sz w:val="26"/>
          <w:szCs w:val="26"/>
        </w:rPr>
        <w:t>»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F01BAB" w:rsidRPr="0078666E" w:rsidRDefault="00F01BAB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bookmarkEnd w:id="16"/>
    <w:p w:rsidR="00862273" w:rsidRPr="00AF38F5" w:rsidRDefault="004D55A9" w:rsidP="004D55A9">
      <w:pPr>
        <w:pStyle w:val="2"/>
      </w:pPr>
      <w:r>
        <w:br w:type="page"/>
      </w:r>
      <w:bookmarkStart w:id="20" w:name="_Toc468376995"/>
      <w:r w:rsidRPr="00DE798C">
        <w:lastRenderedPageBreak/>
        <w:t>З</w:t>
      </w:r>
      <w:r w:rsidR="00BC0FC0" w:rsidRPr="00DE798C">
        <w:t>аполнение бланка регистрации устного экзамена</w:t>
      </w:r>
      <w:bookmarkEnd w:id="20"/>
    </w:p>
    <w:p w:rsidR="00862273" w:rsidRPr="005A5812" w:rsidRDefault="00BC0FC0" w:rsidP="004D55A9">
      <w:pPr>
        <w:widowControl w:val="0"/>
        <w:spacing w:line="240" w:lineRule="auto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Бланк регистрации устного экзамена </w:t>
      </w:r>
      <w:r w:rsidR="004A31C7" w:rsidRPr="0078666E">
        <w:rPr>
          <w:rFonts w:ascii="Times New Roman" w:hAnsi="Times New Roman" w:cs="Times New Roman"/>
          <w:sz w:val="26"/>
          <w:szCs w:val="26"/>
        </w:rPr>
        <w:t>заполняется так же</w:t>
      </w:r>
      <w:r w:rsidR="008A331F" w:rsidRPr="0078666E">
        <w:rPr>
          <w:rFonts w:ascii="Times New Roman" w:hAnsi="Times New Roman" w:cs="Times New Roman"/>
          <w:sz w:val="26"/>
          <w:szCs w:val="26"/>
        </w:rPr>
        <w:t xml:space="preserve">, как обычный бланк регистрации </w:t>
      </w:r>
      <w:r w:rsidR="004A31C7" w:rsidRPr="0078666E">
        <w:rPr>
          <w:rFonts w:ascii="Times New Roman" w:hAnsi="Times New Roman" w:cs="Times New Roman"/>
          <w:sz w:val="26"/>
          <w:szCs w:val="26"/>
        </w:rPr>
        <w:t>(</w:t>
      </w:r>
      <w:r w:rsidR="00862273" w:rsidRPr="0078666E">
        <w:rPr>
          <w:rFonts w:ascii="Times New Roman" w:hAnsi="Times New Roman" w:cs="Times New Roman"/>
          <w:sz w:val="26"/>
          <w:szCs w:val="26"/>
        </w:rPr>
        <w:t xml:space="preserve">см. п. </w:t>
      </w:r>
      <w:hyperlink w:anchor="_Заполнение_бланка_регистрации" w:history="1">
        <w:r w:rsidR="00862273" w:rsidRPr="0078666E">
          <w:rPr>
            <w:rStyle w:val="af0"/>
            <w:rFonts w:ascii="Times New Roman" w:hAnsi="Times New Roman" w:cs="Times New Roman"/>
            <w:color w:val="auto"/>
            <w:sz w:val="26"/>
            <w:szCs w:val="26"/>
            <w:u w:val="none"/>
          </w:rPr>
          <w:t>3</w:t>
        </w:r>
        <w:r w:rsidR="004A31C7" w:rsidRPr="0078666E">
          <w:rPr>
            <w:rStyle w:val="af0"/>
            <w:rFonts w:ascii="Times New Roman" w:hAnsi="Times New Roman" w:cs="Times New Roman"/>
            <w:color w:val="auto"/>
            <w:sz w:val="26"/>
            <w:szCs w:val="26"/>
            <w:u w:val="none"/>
          </w:rPr>
          <w:t>.3</w:t>
        </w:r>
      </w:hyperlink>
      <w:r w:rsidR="004A31C7" w:rsidRPr="0078666E">
        <w:rPr>
          <w:rFonts w:ascii="Times New Roman" w:hAnsi="Times New Roman" w:cs="Times New Roman"/>
          <w:sz w:val="26"/>
          <w:szCs w:val="26"/>
        </w:rPr>
        <w:t>)</w:t>
      </w:r>
      <w:r w:rsidR="008A331F" w:rsidRPr="0078666E">
        <w:rPr>
          <w:rFonts w:ascii="Times New Roman" w:hAnsi="Times New Roman" w:cs="Times New Roman"/>
          <w:noProof/>
          <w:sz w:val="26"/>
          <w:szCs w:val="26"/>
        </w:rPr>
        <w:t>.</w:t>
      </w:r>
      <w:r w:rsidR="005A5812">
        <w:rPr>
          <w:rFonts w:ascii="Times New Roman" w:hAnsi="Times New Roman" w:cs="Times New Roman"/>
          <w:noProof/>
          <w:sz w:val="26"/>
          <w:szCs w:val="26"/>
        </w:rPr>
        <w:t>Служебные поля «Резерв-1», «Резерв-2»</w:t>
      </w:r>
      <w:r w:rsidR="00BC4398">
        <w:rPr>
          <w:rFonts w:ascii="Times New Roman" w:hAnsi="Times New Roman" w:cs="Times New Roman"/>
          <w:noProof/>
          <w:sz w:val="26"/>
          <w:szCs w:val="26"/>
        </w:rPr>
        <w:t xml:space="preserve"> и</w:t>
      </w:r>
      <w:r w:rsidR="005A5812">
        <w:rPr>
          <w:rFonts w:ascii="Times New Roman" w:hAnsi="Times New Roman" w:cs="Times New Roman"/>
          <w:noProof/>
          <w:sz w:val="26"/>
          <w:szCs w:val="26"/>
        </w:rPr>
        <w:t xml:space="preserve"> «Резерв-3» не заполняются.</w:t>
      </w:r>
    </w:p>
    <w:p w:rsidR="007F61AB" w:rsidRPr="000648C7" w:rsidRDefault="00DE798C" w:rsidP="004D55A9">
      <w:pPr>
        <w:widowControl w:val="0"/>
        <w:spacing w:line="240" w:lineRule="auto"/>
        <w:jc w:val="center"/>
        <w:rPr>
          <w:rFonts w:ascii="Times New Roman" w:hAnsi="Times New Roman" w:cs="Times New Roman"/>
          <w:i/>
          <w:color w:val="000000"/>
          <w:sz w:val="26"/>
          <w:szCs w:val="26"/>
        </w:rPr>
      </w:pPr>
      <w:r>
        <w:rPr>
          <w:rFonts w:ascii="Times New Roman" w:hAnsi="Times New Roman" w:cs="Times New Roman"/>
          <w:iCs/>
          <w:noProof/>
          <w:color w:val="000000"/>
          <w:sz w:val="26"/>
          <w:szCs w:val="26"/>
        </w:rPr>
        <w:drawing>
          <wp:inline distT="0" distB="0" distL="0" distR="0">
            <wp:extent cx="5791200" cy="779145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779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A331F"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Рис </w:t>
      </w:r>
      <w:r w:rsidR="0082235C"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>14</w:t>
      </w:r>
      <w:r w:rsidR="00BC0FC0"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>. Бланк регистрации устного экзамена</w:t>
      </w:r>
      <w:bookmarkStart w:id="21" w:name="_Toc410027490"/>
    </w:p>
    <w:p w:rsidR="005858EC" w:rsidRPr="004D55A9" w:rsidRDefault="005858EC" w:rsidP="004D55A9">
      <w:pPr>
        <w:pStyle w:val="1"/>
        <w:numPr>
          <w:ilvl w:val="0"/>
          <w:numId w:val="0"/>
        </w:numPr>
        <w:ind w:left="360"/>
        <w:jc w:val="left"/>
        <w:rPr>
          <w:rFonts w:eastAsia="Times New Roman" w:cstheme="majorBidi"/>
          <w:b w:val="0"/>
          <w:bCs w:val="0"/>
        </w:rPr>
      </w:pPr>
      <w:bookmarkStart w:id="22" w:name="_Toc468376996"/>
      <w:r w:rsidRPr="00A605E4">
        <w:rPr>
          <w:rFonts w:eastAsia="Times New Roman"/>
        </w:rPr>
        <w:lastRenderedPageBreak/>
        <w:t>Приложение 1. Примерный перечень часто используемых при проведении ЕГЭ документов, удостоверяющих личность</w:t>
      </w:r>
      <w:bookmarkEnd w:id="21"/>
      <w:bookmarkEnd w:id="22"/>
    </w:p>
    <w:p w:rsidR="007F61AB" w:rsidRPr="004D55A9" w:rsidRDefault="007F61AB" w:rsidP="004D55A9">
      <w:pPr>
        <w:pStyle w:val="3"/>
        <w:rPr>
          <w:rFonts w:eastAsia="Times New Roman"/>
        </w:rPr>
      </w:pPr>
      <w:r w:rsidRPr="004D55A9">
        <w:rPr>
          <w:rFonts w:eastAsia="Times New Roman"/>
        </w:rPr>
        <w:t>Документы, удостоверяющие личность граждан Российской Федерации</w:t>
      </w:r>
    </w:p>
    <w:p w:rsidR="007F61AB" w:rsidRPr="0078666E" w:rsidRDefault="007F61AB">
      <w:pPr>
        <w:tabs>
          <w:tab w:val="left" w:pos="90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8666E">
        <w:rPr>
          <w:rFonts w:ascii="Times New Roman" w:eastAsia="Times New Roman" w:hAnsi="Times New Roman" w:cs="Times New Roman"/>
          <w:sz w:val="26"/>
          <w:szCs w:val="26"/>
        </w:rPr>
        <w:t>1. Паспорт гражданина Российской Федерации, удостоверяющий личность гражданина Российской Федерации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78666E">
        <w:rPr>
          <w:rFonts w:ascii="Times New Roman" w:eastAsia="Times New Roman" w:hAnsi="Times New Roman" w:cs="Times New Roman"/>
          <w:sz w:val="26"/>
          <w:szCs w:val="26"/>
        </w:rPr>
        <w:t>ерритории Российской Федерации</w:t>
      </w:r>
      <w:r w:rsidR="00B42990" w:rsidRPr="00B42990">
        <w:rPr>
          <w:rFonts w:ascii="Times New Roman" w:eastAsia="Times New Roman" w:hAnsi="Times New Roman" w:cs="Times New Roman"/>
          <w:sz w:val="26"/>
          <w:szCs w:val="26"/>
        </w:rPr>
        <w:t>(форма 2П «Временное удостоверение личности гражданина Российской Федерации»)</w:t>
      </w:r>
      <w:r w:rsidRPr="0078666E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7F61AB" w:rsidRPr="0078666E" w:rsidRDefault="007F61A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8666E">
        <w:rPr>
          <w:rFonts w:ascii="Times New Roman" w:eastAsia="Times New Roman" w:hAnsi="Times New Roman" w:cs="Times New Roman"/>
          <w:sz w:val="26"/>
          <w:szCs w:val="26"/>
        </w:rPr>
        <w:t>2. Паспорт гражданина Российской Федерации для выезда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 xml:space="preserve"> из</w:t>
      </w:r>
      <w:r w:rsidR="004D55A9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>Р</w:t>
      </w:r>
      <w:r w:rsidRPr="0078666E">
        <w:rPr>
          <w:rFonts w:ascii="Times New Roman" w:eastAsia="Times New Roman" w:hAnsi="Times New Roman" w:cs="Times New Roman"/>
          <w:sz w:val="26"/>
          <w:szCs w:val="26"/>
        </w:rPr>
        <w:t>оссийской Федерации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78666E">
        <w:rPr>
          <w:rFonts w:ascii="Times New Roman" w:eastAsia="Times New Roman" w:hAnsi="Times New Roman" w:cs="Times New Roman"/>
          <w:sz w:val="26"/>
          <w:szCs w:val="26"/>
        </w:rPr>
        <w:t>ъезда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>Р</w:t>
      </w:r>
      <w:r w:rsidRPr="0078666E">
        <w:rPr>
          <w:rFonts w:ascii="Times New Roman" w:eastAsia="Times New Roman" w:hAnsi="Times New Roman" w:cs="Times New Roman"/>
          <w:sz w:val="26"/>
          <w:szCs w:val="26"/>
        </w:rPr>
        <w:t>оссийскую Федерацию, удостоверяющий личность гражданина Российской Федерации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 xml:space="preserve"> за</w:t>
      </w:r>
      <w:r w:rsidR="004D55A9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78666E">
        <w:rPr>
          <w:rFonts w:ascii="Times New Roman" w:eastAsia="Times New Roman" w:hAnsi="Times New Roman" w:cs="Times New Roman"/>
          <w:sz w:val="26"/>
          <w:szCs w:val="26"/>
        </w:rPr>
        <w:t>ределами территории Российской Федерации (заграничный);</w:t>
      </w:r>
    </w:p>
    <w:p w:rsidR="007F61AB" w:rsidRPr="0078666E" w:rsidRDefault="007F61A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8666E">
        <w:rPr>
          <w:rFonts w:ascii="Times New Roman" w:eastAsia="Times New Roman" w:hAnsi="Times New Roman" w:cs="Times New Roman"/>
          <w:sz w:val="26"/>
          <w:szCs w:val="26"/>
        </w:rPr>
        <w:t>3. Дипломатический паспорт;</w:t>
      </w:r>
    </w:p>
    <w:p w:rsidR="007F61AB" w:rsidRPr="0078666E" w:rsidRDefault="007F61A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8666E">
        <w:rPr>
          <w:rFonts w:ascii="Times New Roman" w:eastAsia="Times New Roman" w:hAnsi="Times New Roman" w:cs="Times New Roman"/>
          <w:sz w:val="26"/>
          <w:szCs w:val="26"/>
        </w:rPr>
        <w:t>4. Служебный паспорт;</w:t>
      </w:r>
    </w:p>
    <w:p w:rsidR="007F61AB" w:rsidRPr="0078666E" w:rsidRDefault="007F61A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8666E">
        <w:rPr>
          <w:rFonts w:ascii="Times New Roman" w:eastAsia="Times New Roman" w:hAnsi="Times New Roman" w:cs="Times New Roman"/>
          <w:sz w:val="26"/>
          <w:szCs w:val="26"/>
        </w:rPr>
        <w:t xml:space="preserve">5. Удостоверение личности военнослужащего; </w:t>
      </w:r>
    </w:p>
    <w:p w:rsidR="007F61AB" w:rsidRPr="0078666E" w:rsidRDefault="007F61A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8666E">
        <w:rPr>
          <w:rFonts w:ascii="Times New Roman" w:eastAsia="Times New Roman" w:hAnsi="Times New Roman" w:cs="Times New Roman"/>
          <w:sz w:val="26"/>
          <w:szCs w:val="26"/>
        </w:rPr>
        <w:t>6. Временное удостоверение личности гражданина Российской Федерации, выдаваемое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78666E">
        <w:rPr>
          <w:rFonts w:ascii="Times New Roman" w:eastAsia="Times New Roman" w:hAnsi="Times New Roman" w:cs="Times New Roman"/>
          <w:sz w:val="26"/>
          <w:szCs w:val="26"/>
        </w:rPr>
        <w:t>ериод оформления паспорта.</w:t>
      </w:r>
    </w:p>
    <w:p w:rsidR="007F61AB" w:rsidRPr="0078666E" w:rsidRDefault="007F61A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F61AB" w:rsidRPr="004D55A9" w:rsidRDefault="007F61AB" w:rsidP="004D55A9">
      <w:pPr>
        <w:pStyle w:val="3"/>
        <w:rPr>
          <w:rFonts w:eastAsia="Times New Roman"/>
        </w:rPr>
      </w:pPr>
      <w:r w:rsidRPr="004D55A9">
        <w:rPr>
          <w:rFonts w:eastAsia="Times New Roman"/>
        </w:rPr>
        <w:t>Документы, удостоверяющие личность иностранных граждан</w:t>
      </w:r>
    </w:p>
    <w:p w:rsidR="007F61AB" w:rsidRPr="0078666E" w:rsidRDefault="007F61A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8666E">
        <w:rPr>
          <w:rFonts w:ascii="Times New Roman" w:eastAsia="Times New Roman" w:hAnsi="Times New Roman" w:cs="Times New Roman"/>
          <w:sz w:val="26"/>
          <w:szCs w:val="26"/>
        </w:rPr>
        <w:t>1. Паспорт иностранного гражданина либо иной документ, установленный федеральным законом или признаваемый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78666E">
        <w:rPr>
          <w:rFonts w:ascii="Times New Roman" w:eastAsia="Times New Roman" w:hAnsi="Times New Roman" w:cs="Times New Roman"/>
          <w:sz w:val="26"/>
          <w:szCs w:val="26"/>
        </w:rPr>
        <w:t>оответствии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>м</w:t>
      </w:r>
      <w:r w:rsidRPr="0078666E">
        <w:rPr>
          <w:rFonts w:ascii="Times New Roman" w:eastAsia="Times New Roman" w:hAnsi="Times New Roman" w:cs="Times New Roman"/>
          <w:sz w:val="26"/>
          <w:szCs w:val="26"/>
        </w:rPr>
        <w:t>еждународным договором Российской Федерации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78666E">
        <w:rPr>
          <w:rFonts w:ascii="Times New Roman" w:eastAsia="Times New Roman" w:hAnsi="Times New Roman" w:cs="Times New Roman"/>
          <w:sz w:val="26"/>
          <w:szCs w:val="26"/>
        </w:rPr>
        <w:t>ачестве документа, удостоверяющего личность иностранного гражданина</w:t>
      </w:r>
      <w:r w:rsidRPr="0078666E">
        <w:rPr>
          <w:rFonts w:ascii="Times New Roman" w:eastAsia="Times New Roman" w:hAnsi="Times New Roman" w:cs="Times New Roman"/>
          <w:sz w:val="26"/>
          <w:szCs w:val="26"/>
          <w:vertAlign w:val="superscript"/>
        </w:rPr>
        <w:footnoteReference w:id="2"/>
      </w:r>
      <w:r w:rsidRPr="0078666E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7F61AB" w:rsidRPr="0078666E" w:rsidRDefault="007F61A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8666E">
        <w:rPr>
          <w:rFonts w:ascii="Times New Roman" w:eastAsia="Times New Roman" w:hAnsi="Times New Roman" w:cs="Times New Roman"/>
          <w:sz w:val="26"/>
          <w:szCs w:val="26"/>
        </w:rPr>
        <w:t>2. Разрешение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78666E">
        <w:rPr>
          <w:rFonts w:ascii="Times New Roman" w:eastAsia="Times New Roman" w:hAnsi="Times New Roman" w:cs="Times New Roman"/>
          <w:sz w:val="26"/>
          <w:szCs w:val="26"/>
        </w:rPr>
        <w:t>ременное проживание;</w:t>
      </w:r>
    </w:p>
    <w:p w:rsidR="007F61AB" w:rsidRPr="0078666E" w:rsidRDefault="007F61A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8666E">
        <w:rPr>
          <w:rFonts w:ascii="Times New Roman" w:eastAsia="Times New Roman" w:hAnsi="Times New Roman" w:cs="Times New Roman"/>
          <w:sz w:val="26"/>
          <w:szCs w:val="26"/>
        </w:rPr>
        <w:t>3. Вид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>ж</w:t>
      </w:r>
      <w:r w:rsidRPr="0078666E">
        <w:rPr>
          <w:rFonts w:ascii="Times New Roman" w:eastAsia="Times New Roman" w:hAnsi="Times New Roman" w:cs="Times New Roman"/>
          <w:sz w:val="26"/>
          <w:szCs w:val="26"/>
        </w:rPr>
        <w:t>ительство;</w:t>
      </w:r>
    </w:p>
    <w:p w:rsidR="007F61AB" w:rsidRPr="0078666E" w:rsidRDefault="007F61A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8666E">
        <w:rPr>
          <w:rFonts w:ascii="Times New Roman" w:eastAsia="Times New Roman" w:hAnsi="Times New Roman" w:cs="Times New Roman"/>
          <w:sz w:val="26"/>
          <w:szCs w:val="26"/>
        </w:rPr>
        <w:t>4. Иные документы, предусмотренные федеральным законом или признаваемые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78666E">
        <w:rPr>
          <w:rFonts w:ascii="Times New Roman" w:eastAsia="Times New Roman" w:hAnsi="Times New Roman" w:cs="Times New Roman"/>
          <w:sz w:val="26"/>
          <w:szCs w:val="26"/>
        </w:rPr>
        <w:t>оответствии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>м</w:t>
      </w:r>
      <w:r w:rsidRPr="0078666E">
        <w:rPr>
          <w:rFonts w:ascii="Times New Roman" w:eastAsia="Times New Roman" w:hAnsi="Times New Roman" w:cs="Times New Roman"/>
          <w:sz w:val="26"/>
          <w:szCs w:val="26"/>
        </w:rPr>
        <w:t>еждународным договором Российской Федерации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78666E">
        <w:rPr>
          <w:rFonts w:ascii="Times New Roman" w:eastAsia="Times New Roman" w:hAnsi="Times New Roman" w:cs="Times New Roman"/>
          <w:sz w:val="26"/>
          <w:szCs w:val="26"/>
        </w:rPr>
        <w:t>ачестве документов, удостоверяющих личность лица без гражданства.</w:t>
      </w:r>
    </w:p>
    <w:p w:rsidR="007F61AB" w:rsidRPr="0078666E" w:rsidRDefault="007F61A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F61AB" w:rsidRPr="004D55A9" w:rsidRDefault="007F61AB" w:rsidP="004D55A9">
      <w:pPr>
        <w:pStyle w:val="3"/>
        <w:rPr>
          <w:rFonts w:eastAsia="Times New Roman"/>
        </w:rPr>
      </w:pPr>
      <w:r w:rsidRPr="004D55A9">
        <w:rPr>
          <w:rFonts w:eastAsia="Times New Roman"/>
        </w:rPr>
        <w:t>Документы, удостоверяющие личность лица без гражданства</w:t>
      </w:r>
    </w:p>
    <w:p w:rsidR="007F61AB" w:rsidRPr="0078666E" w:rsidRDefault="007F61A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8666E">
        <w:rPr>
          <w:rFonts w:ascii="Times New Roman" w:eastAsia="Times New Roman" w:hAnsi="Times New Roman" w:cs="Times New Roman"/>
          <w:sz w:val="26"/>
          <w:szCs w:val="26"/>
        </w:rPr>
        <w:t>1.Документ, выданный иностранным государством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78666E">
        <w:rPr>
          <w:rFonts w:ascii="Times New Roman" w:eastAsia="Times New Roman" w:hAnsi="Times New Roman" w:cs="Times New Roman"/>
          <w:sz w:val="26"/>
          <w:szCs w:val="26"/>
        </w:rPr>
        <w:t>ризнаваемый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78666E">
        <w:rPr>
          <w:rFonts w:ascii="Times New Roman" w:eastAsia="Times New Roman" w:hAnsi="Times New Roman" w:cs="Times New Roman"/>
          <w:sz w:val="26"/>
          <w:szCs w:val="26"/>
        </w:rPr>
        <w:t>оответствии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>м</w:t>
      </w:r>
      <w:r w:rsidRPr="0078666E">
        <w:rPr>
          <w:rFonts w:ascii="Times New Roman" w:eastAsia="Times New Roman" w:hAnsi="Times New Roman" w:cs="Times New Roman"/>
          <w:sz w:val="26"/>
          <w:szCs w:val="26"/>
        </w:rPr>
        <w:t>еждународным договором Российской Федерации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78666E">
        <w:rPr>
          <w:rFonts w:ascii="Times New Roman" w:eastAsia="Times New Roman" w:hAnsi="Times New Roman" w:cs="Times New Roman"/>
          <w:sz w:val="26"/>
          <w:szCs w:val="26"/>
        </w:rPr>
        <w:t>ачестве документа, удостоверяющего личность лица без гражданства;</w:t>
      </w:r>
    </w:p>
    <w:p w:rsidR="007F61AB" w:rsidRPr="0078666E" w:rsidRDefault="007F61A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8666E">
        <w:rPr>
          <w:rFonts w:ascii="Times New Roman" w:eastAsia="Times New Roman" w:hAnsi="Times New Roman" w:cs="Times New Roman"/>
          <w:sz w:val="26"/>
          <w:szCs w:val="26"/>
        </w:rPr>
        <w:t>2. Вид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>ж</w:t>
      </w:r>
      <w:r w:rsidRPr="0078666E">
        <w:rPr>
          <w:rFonts w:ascii="Times New Roman" w:eastAsia="Times New Roman" w:hAnsi="Times New Roman" w:cs="Times New Roman"/>
          <w:sz w:val="26"/>
          <w:szCs w:val="26"/>
        </w:rPr>
        <w:t>ительство;</w:t>
      </w:r>
    </w:p>
    <w:p w:rsidR="007F61AB" w:rsidRPr="0078666E" w:rsidRDefault="007F61A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8666E">
        <w:rPr>
          <w:rFonts w:ascii="Times New Roman" w:eastAsia="Times New Roman" w:hAnsi="Times New Roman" w:cs="Times New Roman"/>
          <w:sz w:val="26"/>
          <w:szCs w:val="26"/>
        </w:rPr>
        <w:t>3. Иные документы, предусмотренные федеральным законом или признаваемые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78666E">
        <w:rPr>
          <w:rFonts w:ascii="Times New Roman" w:eastAsia="Times New Roman" w:hAnsi="Times New Roman" w:cs="Times New Roman"/>
          <w:sz w:val="26"/>
          <w:szCs w:val="26"/>
        </w:rPr>
        <w:t>оответствии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>м</w:t>
      </w:r>
      <w:r w:rsidRPr="0078666E">
        <w:rPr>
          <w:rFonts w:ascii="Times New Roman" w:eastAsia="Times New Roman" w:hAnsi="Times New Roman" w:cs="Times New Roman"/>
          <w:sz w:val="26"/>
          <w:szCs w:val="26"/>
        </w:rPr>
        <w:t>еждународным договором Российской Федерации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78666E">
        <w:rPr>
          <w:rFonts w:ascii="Times New Roman" w:eastAsia="Times New Roman" w:hAnsi="Times New Roman" w:cs="Times New Roman"/>
          <w:sz w:val="26"/>
          <w:szCs w:val="26"/>
        </w:rPr>
        <w:t>ачестве документов, удостоверяющих личность лица без гражданства</w:t>
      </w:r>
      <w:r w:rsidRPr="0078666E">
        <w:rPr>
          <w:rFonts w:ascii="Times New Roman" w:eastAsia="Times New Roman" w:hAnsi="Times New Roman" w:cs="Times New Roman"/>
          <w:sz w:val="26"/>
          <w:szCs w:val="26"/>
          <w:vertAlign w:val="superscript"/>
        </w:rPr>
        <w:footnoteReference w:id="3"/>
      </w:r>
      <w:r w:rsidRPr="0078666E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7F61AB" w:rsidRPr="0078666E" w:rsidRDefault="007F61A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F61AB" w:rsidRPr="004D55A9" w:rsidRDefault="007F61AB" w:rsidP="004D55A9">
      <w:pPr>
        <w:pStyle w:val="3"/>
        <w:rPr>
          <w:rFonts w:eastAsia="Times New Roman"/>
        </w:rPr>
      </w:pPr>
      <w:r w:rsidRPr="004D55A9">
        <w:rPr>
          <w:rFonts w:eastAsia="Times New Roman"/>
        </w:rPr>
        <w:t>Документы, удостоверяющие личность беженцев</w:t>
      </w:r>
    </w:p>
    <w:p w:rsidR="007F61AB" w:rsidRPr="0078666E" w:rsidRDefault="007F61AB" w:rsidP="004D55A9">
      <w:pPr>
        <w:numPr>
          <w:ilvl w:val="0"/>
          <w:numId w:val="4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8666E">
        <w:rPr>
          <w:rFonts w:ascii="Times New Roman" w:eastAsia="Times New Roman" w:hAnsi="Times New Roman" w:cs="Times New Roman"/>
          <w:sz w:val="26"/>
          <w:szCs w:val="26"/>
        </w:rPr>
        <w:t>Удостоверение беженца.</w:t>
      </w:r>
    </w:p>
    <w:p w:rsidR="005858EC" w:rsidRPr="0078666E" w:rsidRDefault="007F61AB" w:rsidP="004D55A9">
      <w:pPr>
        <w:numPr>
          <w:ilvl w:val="0"/>
          <w:numId w:val="4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left="0" w:firstLine="72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8666E">
        <w:rPr>
          <w:rFonts w:ascii="Times New Roman" w:eastAsia="Times New Roman" w:hAnsi="Times New Roman" w:cs="Times New Roman"/>
          <w:sz w:val="26"/>
          <w:szCs w:val="26"/>
        </w:rPr>
        <w:t>Свидетельство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 xml:space="preserve"> о</w:t>
      </w:r>
      <w:r w:rsidR="004D55A9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>р</w:t>
      </w:r>
      <w:r w:rsidRPr="0078666E">
        <w:rPr>
          <w:rFonts w:ascii="Times New Roman" w:eastAsia="Times New Roman" w:hAnsi="Times New Roman" w:cs="Times New Roman"/>
          <w:sz w:val="26"/>
          <w:szCs w:val="26"/>
        </w:rPr>
        <w:t>ассмотрении ходатайства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 xml:space="preserve"> о</w:t>
      </w:r>
      <w:r w:rsidR="004D55A9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78666E">
        <w:rPr>
          <w:rFonts w:ascii="Times New Roman" w:eastAsia="Times New Roman" w:hAnsi="Times New Roman" w:cs="Times New Roman"/>
          <w:sz w:val="26"/>
          <w:szCs w:val="26"/>
        </w:rPr>
        <w:t>ризнании гражданина беженцем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78666E">
        <w:rPr>
          <w:rFonts w:ascii="Times New Roman" w:eastAsia="Times New Roman" w:hAnsi="Times New Roman" w:cs="Times New Roman"/>
          <w:sz w:val="26"/>
          <w:szCs w:val="26"/>
        </w:rPr>
        <w:t>ерритории Российской Федерации.</w:t>
      </w:r>
    </w:p>
    <w:sectPr w:rsidR="005858EC" w:rsidRPr="0078666E" w:rsidSect="004D55A9">
      <w:footerReference w:type="default" r:id="rId23"/>
      <w:pgSz w:w="11906" w:h="16838"/>
      <w:pgMar w:top="993" w:right="851" w:bottom="426" w:left="1134" w:header="709" w:footer="380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6276E9C7" w15:done="0"/>
  <w15:commentEx w15:paraId="06F3637E" w15:done="0"/>
  <w15:commentEx w15:paraId="423C9757" w15:done="0"/>
  <w15:commentEx w15:paraId="2986B1C9" w15:done="0"/>
  <w15:commentEx w15:paraId="2F5F22F1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15CC" w:rsidRDefault="00D615CC" w:rsidP="00834CB1">
      <w:r>
        <w:separator/>
      </w:r>
    </w:p>
  </w:endnote>
  <w:endnote w:type="continuationSeparator" w:id="1">
    <w:p w:rsidR="00D615CC" w:rsidRDefault="00D615CC" w:rsidP="00834C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687293315"/>
      <w:docPartObj>
        <w:docPartGallery w:val="Page Numbers (Bottom of Page)"/>
        <w:docPartUnique/>
      </w:docPartObj>
    </w:sdtPr>
    <w:sdtContent>
      <w:p w:rsidR="005B547C" w:rsidRDefault="00B72B58">
        <w:pPr>
          <w:pStyle w:val="aa"/>
          <w:jc w:val="right"/>
        </w:pPr>
        <w:r>
          <w:fldChar w:fldCharType="begin"/>
        </w:r>
        <w:r w:rsidR="005B547C">
          <w:instrText>PAGE   \* MERGEFORMAT</w:instrText>
        </w:r>
        <w:r>
          <w:fldChar w:fldCharType="separate"/>
        </w:r>
        <w:r w:rsidR="00C70874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:rsidR="005B547C" w:rsidRDefault="005B547C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15CC" w:rsidRDefault="00D615CC" w:rsidP="00834CB1">
      <w:r>
        <w:separator/>
      </w:r>
    </w:p>
  </w:footnote>
  <w:footnote w:type="continuationSeparator" w:id="1">
    <w:p w:rsidR="00D615CC" w:rsidRDefault="00D615CC" w:rsidP="00834CB1">
      <w:r>
        <w:continuationSeparator/>
      </w:r>
    </w:p>
  </w:footnote>
  <w:footnote w:id="2">
    <w:p w:rsidR="005B547C" w:rsidRPr="007F61AB" w:rsidRDefault="005B547C" w:rsidP="007F61AB">
      <w:pPr>
        <w:pStyle w:val="aff7"/>
        <w:rPr>
          <w:rFonts w:ascii="Times New Roman" w:hAnsi="Times New Roman" w:cs="Times New Roman"/>
          <w:sz w:val="18"/>
        </w:rPr>
      </w:pPr>
      <w:r w:rsidRPr="007F61AB">
        <w:rPr>
          <w:rStyle w:val="af9"/>
          <w:rFonts w:ascii="Times New Roman" w:hAnsi="Times New Roman" w:cs="Times New Roman"/>
          <w:sz w:val="18"/>
        </w:rPr>
        <w:footnoteRef/>
      </w:r>
      <w:r w:rsidRPr="007F61AB">
        <w:rPr>
          <w:rFonts w:ascii="Times New Roman" w:hAnsi="Times New Roman" w:cs="Times New Roman"/>
          <w:sz w:val="18"/>
        </w:rPr>
        <w:t xml:space="preserve"> Пункт 1 статьи 10 Федерального закона от 25 июля 2002 г. № 115-ФЗ «О правовом положении иностранных граждан в Российской Федерации» (Собрание законодательства Российской Федерации, 2002, № 30, ст. 3032).</w:t>
      </w:r>
    </w:p>
  </w:footnote>
  <w:footnote w:id="3">
    <w:p w:rsidR="005B547C" w:rsidRDefault="005B547C" w:rsidP="007F61AB">
      <w:pPr>
        <w:pStyle w:val="aff7"/>
      </w:pPr>
      <w:r w:rsidRPr="007F61AB">
        <w:rPr>
          <w:rStyle w:val="af9"/>
          <w:rFonts w:ascii="Times New Roman" w:hAnsi="Times New Roman" w:cs="Times New Roman"/>
          <w:sz w:val="18"/>
        </w:rPr>
        <w:footnoteRef/>
      </w:r>
      <w:r w:rsidRPr="007F61AB">
        <w:rPr>
          <w:rFonts w:ascii="Times New Roman" w:hAnsi="Times New Roman" w:cs="Times New Roman"/>
          <w:sz w:val="18"/>
        </w:rPr>
        <w:t xml:space="preserve"> Пункт 2 статьи 10 Федерального закона от 25 июля 2002 г. № 115-ФЗ «О правовом положении иностранных граждан в Российской Федерации» (Собрание законодательства Российской Федерации, 2002, № 30, ст. 3032).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4C98C84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43D5877"/>
    <w:multiLevelType w:val="multilevel"/>
    <w:tmpl w:val="C748B67E"/>
    <w:lvl w:ilvl="0">
      <w:start w:val="1"/>
      <w:numFmt w:val="decimal"/>
      <w:lvlText w:val="%1."/>
      <w:lvlJc w:val="left"/>
      <w:pPr>
        <w:ind w:left="2701" w:hanging="432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6" w:hanging="576"/>
      </w:pPr>
      <w:rPr>
        <w:rFonts w:ascii="Times New Roman" w:hAnsi="Times New Roman" w:cs="Times New Roman" w:hint="default"/>
        <w:b/>
        <w:sz w:val="28"/>
        <w:szCs w:val="28"/>
      </w:rPr>
    </w:lvl>
    <w:lvl w:ilvl="2">
      <w:start w:val="1"/>
      <w:numFmt w:val="decimal"/>
      <w:lvlText w:val="%1.%2.%3"/>
      <w:lvlJc w:val="left"/>
      <w:pPr>
        <w:ind w:left="-41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-270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-126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8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62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06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50" w:hanging="1584"/>
      </w:pPr>
      <w:rPr>
        <w:rFonts w:cs="Times New Roman" w:hint="default"/>
      </w:rPr>
    </w:lvl>
  </w:abstractNum>
  <w:abstractNum w:abstractNumId="2">
    <w:nsid w:val="09BC295F"/>
    <w:multiLevelType w:val="hybridMultilevel"/>
    <w:tmpl w:val="818C7E4C"/>
    <w:lvl w:ilvl="0" w:tplc="CEB21BEC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A8C252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2A943429"/>
    <w:multiLevelType w:val="multilevel"/>
    <w:tmpl w:val="6E30929E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405A712B"/>
    <w:multiLevelType w:val="multilevel"/>
    <w:tmpl w:val="5CF460B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4BB63CB5"/>
    <w:multiLevelType w:val="hybridMultilevel"/>
    <w:tmpl w:val="518601AE"/>
    <w:lvl w:ilvl="0" w:tplc="1494C950">
      <w:start w:val="1"/>
      <w:numFmt w:val="bullet"/>
      <w:lvlText w:val=""/>
      <w:lvlJc w:val="left"/>
      <w:pPr>
        <w:ind w:left="14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3" w:hanging="360"/>
      </w:pPr>
      <w:rPr>
        <w:rFonts w:ascii="Wingdings" w:hAnsi="Wingdings" w:hint="default"/>
      </w:rPr>
    </w:lvl>
  </w:abstractNum>
  <w:abstractNum w:abstractNumId="7">
    <w:nsid w:val="59A37D7C"/>
    <w:multiLevelType w:val="hybridMultilevel"/>
    <w:tmpl w:val="2668BC78"/>
    <w:lvl w:ilvl="0" w:tplc="24EA8C84">
      <w:start w:val="1"/>
      <w:numFmt w:val="decimal"/>
      <w:lvlText w:val="%1."/>
      <w:lvlJc w:val="left"/>
      <w:pPr>
        <w:ind w:left="1720" w:hanging="100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1"/>
  </w:num>
  <w:num w:numId="7">
    <w:abstractNumId w:val="3"/>
  </w:num>
  <w:num w:numId="8">
    <w:abstractNumId w:val="5"/>
  </w:num>
  <w:num w:numId="9">
    <w:abstractNumId w:val="4"/>
  </w:num>
  <w:num w:numId="10">
    <w:abstractNumId w:val="2"/>
  </w:num>
  <w:numIdMacAtCleanup w:val="3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Гарькавенко Елена Григорьевна">
    <w15:presenceInfo w15:providerId="AD" w15:userId="S-1-5-21-2015754603-3262183023-550436138-451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975CB"/>
    <w:rsid w:val="00000048"/>
    <w:rsid w:val="00000770"/>
    <w:rsid w:val="000024BF"/>
    <w:rsid w:val="00004F6E"/>
    <w:rsid w:val="00005753"/>
    <w:rsid w:val="00005E14"/>
    <w:rsid w:val="00006A90"/>
    <w:rsid w:val="00010ED4"/>
    <w:rsid w:val="00011871"/>
    <w:rsid w:val="00011F3B"/>
    <w:rsid w:val="000149BA"/>
    <w:rsid w:val="00015841"/>
    <w:rsid w:val="00015983"/>
    <w:rsid w:val="000165D2"/>
    <w:rsid w:val="00016F9E"/>
    <w:rsid w:val="0002174F"/>
    <w:rsid w:val="00024E1C"/>
    <w:rsid w:val="000264F6"/>
    <w:rsid w:val="00027861"/>
    <w:rsid w:val="00031C4B"/>
    <w:rsid w:val="00032D1A"/>
    <w:rsid w:val="0003522B"/>
    <w:rsid w:val="00035DE3"/>
    <w:rsid w:val="00040997"/>
    <w:rsid w:val="00040EC4"/>
    <w:rsid w:val="0004111A"/>
    <w:rsid w:val="000422B1"/>
    <w:rsid w:val="000425E8"/>
    <w:rsid w:val="00043DAE"/>
    <w:rsid w:val="00044B15"/>
    <w:rsid w:val="00044F80"/>
    <w:rsid w:val="00053116"/>
    <w:rsid w:val="000545F1"/>
    <w:rsid w:val="000552C8"/>
    <w:rsid w:val="0005583F"/>
    <w:rsid w:val="000567A3"/>
    <w:rsid w:val="00056ECE"/>
    <w:rsid w:val="000604C9"/>
    <w:rsid w:val="00061036"/>
    <w:rsid w:val="0006268A"/>
    <w:rsid w:val="00063D9D"/>
    <w:rsid w:val="000648C7"/>
    <w:rsid w:val="000664C5"/>
    <w:rsid w:val="00067B70"/>
    <w:rsid w:val="00070A61"/>
    <w:rsid w:val="00071C9B"/>
    <w:rsid w:val="0007264D"/>
    <w:rsid w:val="00073BCC"/>
    <w:rsid w:val="00074A99"/>
    <w:rsid w:val="00077366"/>
    <w:rsid w:val="00082F12"/>
    <w:rsid w:val="000831B0"/>
    <w:rsid w:val="0008338F"/>
    <w:rsid w:val="00086AFE"/>
    <w:rsid w:val="00086B72"/>
    <w:rsid w:val="0008790E"/>
    <w:rsid w:val="000908EE"/>
    <w:rsid w:val="00091EB5"/>
    <w:rsid w:val="00093B8B"/>
    <w:rsid w:val="00093ECC"/>
    <w:rsid w:val="000967F5"/>
    <w:rsid w:val="000A0905"/>
    <w:rsid w:val="000A1AC4"/>
    <w:rsid w:val="000A2D9B"/>
    <w:rsid w:val="000A563A"/>
    <w:rsid w:val="000A596D"/>
    <w:rsid w:val="000A6574"/>
    <w:rsid w:val="000B226C"/>
    <w:rsid w:val="000B2C64"/>
    <w:rsid w:val="000B459F"/>
    <w:rsid w:val="000B5FDC"/>
    <w:rsid w:val="000C616E"/>
    <w:rsid w:val="000C7B32"/>
    <w:rsid w:val="000C7CDE"/>
    <w:rsid w:val="000D0BB8"/>
    <w:rsid w:val="000D2C02"/>
    <w:rsid w:val="000D3901"/>
    <w:rsid w:val="000D6A8E"/>
    <w:rsid w:val="000D7050"/>
    <w:rsid w:val="000E0A7F"/>
    <w:rsid w:val="000E1274"/>
    <w:rsid w:val="000E1B77"/>
    <w:rsid w:val="000E2178"/>
    <w:rsid w:val="000E39C0"/>
    <w:rsid w:val="000E3FB2"/>
    <w:rsid w:val="000E44FF"/>
    <w:rsid w:val="000E6CB1"/>
    <w:rsid w:val="000E7424"/>
    <w:rsid w:val="000E7A53"/>
    <w:rsid w:val="000F15C1"/>
    <w:rsid w:val="000F1B30"/>
    <w:rsid w:val="000F27E4"/>
    <w:rsid w:val="000F2911"/>
    <w:rsid w:val="000F3CFE"/>
    <w:rsid w:val="000F68D0"/>
    <w:rsid w:val="00100035"/>
    <w:rsid w:val="00100694"/>
    <w:rsid w:val="001021B8"/>
    <w:rsid w:val="0010386A"/>
    <w:rsid w:val="001045CF"/>
    <w:rsid w:val="00104866"/>
    <w:rsid w:val="00104EA3"/>
    <w:rsid w:val="00107CDC"/>
    <w:rsid w:val="0011029B"/>
    <w:rsid w:val="001115DF"/>
    <w:rsid w:val="00115743"/>
    <w:rsid w:val="00122089"/>
    <w:rsid w:val="001221CD"/>
    <w:rsid w:val="00123C3F"/>
    <w:rsid w:val="001244D3"/>
    <w:rsid w:val="00124A4C"/>
    <w:rsid w:val="001262A2"/>
    <w:rsid w:val="001264EE"/>
    <w:rsid w:val="00126B07"/>
    <w:rsid w:val="00131346"/>
    <w:rsid w:val="00133041"/>
    <w:rsid w:val="001331EF"/>
    <w:rsid w:val="0013488E"/>
    <w:rsid w:val="00134F1D"/>
    <w:rsid w:val="001360EF"/>
    <w:rsid w:val="001370CA"/>
    <w:rsid w:val="001375E2"/>
    <w:rsid w:val="0014608E"/>
    <w:rsid w:val="00146BAF"/>
    <w:rsid w:val="001470BF"/>
    <w:rsid w:val="00147308"/>
    <w:rsid w:val="00150A73"/>
    <w:rsid w:val="00150CED"/>
    <w:rsid w:val="00151393"/>
    <w:rsid w:val="00151F70"/>
    <w:rsid w:val="00152726"/>
    <w:rsid w:val="00153376"/>
    <w:rsid w:val="00163DE6"/>
    <w:rsid w:val="00164CBC"/>
    <w:rsid w:val="0016633E"/>
    <w:rsid w:val="00166BD5"/>
    <w:rsid w:val="00166C0B"/>
    <w:rsid w:val="00166D6C"/>
    <w:rsid w:val="0017093D"/>
    <w:rsid w:val="00170F33"/>
    <w:rsid w:val="00171412"/>
    <w:rsid w:val="00171DCB"/>
    <w:rsid w:val="00173171"/>
    <w:rsid w:val="001734D2"/>
    <w:rsid w:val="001746D1"/>
    <w:rsid w:val="00175AA0"/>
    <w:rsid w:val="00177CE4"/>
    <w:rsid w:val="00183868"/>
    <w:rsid w:val="00184789"/>
    <w:rsid w:val="00186A0E"/>
    <w:rsid w:val="001871E7"/>
    <w:rsid w:val="0018729C"/>
    <w:rsid w:val="00197AFB"/>
    <w:rsid w:val="001A0926"/>
    <w:rsid w:val="001A157A"/>
    <w:rsid w:val="001A441A"/>
    <w:rsid w:val="001A4B61"/>
    <w:rsid w:val="001A584F"/>
    <w:rsid w:val="001A6841"/>
    <w:rsid w:val="001A7791"/>
    <w:rsid w:val="001B0B15"/>
    <w:rsid w:val="001B3B64"/>
    <w:rsid w:val="001B4FF0"/>
    <w:rsid w:val="001B537E"/>
    <w:rsid w:val="001B5E42"/>
    <w:rsid w:val="001C0DB0"/>
    <w:rsid w:val="001C1E40"/>
    <w:rsid w:val="001C3298"/>
    <w:rsid w:val="001C34DB"/>
    <w:rsid w:val="001C39D0"/>
    <w:rsid w:val="001C4544"/>
    <w:rsid w:val="001C579D"/>
    <w:rsid w:val="001C5B99"/>
    <w:rsid w:val="001C60C7"/>
    <w:rsid w:val="001C6D6E"/>
    <w:rsid w:val="001D1386"/>
    <w:rsid w:val="001D4AEE"/>
    <w:rsid w:val="001D6080"/>
    <w:rsid w:val="001D6E81"/>
    <w:rsid w:val="001D715E"/>
    <w:rsid w:val="001E073A"/>
    <w:rsid w:val="001E0A02"/>
    <w:rsid w:val="001E13DA"/>
    <w:rsid w:val="001E1882"/>
    <w:rsid w:val="001E55F3"/>
    <w:rsid w:val="001E61BC"/>
    <w:rsid w:val="001E65A4"/>
    <w:rsid w:val="001E67A9"/>
    <w:rsid w:val="001F2C33"/>
    <w:rsid w:val="001F2F28"/>
    <w:rsid w:val="001F2F2F"/>
    <w:rsid w:val="001F3D5F"/>
    <w:rsid w:val="001F3F9D"/>
    <w:rsid w:val="001F40EC"/>
    <w:rsid w:val="001F4368"/>
    <w:rsid w:val="001F4F4A"/>
    <w:rsid w:val="001F503D"/>
    <w:rsid w:val="001F590D"/>
    <w:rsid w:val="001F79B6"/>
    <w:rsid w:val="001F7D03"/>
    <w:rsid w:val="002013F3"/>
    <w:rsid w:val="002053AE"/>
    <w:rsid w:val="00206058"/>
    <w:rsid w:val="002063E5"/>
    <w:rsid w:val="00207F56"/>
    <w:rsid w:val="00210C10"/>
    <w:rsid w:val="00213E37"/>
    <w:rsid w:val="00216503"/>
    <w:rsid w:val="00221224"/>
    <w:rsid w:val="00224C5A"/>
    <w:rsid w:val="00224D3D"/>
    <w:rsid w:val="002263D1"/>
    <w:rsid w:val="0022703D"/>
    <w:rsid w:val="00227A57"/>
    <w:rsid w:val="00230E57"/>
    <w:rsid w:val="00234DE1"/>
    <w:rsid w:val="00236FE5"/>
    <w:rsid w:val="00237B14"/>
    <w:rsid w:val="00237CFB"/>
    <w:rsid w:val="00240E3A"/>
    <w:rsid w:val="00241407"/>
    <w:rsid w:val="0024535C"/>
    <w:rsid w:val="002505B6"/>
    <w:rsid w:val="00251AE4"/>
    <w:rsid w:val="002531FC"/>
    <w:rsid w:val="00254ECA"/>
    <w:rsid w:val="00255AD2"/>
    <w:rsid w:val="0025624F"/>
    <w:rsid w:val="00256C2B"/>
    <w:rsid w:val="00256DF8"/>
    <w:rsid w:val="002608B9"/>
    <w:rsid w:val="002609D0"/>
    <w:rsid w:val="00266675"/>
    <w:rsid w:val="002668EB"/>
    <w:rsid w:val="00266E41"/>
    <w:rsid w:val="0026701F"/>
    <w:rsid w:val="00271D2E"/>
    <w:rsid w:val="00273876"/>
    <w:rsid w:val="00273C34"/>
    <w:rsid w:val="00273DC4"/>
    <w:rsid w:val="0027788E"/>
    <w:rsid w:val="00280394"/>
    <w:rsid w:val="002827AD"/>
    <w:rsid w:val="002827CB"/>
    <w:rsid w:val="002831D4"/>
    <w:rsid w:val="00284CBA"/>
    <w:rsid w:val="002869BB"/>
    <w:rsid w:val="00286F4D"/>
    <w:rsid w:val="002905D7"/>
    <w:rsid w:val="002915EA"/>
    <w:rsid w:val="00291C45"/>
    <w:rsid w:val="002950E9"/>
    <w:rsid w:val="00295448"/>
    <w:rsid w:val="002962C8"/>
    <w:rsid w:val="002A0890"/>
    <w:rsid w:val="002A0EC1"/>
    <w:rsid w:val="002A13C0"/>
    <w:rsid w:val="002A168C"/>
    <w:rsid w:val="002A1AEB"/>
    <w:rsid w:val="002A2935"/>
    <w:rsid w:val="002A3FDE"/>
    <w:rsid w:val="002A7839"/>
    <w:rsid w:val="002A788A"/>
    <w:rsid w:val="002A7FE5"/>
    <w:rsid w:val="002B22A0"/>
    <w:rsid w:val="002B28F7"/>
    <w:rsid w:val="002B30B1"/>
    <w:rsid w:val="002B3B78"/>
    <w:rsid w:val="002B5E46"/>
    <w:rsid w:val="002C2E63"/>
    <w:rsid w:val="002C3833"/>
    <w:rsid w:val="002C4516"/>
    <w:rsid w:val="002C524A"/>
    <w:rsid w:val="002C5BF9"/>
    <w:rsid w:val="002C73AF"/>
    <w:rsid w:val="002C7777"/>
    <w:rsid w:val="002C7E45"/>
    <w:rsid w:val="002D0511"/>
    <w:rsid w:val="002D1A40"/>
    <w:rsid w:val="002D3C39"/>
    <w:rsid w:val="002D5477"/>
    <w:rsid w:val="002D5BBA"/>
    <w:rsid w:val="002D6C33"/>
    <w:rsid w:val="002E1EC3"/>
    <w:rsid w:val="002E2916"/>
    <w:rsid w:val="002E4641"/>
    <w:rsid w:val="002E75A9"/>
    <w:rsid w:val="002F0D74"/>
    <w:rsid w:val="002F2883"/>
    <w:rsid w:val="002F3E6F"/>
    <w:rsid w:val="002F4159"/>
    <w:rsid w:val="002F57B0"/>
    <w:rsid w:val="002F5D9A"/>
    <w:rsid w:val="002F72C1"/>
    <w:rsid w:val="003003D4"/>
    <w:rsid w:val="00300EE5"/>
    <w:rsid w:val="00301377"/>
    <w:rsid w:val="00301C45"/>
    <w:rsid w:val="00303748"/>
    <w:rsid w:val="0030545B"/>
    <w:rsid w:val="00306291"/>
    <w:rsid w:val="0030741E"/>
    <w:rsid w:val="00312260"/>
    <w:rsid w:val="00313B9D"/>
    <w:rsid w:val="00314C39"/>
    <w:rsid w:val="003163A2"/>
    <w:rsid w:val="0031681B"/>
    <w:rsid w:val="00316D89"/>
    <w:rsid w:val="00317548"/>
    <w:rsid w:val="003205F2"/>
    <w:rsid w:val="0032313A"/>
    <w:rsid w:val="003242EB"/>
    <w:rsid w:val="00326905"/>
    <w:rsid w:val="00336602"/>
    <w:rsid w:val="003373EA"/>
    <w:rsid w:val="00341010"/>
    <w:rsid w:val="00341F7D"/>
    <w:rsid w:val="003423D4"/>
    <w:rsid w:val="00342628"/>
    <w:rsid w:val="00343B5E"/>
    <w:rsid w:val="00344097"/>
    <w:rsid w:val="00345FE6"/>
    <w:rsid w:val="003471FD"/>
    <w:rsid w:val="003501F6"/>
    <w:rsid w:val="00351395"/>
    <w:rsid w:val="00352EBF"/>
    <w:rsid w:val="003567A8"/>
    <w:rsid w:val="003612A0"/>
    <w:rsid w:val="003614C6"/>
    <w:rsid w:val="00362173"/>
    <w:rsid w:val="00362CF8"/>
    <w:rsid w:val="00362DB1"/>
    <w:rsid w:val="00363104"/>
    <w:rsid w:val="00363AC1"/>
    <w:rsid w:val="003641E2"/>
    <w:rsid w:val="00365FA1"/>
    <w:rsid w:val="0037162A"/>
    <w:rsid w:val="003727FE"/>
    <w:rsid w:val="00372961"/>
    <w:rsid w:val="00374526"/>
    <w:rsid w:val="00374E02"/>
    <w:rsid w:val="0037554B"/>
    <w:rsid w:val="00375BD8"/>
    <w:rsid w:val="0037706A"/>
    <w:rsid w:val="00377DAD"/>
    <w:rsid w:val="00377EE5"/>
    <w:rsid w:val="00377F61"/>
    <w:rsid w:val="00381C03"/>
    <w:rsid w:val="00381DC6"/>
    <w:rsid w:val="0038228C"/>
    <w:rsid w:val="00383AF5"/>
    <w:rsid w:val="0038490A"/>
    <w:rsid w:val="003905F4"/>
    <w:rsid w:val="00390EB5"/>
    <w:rsid w:val="003913FD"/>
    <w:rsid w:val="00391C9F"/>
    <w:rsid w:val="00393269"/>
    <w:rsid w:val="00394096"/>
    <w:rsid w:val="00394667"/>
    <w:rsid w:val="0039489A"/>
    <w:rsid w:val="00394B8A"/>
    <w:rsid w:val="0039541B"/>
    <w:rsid w:val="003974DD"/>
    <w:rsid w:val="003A2B7A"/>
    <w:rsid w:val="003A4146"/>
    <w:rsid w:val="003A4C17"/>
    <w:rsid w:val="003A50E5"/>
    <w:rsid w:val="003A5486"/>
    <w:rsid w:val="003A5DB4"/>
    <w:rsid w:val="003A6329"/>
    <w:rsid w:val="003A783A"/>
    <w:rsid w:val="003B2899"/>
    <w:rsid w:val="003B2A86"/>
    <w:rsid w:val="003B30D4"/>
    <w:rsid w:val="003B49E0"/>
    <w:rsid w:val="003B55A1"/>
    <w:rsid w:val="003B7673"/>
    <w:rsid w:val="003B771D"/>
    <w:rsid w:val="003C19E9"/>
    <w:rsid w:val="003C1AC0"/>
    <w:rsid w:val="003C47F2"/>
    <w:rsid w:val="003C4FF5"/>
    <w:rsid w:val="003C56C5"/>
    <w:rsid w:val="003D018F"/>
    <w:rsid w:val="003D021B"/>
    <w:rsid w:val="003D0C65"/>
    <w:rsid w:val="003D182E"/>
    <w:rsid w:val="003D21F9"/>
    <w:rsid w:val="003D2846"/>
    <w:rsid w:val="003D5312"/>
    <w:rsid w:val="003D702C"/>
    <w:rsid w:val="003E195D"/>
    <w:rsid w:val="003E19A3"/>
    <w:rsid w:val="003E3A04"/>
    <w:rsid w:val="003E4822"/>
    <w:rsid w:val="003E6AA7"/>
    <w:rsid w:val="003E6EB5"/>
    <w:rsid w:val="003E7B8B"/>
    <w:rsid w:val="003F0406"/>
    <w:rsid w:val="003F096B"/>
    <w:rsid w:val="003F31D6"/>
    <w:rsid w:val="003F3DEB"/>
    <w:rsid w:val="003F3E33"/>
    <w:rsid w:val="003F4A1C"/>
    <w:rsid w:val="003F64BD"/>
    <w:rsid w:val="003F6EAF"/>
    <w:rsid w:val="003F7ADC"/>
    <w:rsid w:val="004004BF"/>
    <w:rsid w:val="004011EE"/>
    <w:rsid w:val="0040526F"/>
    <w:rsid w:val="00410455"/>
    <w:rsid w:val="00412110"/>
    <w:rsid w:val="00413284"/>
    <w:rsid w:val="00414A3A"/>
    <w:rsid w:val="004153D2"/>
    <w:rsid w:val="00416FAB"/>
    <w:rsid w:val="00420AC9"/>
    <w:rsid w:val="00420D9C"/>
    <w:rsid w:val="00421B0D"/>
    <w:rsid w:val="00422F3E"/>
    <w:rsid w:val="00423027"/>
    <w:rsid w:val="0042464B"/>
    <w:rsid w:val="0043051B"/>
    <w:rsid w:val="00430B76"/>
    <w:rsid w:val="0043110D"/>
    <w:rsid w:val="004323C9"/>
    <w:rsid w:val="004330D9"/>
    <w:rsid w:val="004349EC"/>
    <w:rsid w:val="00434E2D"/>
    <w:rsid w:val="004379B3"/>
    <w:rsid w:val="00441137"/>
    <w:rsid w:val="004447E3"/>
    <w:rsid w:val="00444C19"/>
    <w:rsid w:val="00445290"/>
    <w:rsid w:val="004468CB"/>
    <w:rsid w:val="0045127E"/>
    <w:rsid w:val="00451BE5"/>
    <w:rsid w:val="004542D8"/>
    <w:rsid w:val="00455F63"/>
    <w:rsid w:val="0045676A"/>
    <w:rsid w:val="004575AE"/>
    <w:rsid w:val="00460BD7"/>
    <w:rsid w:val="00461C1A"/>
    <w:rsid w:val="00461F5D"/>
    <w:rsid w:val="004621D9"/>
    <w:rsid w:val="00463206"/>
    <w:rsid w:val="00463835"/>
    <w:rsid w:val="00464EE8"/>
    <w:rsid w:val="00466562"/>
    <w:rsid w:val="00471EB9"/>
    <w:rsid w:val="00472257"/>
    <w:rsid w:val="0047233C"/>
    <w:rsid w:val="004729C7"/>
    <w:rsid w:val="00472C4C"/>
    <w:rsid w:val="00473272"/>
    <w:rsid w:val="00474661"/>
    <w:rsid w:val="0047682C"/>
    <w:rsid w:val="00477A8E"/>
    <w:rsid w:val="00477B08"/>
    <w:rsid w:val="004809B1"/>
    <w:rsid w:val="00483937"/>
    <w:rsid w:val="00486A06"/>
    <w:rsid w:val="00490188"/>
    <w:rsid w:val="00491DF5"/>
    <w:rsid w:val="00492A62"/>
    <w:rsid w:val="00492E34"/>
    <w:rsid w:val="00495D29"/>
    <w:rsid w:val="00496ADE"/>
    <w:rsid w:val="00496C13"/>
    <w:rsid w:val="004A01E8"/>
    <w:rsid w:val="004A285B"/>
    <w:rsid w:val="004A2883"/>
    <w:rsid w:val="004A31C7"/>
    <w:rsid w:val="004A67B6"/>
    <w:rsid w:val="004A73DC"/>
    <w:rsid w:val="004A7469"/>
    <w:rsid w:val="004A7C96"/>
    <w:rsid w:val="004B069E"/>
    <w:rsid w:val="004B11C7"/>
    <w:rsid w:val="004B4FAA"/>
    <w:rsid w:val="004B5770"/>
    <w:rsid w:val="004B5D57"/>
    <w:rsid w:val="004B61B5"/>
    <w:rsid w:val="004B76A6"/>
    <w:rsid w:val="004C0D56"/>
    <w:rsid w:val="004C0EF2"/>
    <w:rsid w:val="004C1AEF"/>
    <w:rsid w:val="004C62CA"/>
    <w:rsid w:val="004C7E8E"/>
    <w:rsid w:val="004C7E9D"/>
    <w:rsid w:val="004D1B80"/>
    <w:rsid w:val="004D1F72"/>
    <w:rsid w:val="004D289F"/>
    <w:rsid w:val="004D2DDA"/>
    <w:rsid w:val="004D2E62"/>
    <w:rsid w:val="004D43D7"/>
    <w:rsid w:val="004D4410"/>
    <w:rsid w:val="004D55A9"/>
    <w:rsid w:val="004D58C5"/>
    <w:rsid w:val="004D6844"/>
    <w:rsid w:val="004D6FAC"/>
    <w:rsid w:val="004D7C58"/>
    <w:rsid w:val="004E0505"/>
    <w:rsid w:val="004E0599"/>
    <w:rsid w:val="004E2FC2"/>
    <w:rsid w:val="004E4E7A"/>
    <w:rsid w:val="004E4EEE"/>
    <w:rsid w:val="004E53E4"/>
    <w:rsid w:val="004F04A8"/>
    <w:rsid w:val="004F0BD8"/>
    <w:rsid w:val="004F4578"/>
    <w:rsid w:val="004F4FF7"/>
    <w:rsid w:val="004F6083"/>
    <w:rsid w:val="00500843"/>
    <w:rsid w:val="005019AA"/>
    <w:rsid w:val="00505566"/>
    <w:rsid w:val="00505B43"/>
    <w:rsid w:val="0050634F"/>
    <w:rsid w:val="00506429"/>
    <w:rsid w:val="00507474"/>
    <w:rsid w:val="005101FD"/>
    <w:rsid w:val="005112EB"/>
    <w:rsid w:val="0051269C"/>
    <w:rsid w:val="00512953"/>
    <w:rsid w:val="00514A1D"/>
    <w:rsid w:val="005168E7"/>
    <w:rsid w:val="00516CA6"/>
    <w:rsid w:val="00520079"/>
    <w:rsid w:val="00523305"/>
    <w:rsid w:val="0052346E"/>
    <w:rsid w:val="00524301"/>
    <w:rsid w:val="00526466"/>
    <w:rsid w:val="005304E2"/>
    <w:rsid w:val="005314F5"/>
    <w:rsid w:val="005325B1"/>
    <w:rsid w:val="00533AF3"/>
    <w:rsid w:val="00536EA8"/>
    <w:rsid w:val="00537D5C"/>
    <w:rsid w:val="00540433"/>
    <w:rsid w:val="0054070A"/>
    <w:rsid w:val="00542BE3"/>
    <w:rsid w:val="005434DB"/>
    <w:rsid w:val="00551316"/>
    <w:rsid w:val="00552774"/>
    <w:rsid w:val="005531CA"/>
    <w:rsid w:val="00553CFB"/>
    <w:rsid w:val="00555DD7"/>
    <w:rsid w:val="00556D78"/>
    <w:rsid w:val="005572A9"/>
    <w:rsid w:val="00557CA9"/>
    <w:rsid w:val="00560E79"/>
    <w:rsid w:val="00563434"/>
    <w:rsid w:val="00563F5C"/>
    <w:rsid w:val="005646DE"/>
    <w:rsid w:val="00564D56"/>
    <w:rsid w:val="005659EE"/>
    <w:rsid w:val="0056634A"/>
    <w:rsid w:val="0056665A"/>
    <w:rsid w:val="00571D8E"/>
    <w:rsid w:val="00572FCE"/>
    <w:rsid w:val="005777F1"/>
    <w:rsid w:val="005779DC"/>
    <w:rsid w:val="005858EC"/>
    <w:rsid w:val="00585E16"/>
    <w:rsid w:val="0058600A"/>
    <w:rsid w:val="005865C8"/>
    <w:rsid w:val="00586C04"/>
    <w:rsid w:val="00587BEE"/>
    <w:rsid w:val="005905B8"/>
    <w:rsid w:val="00591AF2"/>
    <w:rsid w:val="00591B8E"/>
    <w:rsid w:val="00592ED4"/>
    <w:rsid w:val="00593F7D"/>
    <w:rsid w:val="005971A6"/>
    <w:rsid w:val="005A1135"/>
    <w:rsid w:val="005A2A70"/>
    <w:rsid w:val="005A2AD3"/>
    <w:rsid w:val="005A332B"/>
    <w:rsid w:val="005A4CB5"/>
    <w:rsid w:val="005A5812"/>
    <w:rsid w:val="005A6CD8"/>
    <w:rsid w:val="005B3411"/>
    <w:rsid w:val="005B4083"/>
    <w:rsid w:val="005B547C"/>
    <w:rsid w:val="005B5820"/>
    <w:rsid w:val="005B6C76"/>
    <w:rsid w:val="005B7721"/>
    <w:rsid w:val="005C0796"/>
    <w:rsid w:val="005C0FCF"/>
    <w:rsid w:val="005C345E"/>
    <w:rsid w:val="005C55A2"/>
    <w:rsid w:val="005C789E"/>
    <w:rsid w:val="005D22E2"/>
    <w:rsid w:val="005D2D20"/>
    <w:rsid w:val="005D372F"/>
    <w:rsid w:val="005D3EED"/>
    <w:rsid w:val="005D74BF"/>
    <w:rsid w:val="005D7641"/>
    <w:rsid w:val="005E0589"/>
    <w:rsid w:val="005E0AA9"/>
    <w:rsid w:val="005E0E5D"/>
    <w:rsid w:val="005E261B"/>
    <w:rsid w:val="005E7A40"/>
    <w:rsid w:val="005E7FA1"/>
    <w:rsid w:val="005F1C16"/>
    <w:rsid w:val="005F2167"/>
    <w:rsid w:val="005F2348"/>
    <w:rsid w:val="005F2C3F"/>
    <w:rsid w:val="005F488A"/>
    <w:rsid w:val="005F5293"/>
    <w:rsid w:val="005F6EBD"/>
    <w:rsid w:val="006008DC"/>
    <w:rsid w:val="00600960"/>
    <w:rsid w:val="0060342B"/>
    <w:rsid w:val="00606688"/>
    <w:rsid w:val="00607198"/>
    <w:rsid w:val="006077B9"/>
    <w:rsid w:val="006145F5"/>
    <w:rsid w:val="00614968"/>
    <w:rsid w:val="006153C1"/>
    <w:rsid w:val="00616ACF"/>
    <w:rsid w:val="00617CE9"/>
    <w:rsid w:val="00617F61"/>
    <w:rsid w:val="00621AE4"/>
    <w:rsid w:val="00623BD4"/>
    <w:rsid w:val="006270FF"/>
    <w:rsid w:val="006305C8"/>
    <w:rsid w:val="00630E62"/>
    <w:rsid w:val="0063182E"/>
    <w:rsid w:val="00634084"/>
    <w:rsid w:val="00635C96"/>
    <w:rsid w:val="00636B87"/>
    <w:rsid w:val="00636D8A"/>
    <w:rsid w:val="00636E90"/>
    <w:rsid w:val="00642433"/>
    <w:rsid w:val="00643CAC"/>
    <w:rsid w:val="00644AAE"/>
    <w:rsid w:val="00644DB8"/>
    <w:rsid w:val="00645EBB"/>
    <w:rsid w:val="006476DF"/>
    <w:rsid w:val="006519C4"/>
    <w:rsid w:val="00655325"/>
    <w:rsid w:val="00662949"/>
    <w:rsid w:val="00664081"/>
    <w:rsid w:val="00665391"/>
    <w:rsid w:val="00665FCA"/>
    <w:rsid w:val="00666682"/>
    <w:rsid w:val="006666D6"/>
    <w:rsid w:val="00667080"/>
    <w:rsid w:val="00667C11"/>
    <w:rsid w:val="00672FAB"/>
    <w:rsid w:val="00674F5E"/>
    <w:rsid w:val="006754DD"/>
    <w:rsid w:val="0067552B"/>
    <w:rsid w:val="00677A7B"/>
    <w:rsid w:val="0068356A"/>
    <w:rsid w:val="00683928"/>
    <w:rsid w:val="0068433C"/>
    <w:rsid w:val="0068478A"/>
    <w:rsid w:val="00684D4A"/>
    <w:rsid w:val="0069013C"/>
    <w:rsid w:val="0069159E"/>
    <w:rsid w:val="006921DF"/>
    <w:rsid w:val="00692692"/>
    <w:rsid w:val="006937FB"/>
    <w:rsid w:val="00693804"/>
    <w:rsid w:val="006938D9"/>
    <w:rsid w:val="006979AD"/>
    <w:rsid w:val="006A09F5"/>
    <w:rsid w:val="006A0CD7"/>
    <w:rsid w:val="006A2C7B"/>
    <w:rsid w:val="006A3052"/>
    <w:rsid w:val="006A73AD"/>
    <w:rsid w:val="006B16F5"/>
    <w:rsid w:val="006B2D91"/>
    <w:rsid w:val="006B2E90"/>
    <w:rsid w:val="006B52A1"/>
    <w:rsid w:val="006B7201"/>
    <w:rsid w:val="006B7D1C"/>
    <w:rsid w:val="006C1597"/>
    <w:rsid w:val="006C469B"/>
    <w:rsid w:val="006C517E"/>
    <w:rsid w:val="006C5467"/>
    <w:rsid w:val="006C68B1"/>
    <w:rsid w:val="006C6C80"/>
    <w:rsid w:val="006C7560"/>
    <w:rsid w:val="006D01A5"/>
    <w:rsid w:val="006D131D"/>
    <w:rsid w:val="006D2176"/>
    <w:rsid w:val="006D317E"/>
    <w:rsid w:val="006D45AC"/>
    <w:rsid w:val="006D4E75"/>
    <w:rsid w:val="006D5C08"/>
    <w:rsid w:val="006D632E"/>
    <w:rsid w:val="006E4E77"/>
    <w:rsid w:val="006E4FAF"/>
    <w:rsid w:val="006E5033"/>
    <w:rsid w:val="006E537E"/>
    <w:rsid w:val="006E5C06"/>
    <w:rsid w:val="006E6B12"/>
    <w:rsid w:val="006F121E"/>
    <w:rsid w:val="006F2374"/>
    <w:rsid w:val="006F2826"/>
    <w:rsid w:val="006F702D"/>
    <w:rsid w:val="0070043B"/>
    <w:rsid w:val="00700987"/>
    <w:rsid w:val="0070118B"/>
    <w:rsid w:val="00701F67"/>
    <w:rsid w:val="0070344F"/>
    <w:rsid w:val="00703662"/>
    <w:rsid w:val="007037DC"/>
    <w:rsid w:val="00705C44"/>
    <w:rsid w:val="00706B38"/>
    <w:rsid w:val="00710A85"/>
    <w:rsid w:val="007115A7"/>
    <w:rsid w:val="00713BFD"/>
    <w:rsid w:val="00713F95"/>
    <w:rsid w:val="00714C3C"/>
    <w:rsid w:val="00717491"/>
    <w:rsid w:val="0072219A"/>
    <w:rsid w:val="007224C5"/>
    <w:rsid w:val="007228F9"/>
    <w:rsid w:val="007231D1"/>
    <w:rsid w:val="00724E62"/>
    <w:rsid w:val="00725C78"/>
    <w:rsid w:val="00725F52"/>
    <w:rsid w:val="007269DC"/>
    <w:rsid w:val="007323B5"/>
    <w:rsid w:val="0073381E"/>
    <w:rsid w:val="00733FB1"/>
    <w:rsid w:val="00734BB0"/>
    <w:rsid w:val="00734FF0"/>
    <w:rsid w:val="007416CF"/>
    <w:rsid w:val="00742DA8"/>
    <w:rsid w:val="007436F9"/>
    <w:rsid w:val="00750530"/>
    <w:rsid w:val="00750C8D"/>
    <w:rsid w:val="00751B18"/>
    <w:rsid w:val="00751FED"/>
    <w:rsid w:val="00752283"/>
    <w:rsid w:val="00753080"/>
    <w:rsid w:val="00753625"/>
    <w:rsid w:val="00753777"/>
    <w:rsid w:val="007541E5"/>
    <w:rsid w:val="00754D79"/>
    <w:rsid w:val="00754D7D"/>
    <w:rsid w:val="007554B1"/>
    <w:rsid w:val="00756221"/>
    <w:rsid w:val="00757812"/>
    <w:rsid w:val="00763004"/>
    <w:rsid w:val="00764844"/>
    <w:rsid w:val="0076543A"/>
    <w:rsid w:val="007654D3"/>
    <w:rsid w:val="007709F3"/>
    <w:rsid w:val="007716B8"/>
    <w:rsid w:val="007732AC"/>
    <w:rsid w:val="00774894"/>
    <w:rsid w:val="00774E06"/>
    <w:rsid w:val="00776784"/>
    <w:rsid w:val="00777560"/>
    <w:rsid w:val="007817CE"/>
    <w:rsid w:val="0078666E"/>
    <w:rsid w:val="007921C2"/>
    <w:rsid w:val="00793120"/>
    <w:rsid w:val="007932C7"/>
    <w:rsid w:val="00796CBA"/>
    <w:rsid w:val="007A02EF"/>
    <w:rsid w:val="007A0FC4"/>
    <w:rsid w:val="007A290E"/>
    <w:rsid w:val="007A2DDB"/>
    <w:rsid w:val="007A4814"/>
    <w:rsid w:val="007A50B8"/>
    <w:rsid w:val="007A58AE"/>
    <w:rsid w:val="007B1D84"/>
    <w:rsid w:val="007B264B"/>
    <w:rsid w:val="007B2BBF"/>
    <w:rsid w:val="007B3602"/>
    <w:rsid w:val="007B651E"/>
    <w:rsid w:val="007B754A"/>
    <w:rsid w:val="007B7FFE"/>
    <w:rsid w:val="007C0D7A"/>
    <w:rsid w:val="007C1B33"/>
    <w:rsid w:val="007C583E"/>
    <w:rsid w:val="007D2148"/>
    <w:rsid w:val="007D29B0"/>
    <w:rsid w:val="007D3623"/>
    <w:rsid w:val="007D4184"/>
    <w:rsid w:val="007D5208"/>
    <w:rsid w:val="007D7721"/>
    <w:rsid w:val="007E01DB"/>
    <w:rsid w:val="007E0A37"/>
    <w:rsid w:val="007E0A7C"/>
    <w:rsid w:val="007E3937"/>
    <w:rsid w:val="007F08DE"/>
    <w:rsid w:val="007F12AD"/>
    <w:rsid w:val="007F249C"/>
    <w:rsid w:val="007F25B7"/>
    <w:rsid w:val="007F61AB"/>
    <w:rsid w:val="007F7D5C"/>
    <w:rsid w:val="008008EC"/>
    <w:rsid w:val="00800E97"/>
    <w:rsid w:val="00802836"/>
    <w:rsid w:val="008034B9"/>
    <w:rsid w:val="00803D71"/>
    <w:rsid w:val="00805B37"/>
    <w:rsid w:val="008066CD"/>
    <w:rsid w:val="00807BE4"/>
    <w:rsid w:val="008104DE"/>
    <w:rsid w:val="008119D7"/>
    <w:rsid w:val="0081243A"/>
    <w:rsid w:val="008128A6"/>
    <w:rsid w:val="00812FA0"/>
    <w:rsid w:val="00813710"/>
    <w:rsid w:val="00813ED8"/>
    <w:rsid w:val="00814540"/>
    <w:rsid w:val="00814FC2"/>
    <w:rsid w:val="00815483"/>
    <w:rsid w:val="00815DB9"/>
    <w:rsid w:val="008179C1"/>
    <w:rsid w:val="00817B82"/>
    <w:rsid w:val="00817DBB"/>
    <w:rsid w:val="008209BE"/>
    <w:rsid w:val="0082200A"/>
    <w:rsid w:val="0082205C"/>
    <w:rsid w:val="0082235C"/>
    <w:rsid w:val="008232BB"/>
    <w:rsid w:val="008245DD"/>
    <w:rsid w:val="00826A7C"/>
    <w:rsid w:val="00827EC3"/>
    <w:rsid w:val="008333AC"/>
    <w:rsid w:val="00834CB1"/>
    <w:rsid w:val="00834D21"/>
    <w:rsid w:val="00834DD2"/>
    <w:rsid w:val="00836576"/>
    <w:rsid w:val="00836FD5"/>
    <w:rsid w:val="00846230"/>
    <w:rsid w:val="00847804"/>
    <w:rsid w:val="00851760"/>
    <w:rsid w:val="00852C8E"/>
    <w:rsid w:val="00852E4F"/>
    <w:rsid w:val="00856045"/>
    <w:rsid w:val="00857C2C"/>
    <w:rsid w:val="008616CA"/>
    <w:rsid w:val="00862273"/>
    <w:rsid w:val="00862BEA"/>
    <w:rsid w:val="0086576A"/>
    <w:rsid w:val="00866F25"/>
    <w:rsid w:val="00867667"/>
    <w:rsid w:val="0087145D"/>
    <w:rsid w:val="008730F5"/>
    <w:rsid w:val="00873A77"/>
    <w:rsid w:val="008742A9"/>
    <w:rsid w:val="008749A2"/>
    <w:rsid w:val="00877839"/>
    <w:rsid w:val="0088075B"/>
    <w:rsid w:val="00881E3F"/>
    <w:rsid w:val="00885FC5"/>
    <w:rsid w:val="00886627"/>
    <w:rsid w:val="008877E2"/>
    <w:rsid w:val="00891EDA"/>
    <w:rsid w:val="00894EA1"/>
    <w:rsid w:val="008A01D9"/>
    <w:rsid w:val="008A027F"/>
    <w:rsid w:val="008A1CCB"/>
    <w:rsid w:val="008A1DA0"/>
    <w:rsid w:val="008A233A"/>
    <w:rsid w:val="008A331F"/>
    <w:rsid w:val="008A3A47"/>
    <w:rsid w:val="008A444D"/>
    <w:rsid w:val="008A4BCE"/>
    <w:rsid w:val="008B1231"/>
    <w:rsid w:val="008B302E"/>
    <w:rsid w:val="008B3137"/>
    <w:rsid w:val="008B340D"/>
    <w:rsid w:val="008B3F43"/>
    <w:rsid w:val="008B509F"/>
    <w:rsid w:val="008B5DB4"/>
    <w:rsid w:val="008C42CF"/>
    <w:rsid w:val="008C62CA"/>
    <w:rsid w:val="008D0BD1"/>
    <w:rsid w:val="008D1900"/>
    <w:rsid w:val="008D5794"/>
    <w:rsid w:val="008D6644"/>
    <w:rsid w:val="008D75C4"/>
    <w:rsid w:val="008E1AE3"/>
    <w:rsid w:val="008E1FD8"/>
    <w:rsid w:val="008E2835"/>
    <w:rsid w:val="008E3992"/>
    <w:rsid w:val="008E54E0"/>
    <w:rsid w:val="008E6A02"/>
    <w:rsid w:val="008F0310"/>
    <w:rsid w:val="008F26FD"/>
    <w:rsid w:val="008F3444"/>
    <w:rsid w:val="008F3ED3"/>
    <w:rsid w:val="008F4425"/>
    <w:rsid w:val="008F45AC"/>
    <w:rsid w:val="008F4E0C"/>
    <w:rsid w:val="008F6B3F"/>
    <w:rsid w:val="00901205"/>
    <w:rsid w:val="009028EB"/>
    <w:rsid w:val="00904B97"/>
    <w:rsid w:val="00907013"/>
    <w:rsid w:val="0090752C"/>
    <w:rsid w:val="00907956"/>
    <w:rsid w:val="0091043F"/>
    <w:rsid w:val="009110B3"/>
    <w:rsid w:val="00912192"/>
    <w:rsid w:val="00915582"/>
    <w:rsid w:val="00915913"/>
    <w:rsid w:val="00916748"/>
    <w:rsid w:val="009213EC"/>
    <w:rsid w:val="00923FF4"/>
    <w:rsid w:val="00924153"/>
    <w:rsid w:val="00925DE7"/>
    <w:rsid w:val="00930439"/>
    <w:rsid w:val="0093344D"/>
    <w:rsid w:val="0093463A"/>
    <w:rsid w:val="009350DF"/>
    <w:rsid w:val="00935259"/>
    <w:rsid w:val="009353E9"/>
    <w:rsid w:val="009375CB"/>
    <w:rsid w:val="009404F0"/>
    <w:rsid w:val="00941838"/>
    <w:rsid w:val="00945DD8"/>
    <w:rsid w:val="00946579"/>
    <w:rsid w:val="009500FC"/>
    <w:rsid w:val="0095062B"/>
    <w:rsid w:val="00951466"/>
    <w:rsid w:val="009521D9"/>
    <w:rsid w:val="00952858"/>
    <w:rsid w:val="00953430"/>
    <w:rsid w:val="00953C33"/>
    <w:rsid w:val="0096040B"/>
    <w:rsid w:val="009607FB"/>
    <w:rsid w:val="00961731"/>
    <w:rsid w:val="00961F04"/>
    <w:rsid w:val="00962B33"/>
    <w:rsid w:val="00971346"/>
    <w:rsid w:val="00973F4C"/>
    <w:rsid w:val="00974502"/>
    <w:rsid w:val="00974B02"/>
    <w:rsid w:val="00974D36"/>
    <w:rsid w:val="00975379"/>
    <w:rsid w:val="00976515"/>
    <w:rsid w:val="00981948"/>
    <w:rsid w:val="009835C4"/>
    <w:rsid w:val="00983C99"/>
    <w:rsid w:val="009854BD"/>
    <w:rsid w:val="00986A35"/>
    <w:rsid w:val="009871BA"/>
    <w:rsid w:val="00987477"/>
    <w:rsid w:val="009905D7"/>
    <w:rsid w:val="00991150"/>
    <w:rsid w:val="00991312"/>
    <w:rsid w:val="00991343"/>
    <w:rsid w:val="009945B3"/>
    <w:rsid w:val="00994923"/>
    <w:rsid w:val="00994D60"/>
    <w:rsid w:val="009A0E1B"/>
    <w:rsid w:val="009A264B"/>
    <w:rsid w:val="009A4323"/>
    <w:rsid w:val="009B0277"/>
    <w:rsid w:val="009B1765"/>
    <w:rsid w:val="009B1D19"/>
    <w:rsid w:val="009B2C02"/>
    <w:rsid w:val="009B2F0C"/>
    <w:rsid w:val="009B35DA"/>
    <w:rsid w:val="009B36BD"/>
    <w:rsid w:val="009B45B9"/>
    <w:rsid w:val="009B7542"/>
    <w:rsid w:val="009C097F"/>
    <w:rsid w:val="009C0BC9"/>
    <w:rsid w:val="009C19E3"/>
    <w:rsid w:val="009C28A3"/>
    <w:rsid w:val="009C52A6"/>
    <w:rsid w:val="009C6AB2"/>
    <w:rsid w:val="009D003C"/>
    <w:rsid w:val="009D334B"/>
    <w:rsid w:val="009D363F"/>
    <w:rsid w:val="009D3BAB"/>
    <w:rsid w:val="009D4642"/>
    <w:rsid w:val="009D5AE9"/>
    <w:rsid w:val="009D7F1A"/>
    <w:rsid w:val="009E0773"/>
    <w:rsid w:val="009E0F3C"/>
    <w:rsid w:val="009E103C"/>
    <w:rsid w:val="009E23B9"/>
    <w:rsid w:val="009F0791"/>
    <w:rsid w:val="009F16F6"/>
    <w:rsid w:val="009F1CA4"/>
    <w:rsid w:val="009F2CA1"/>
    <w:rsid w:val="00A0212F"/>
    <w:rsid w:val="00A025BE"/>
    <w:rsid w:val="00A0336D"/>
    <w:rsid w:val="00A04C2C"/>
    <w:rsid w:val="00A05968"/>
    <w:rsid w:val="00A05C57"/>
    <w:rsid w:val="00A06392"/>
    <w:rsid w:val="00A06B88"/>
    <w:rsid w:val="00A10B06"/>
    <w:rsid w:val="00A10ED0"/>
    <w:rsid w:val="00A11431"/>
    <w:rsid w:val="00A12401"/>
    <w:rsid w:val="00A12587"/>
    <w:rsid w:val="00A138ED"/>
    <w:rsid w:val="00A14209"/>
    <w:rsid w:val="00A14CD1"/>
    <w:rsid w:val="00A15172"/>
    <w:rsid w:val="00A15EFC"/>
    <w:rsid w:val="00A162EC"/>
    <w:rsid w:val="00A16DF7"/>
    <w:rsid w:val="00A1745C"/>
    <w:rsid w:val="00A2063A"/>
    <w:rsid w:val="00A21DB7"/>
    <w:rsid w:val="00A22372"/>
    <w:rsid w:val="00A22C69"/>
    <w:rsid w:val="00A23000"/>
    <w:rsid w:val="00A2344C"/>
    <w:rsid w:val="00A24B12"/>
    <w:rsid w:val="00A25825"/>
    <w:rsid w:val="00A305CF"/>
    <w:rsid w:val="00A316D7"/>
    <w:rsid w:val="00A326F8"/>
    <w:rsid w:val="00A32DFE"/>
    <w:rsid w:val="00A35697"/>
    <w:rsid w:val="00A36174"/>
    <w:rsid w:val="00A36BAD"/>
    <w:rsid w:val="00A40204"/>
    <w:rsid w:val="00A42E1E"/>
    <w:rsid w:val="00A430D2"/>
    <w:rsid w:val="00A4453B"/>
    <w:rsid w:val="00A4679C"/>
    <w:rsid w:val="00A47F55"/>
    <w:rsid w:val="00A50257"/>
    <w:rsid w:val="00A508E8"/>
    <w:rsid w:val="00A51068"/>
    <w:rsid w:val="00A510ED"/>
    <w:rsid w:val="00A518D6"/>
    <w:rsid w:val="00A526E5"/>
    <w:rsid w:val="00A53146"/>
    <w:rsid w:val="00A54C35"/>
    <w:rsid w:val="00A6002B"/>
    <w:rsid w:val="00A60281"/>
    <w:rsid w:val="00A605E4"/>
    <w:rsid w:val="00A6329C"/>
    <w:rsid w:val="00A656E6"/>
    <w:rsid w:val="00A67697"/>
    <w:rsid w:val="00A722A6"/>
    <w:rsid w:val="00A73BEF"/>
    <w:rsid w:val="00A74438"/>
    <w:rsid w:val="00A74FF8"/>
    <w:rsid w:val="00A765B7"/>
    <w:rsid w:val="00A802B2"/>
    <w:rsid w:val="00A8044A"/>
    <w:rsid w:val="00A80560"/>
    <w:rsid w:val="00A80D79"/>
    <w:rsid w:val="00A8115E"/>
    <w:rsid w:val="00A825F7"/>
    <w:rsid w:val="00A86BB2"/>
    <w:rsid w:val="00A86F8F"/>
    <w:rsid w:val="00A86FE3"/>
    <w:rsid w:val="00A9114A"/>
    <w:rsid w:val="00A91BC8"/>
    <w:rsid w:val="00A956B9"/>
    <w:rsid w:val="00A9682A"/>
    <w:rsid w:val="00A972B0"/>
    <w:rsid w:val="00A975CB"/>
    <w:rsid w:val="00AA13F1"/>
    <w:rsid w:val="00AA14A0"/>
    <w:rsid w:val="00AA1AEA"/>
    <w:rsid w:val="00AA4947"/>
    <w:rsid w:val="00AA5B54"/>
    <w:rsid w:val="00AA5BEC"/>
    <w:rsid w:val="00AA780D"/>
    <w:rsid w:val="00AB3950"/>
    <w:rsid w:val="00AB3E35"/>
    <w:rsid w:val="00AB40E2"/>
    <w:rsid w:val="00AB4299"/>
    <w:rsid w:val="00AB5339"/>
    <w:rsid w:val="00AB5524"/>
    <w:rsid w:val="00AB56FA"/>
    <w:rsid w:val="00AB5739"/>
    <w:rsid w:val="00AB6EA8"/>
    <w:rsid w:val="00AB6FC7"/>
    <w:rsid w:val="00AC0A9E"/>
    <w:rsid w:val="00AC1D92"/>
    <w:rsid w:val="00AC40B5"/>
    <w:rsid w:val="00AC487B"/>
    <w:rsid w:val="00AC563C"/>
    <w:rsid w:val="00AC632E"/>
    <w:rsid w:val="00AC757A"/>
    <w:rsid w:val="00AD2A0E"/>
    <w:rsid w:val="00AD2F87"/>
    <w:rsid w:val="00AD329E"/>
    <w:rsid w:val="00AD4666"/>
    <w:rsid w:val="00AD4982"/>
    <w:rsid w:val="00AD58CD"/>
    <w:rsid w:val="00AD7075"/>
    <w:rsid w:val="00AE1226"/>
    <w:rsid w:val="00AE2D4E"/>
    <w:rsid w:val="00AE3ABF"/>
    <w:rsid w:val="00AE59C4"/>
    <w:rsid w:val="00AE69CA"/>
    <w:rsid w:val="00AE7D39"/>
    <w:rsid w:val="00AF132C"/>
    <w:rsid w:val="00AF38F5"/>
    <w:rsid w:val="00AF4300"/>
    <w:rsid w:val="00AF585D"/>
    <w:rsid w:val="00B01CCE"/>
    <w:rsid w:val="00B0520A"/>
    <w:rsid w:val="00B054D9"/>
    <w:rsid w:val="00B06223"/>
    <w:rsid w:val="00B07429"/>
    <w:rsid w:val="00B10D56"/>
    <w:rsid w:val="00B1144D"/>
    <w:rsid w:val="00B12C59"/>
    <w:rsid w:val="00B20B6B"/>
    <w:rsid w:val="00B22E14"/>
    <w:rsid w:val="00B235DF"/>
    <w:rsid w:val="00B24689"/>
    <w:rsid w:val="00B25990"/>
    <w:rsid w:val="00B26AFA"/>
    <w:rsid w:val="00B303D7"/>
    <w:rsid w:val="00B30798"/>
    <w:rsid w:val="00B31E62"/>
    <w:rsid w:val="00B321E3"/>
    <w:rsid w:val="00B3337F"/>
    <w:rsid w:val="00B370FA"/>
    <w:rsid w:val="00B42990"/>
    <w:rsid w:val="00B45DD9"/>
    <w:rsid w:val="00B50C51"/>
    <w:rsid w:val="00B52E55"/>
    <w:rsid w:val="00B53351"/>
    <w:rsid w:val="00B5411F"/>
    <w:rsid w:val="00B55400"/>
    <w:rsid w:val="00B5549A"/>
    <w:rsid w:val="00B555A6"/>
    <w:rsid w:val="00B56AF9"/>
    <w:rsid w:val="00B56CC6"/>
    <w:rsid w:val="00B605AE"/>
    <w:rsid w:val="00B633A0"/>
    <w:rsid w:val="00B63F66"/>
    <w:rsid w:val="00B6552A"/>
    <w:rsid w:val="00B65861"/>
    <w:rsid w:val="00B662A4"/>
    <w:rsid w:val="00B671AE"/>
    <w:rsid w:val="00B71D3C"/>
    <w:rsid w:val="00B72B58"/>
    <w:rsid w:val="00B7573D"/>
    <w:rsid w:val="00B75C8C"/>
    <w:rsid w:val="00B8133C"/>
    <w:rsid w:val="00B817BD"/>
    <w:rsid w:val="00B844DE"/>
    <w:rsid w:val="00B84DE4"/>
    <w:rsid w:val="00B85276"/>
    <w:rsid w:val="00B859A0"/>
    <w:rsid w:val="00B85B3E"/>
    <w:rsid w:val="00B92A08"/>
    <w:rsid w:val="00B94845"/>
    <w:rsid w:val="00B96090"/>
    <w:rsid w:val="00B97149"/>
    <w:rsid w:val="00B9729D"/>
    <w:rsid w:val="00BA1964"/>
    <w:rsid w:val="00BA2E71"/>
    <w:rsid w:val="00BA34E6"/>
    <w:rsid w:val="00BA3C7E"/>
    <w:rsid w:val="00BA61AF"/>
    <w:rsid w:val="00BA62AB"/>
    <w:rsid w:val="00BA683C"/>
    <w:rsid w:val="00BB3599"/>
    <w:rsid w:val="00BC0C85"/>
    <w:rsid w:val="00BC0FC0"/>
    <w:rsid w:val="00BC2A9D"/>
    <w:rsid w:val="00BC2D6D"/>
    <w:rsid w:val="00BC3658"/>
    <w:rsid w:val="00BC3A06"/>
    <w:rsid w:val="00BC4398"/>
    <w:rsid w:val="00BC5419"/>
    <w:rsid w:val="00BC61DB"/>
    <w:rsid w:val="00BC66D1"/>
    <w:rsid w:val="00BD150E"/>
    <w:rsid w:val="00BD26E8"/>
    <w:rsid w:val="00BD2C9A"/>
    <w:rsid w:val="00BD5897"/>
    <w:rsid w:val="00BD724A"/>
    <w:rsid w:val="00BD7B3C"/>
    <w:rsid w:val="00BD7B4E"/>
    <w:rsid w:val="00BE1717"/>
    <w:rsid w:val="00BE4183"/>
    <w:rsid w:val="00BE4636"/>
    <w:rsid w:val="00BE466D"/>
    <w:rsid w:val="00BE4A36"/>
    <w:rsid w:val="00BE5A40"/>
    <w:rsid w:val="00BE6204"/>
    <w:rsid w:val="00BE6CCD"/>
    <w:rsid w:val="00BE7416"/>
    <w:rsid w:val="00BE7451"/>
    <w:rsid w:val="00BF3A13"/>
    <w:rsid w:val="00BF3C59"/>
    <w:rsid w:val="00BF4FEA"/>
    <w:rsid w:val="00BF7D7C"/>
    <w:rsid w:val="00C009A5"/>
    <w:rsid w:val="00C05D85"/>
    <w:rsid w:val="00C06595"/>
    <w:rsid w:val="00C10502"/>
    <w:rsid w:val="00C1065D"/>
    <w:rsid w:val="00C10B3A"/>
    <w:rsid w:val="00C11950"/>
    <w:rsid w:val="00C11AB3"/>
    <w:rsid w:val="00C122BF"/>
    <w:rsid w:val="00C125F3"/>
    <w:rsid w:val="00C126A8"/>
    <w:rsid w:val="00C131F3"/>
    <w:rsid w:val="00C13F3D"/>
    <w:rsid w:val="00C1449C"/>
    <w:rsid w:val="00C14C03"/>
    <w:rsid w:val="00C1599C"/>
    <w:rsid w:val="00C16E65"/>
    <w:rsid w:val="00C231D4"/>
    <w:rsid w:val="00C2467E"/>
    <w:rsid w:val="00C24C5A"/>
    <w:rsid w:val="00C251B9"/>
    <w:rsid w:val="00C27060"/>
    <w:rsid w:val="00C3217F"/>
    <w:rsid w:val="00C343F1"/>
    <w:rsid w:val="00C344FD"/>
    <w:rsid w:val="00C345E8"/>
    <w:rsid w:val="00C36681"/>
    <w:rsid w:val="00C36C97"/>
    <w:rsid w:val="00C40A65"/>
    <w:rsid w:val="00C40FFB"/>
    <w:rsid w:val="00C41260"/>
    <w:rsid w:val="00C42AC0"/>
    <w:rsid w:val="00C42DB9"/>
    <w:rsid w:val="00C44459"/>
    <w:rsid w:val="00C51DE3"/>
    <w:rsid w:val="00C52FCE"/>
    <w:rsid w:val="00C5346E"/>
    <w:rsid w:val="00C53626"/>
    <w:rsid w:val="00C539F3"/>
    <w:rsid w:val="00C53B7D"/>
    <w:rsid w:val="00C53EA1"/>
    <w:rsid w:val="00C540F6"/>
    <w:rsid w:val="00C5455A"/>
    <w:rsid w:val="00C55E81"/>
    <w:rsid w:val="00C560E8"/>
    <w:rsid w:val="00C57170"/>
    <w:rsid w:val="00C575E0"/>
    <w:rsid w:val="00C63528"/>
    <w:rsid w:val="00C64968"/>
    <w:rsid w:val="00C64FED"/>
    <w:rsid w:val="00C679FD"/>
    <w:rsid w:val="00C70874"/>
    <w:rsid w:val="00C71FE6"/>
    <w:rsid w:val="00C7219F"/>
    <w:rsid w:val="00C72B48"/>
    <w:rsid w:val="00C73EDF"/>
    <w:rsid w:val="00C8023A"/>
    <w:rsid w:val="00C80742"/>
    <w:rsid w:val="00C825B1"/>
    <w:rsid w:val="00C8402D"/>
    <w:rsid w:val="00C84A18"/>
    <w:rsid w:val="00C8592F"/>
    <w:rsid w:val="00C878B2"/>
    <w:rsid w:val="00C9558D"/>
    <w:rsid w:val="00C95FE8"/>
    <w:rsid w:val="00C96D92"/>
    <w:rsid w:val="00C970E5"/>
    <w:rsid w:val="00C97B94"/>
    <w:rsid w:val="00CA3CA7"/>
    <w:rsid w:val="00CA3E69"/>
    <w:rsid w:val="00CA4F20"/>
    <w:rsid w:val="00CA5751"/>
    <w:rsid w:val="00CA6052"/>
    <w:rsid w:val="00CA6B45"/>
    <w:rsid w:val="00CA7EF4"/>
    <w:rsid w:val="00CB150C"/>
    <w:rsid w:val="00CB19B9"/>
    <w:rsid w:val="00CB4FE9"/>
    <w:rsid w:val="00CB5658"/>
    <w:rsid w:val="00CB566C"/>
    <w:rsid w:val="00CB6F01"/>
    <w:rsid w:val="00CC180D"/>
    <w:rsid w:val="00CC422D"/>
    <w:rsid w:val="00CC5E35"/>
    <w:rsid w:val="00CD19D7"/>
    <w:rsid w:val="00CD33B3"/>
    <w:rsid w:val="00CD4591"/>
    <w:rsid w:val="00CE07E8"/>
    <w:rsid w:val="00CE0D74"/>
    <w:rsid w:val="00CE210D"/>
    <w:rsid w:val="00CE37E4"/>
    <w:rsid w:val="00CE3C2F"/>
    <w:rsid w:val="00CE4836"/>
    <w:rsid w:val="00CE7011"/>
    <w:rsid w:val="00CF3319"/>
    <w:rsid w:val="00CF3C4C"/>
    <w:rsid w:val="00CF414D"/>
    <w:rsid w:val="00CF4FA1"/>
    <w:rsid w:val="00CF70DC"/>
    <w:rsid w:val="00D00233"/>
    <w:rsid w:val="00D00E3F"/>
    <w:rsid w:val="00D01ED9"/>
    <w:rsid w:val="00D01FC3"/>
    <w:rsid w:val="00D02223"/>
    <w:rsid w:val="00D03878"/>
    <w:rsid w:val="00D04CD7"/>
    <w:rsid w:val="00D05198"/>
    <w:rsid w:val="00D07F07"/>
    <w:rsid w:val="00D113C8"/>
    <w:rsid w:val="00D1329B"/>
    <w:rsid w:val="00D1469B"/>
    <w:rsid w:val="00D14BE0"/>
    <w:rsid w:val="00D150E6"/>
    <w:rsid w:val="00D171DB"/>
    <w:rsid w:val="00D1721A"/>
    <w:rsid w:val="00D179FD"/>
    <w:rsid w:val="00D2001B"/>
    <w:rsid w:val="00D208E8"/>
    <w:rsid w:val="00D21996"/>
    <w:rsid w:val="00D21AB8"/>
    <w:rsid w:val="00D23BF3"/>
    <w:rsid w:val="00D24844"/>
    <w:rsid w:val="00D26087"/>
    <w:rsid w:val="00D274AC"/>
    <w:rsid w:val="00D30881"/>
    <w:rsid w:val="00D319A6"/>
    <w:rsid w:val="00D333C2"/>
    <w:rsid w:val="00D35411"/>
    <w:rsid w:val="00D37D3D"/>
    <w:rsid w:val="00D408EF"/>
    <w:rsid w:val="00D40EAE"/>
    <w:rsid w:val="00D40FE2"/>
    <w:rsid w:val="00D4160F"/>
    <w:rsid w:val="00D42C56"/>
    <w:rsid w:val="00D4332B"/>
    <w:rsid w:val="00D444F4"/>
    <w:rsid w:val="00D4579E"/>
    <w:rsid w:val="00D47472"/>
    <w:rsid w:val="00D51016"/>
    <w:rsid w:val="00D5139E"/>
    <w:rsid w:val="00D5182F"/>
    <w:rsid w:val="00D53699"/>
    <w:rsid w:val="00D55122"/>
    <w:rsid w:val="00D60F5D"/>
    <w:rsid w:val="00D615CC"/>
    <w:rsid w:val="00D61A0C"/>
    <w:rsid w:val="00D61B76"/>
    <w:rsid w:val="00D624C3"/>
    <w:rsid w:val="00D62F8D"/>
    <w:rsid w:val="00D64E17"/>
    <w:rsid w:val="00D66867"/>
    <w:rsid w:val="00D7043A"/>
    <w:rsid w:val="00D708C3"/>
    <w:rsid w:val="00D72225"/>
    <w:rsid w:val="00D74136"/>
    <w:rsid w:val="00D76E14"/>
    <w:rsid w:val="00D772C4"/>
    <w:rsid w:val="00D813B3"/>
    <w:rsid w:val="00D82C2E"/>
    <w:rsid w:val="00D851AA"/>
    <w:rsid w:val="00D85E0D"/>
    <w:rsid w:val="00D90E91"/>
    <w:rsid w:val="00D9107E"/>
    <w:rsid w:val="00D9131D"/>
    <w:rsid w:val="00D94090"/>
    <w:rsid w:val="00D94272"/>
    <w:rsid w:val="00D950A9"/>
    <w:rsid w:val="00D95A3F"/>
    <w:rsid w:val="00D965CE"/>
    <w:rsid w:val="00D9689A"/>
    <w:rsid w:val="00D97B51"/>
    <w:rsid w:val="00DA0588"/>
    <w:rsid w:val="00DA3CB1"/>
    <w:rsid w:val="00DA40CE"/>
    <w:rsid w:val="00DA59E4"/>
    <w:rsid w:val="00DA68BF"/>
    <w:rsid w:val="00DA6957"/>
    <w:rsid w:val="00DB0E86"/>
    <w:rsid w:val="00DB0EC1"/>
    <w:rsid w:val="00DB30A7"/>
    <w:rsid w:val="00DB3D5C"/>
    <w:rsid w:val="00DB48F8"/>
    <w:rsid w:val="00DB566B"/>
    <w:rsid w:val="00DB6936"/>
    <w:rsid w:val="00DC493E"/>
    <w:rsid w:val="00DC531F"/>
    <w:rsid w:val="00DC669F"/>
    <w:rsid w:val="00DC67D6"/>
    <w:rsid w:val="00DC7E70"/>
    <w:rsid w:val="00DC7FAD"/>
    <w:rsid w:val="00DD18AE"/>
    <w:rsid w:val="00DD1D41"/>
    <w:rsid w:val="00DD362E"/>
    <w:rsid w:val="00DD525D"/>
    <w:rsid w:val="00DD6943"/>
    <w:rsid w:val="00DD6C1A"/>
    <w:rsid w:val="00DE017A"/>
    <w:rsid w:val="00DE044F"/>
    <w:rsid w:val="00DE0593"/>
    <w:rsid w:val="00DE1CD2"/>
    <w:rsid w:val="00DE2858"/>
    <w:rsid w:val="00DE32AE"/>
    <w:rsid w:val="00DE3A17"/>
    <w:rsid w:val="00DE4141"/>
    <w:rsid w:val="00DE4284"/>
    <w:rsid w:val="00DE650D"/>
    <w:rsid w:val="00DE7209"/>
    <w:rsid w:val="00DE798C"/>
    <w:rsid w:val="00DE7D0E"/>
    <w:rsid w:val="00DE7FB2"/>
    <w:rsid w:val="00DF27C1"/>
    <w:rsid w:val="00DF3BC7"/>
    <w:rsid w:val="00DF4D34"/>
    <w:rsid w:val="00DF5579"/>
    <w:rsid w:val="00DF63F0"/>
    <w:rsid w:val="00DF6FA6"/>
    <w:rsid w:val="00DF71F7"/>
    <w:rsid w:val="00DF767F"/>
    <w:rsid w:val="00E00CA9"/>
    <w:rsid w:val="00E0110B"/>
    <w:rsid w:val="00E0120F"/>
    <w:rsid w:val="00E030F3"/>
    <w:rsid w:val="00E038E5"/>
    <w:rsid w:val="00E03AAC"/>
    <w:rsid w:val="00E049B9"/>
    <w:rsid w:val="00E04C6B"/>
    <w:rsid w:val="00E0644F"/>
    <w:rsid w:val="00E10F97"/>
    <w:rsid w:val="00E16777"/>
    <w:rsid w:val="00E17D64"/>
    <w:rsid w:val="00E20812"/>
    <w:rsid w:val="00E20CCC"/>
    <w:rsid w:val="00E20EE0"/>
    <w:rsid w:val="00E216E8"/>
    <w:rsid w:val="00E21916"/>
    <w:rsid w:val="00E228DA"/>
    <w:rsid w:val="00E22DEC"/>
    <w:rsid w:val="00E251C4"/>
    <w:rsid w:val="00E25414"/>
    <w:rsid w:val="00E258C7"/>
    <w:rsid w:val="00E25CDA"/>
    <w:rsid w:val="00E271C5"/>
    <w:rsid w:val="00E27401"/>
    <w:rsid w:val="00E3063E"/>
    <w:rsid w:val="00E30712"/>
    <w:rsid w:val="00E322A2"/>
    <w:rsid w:val="00E32911"/>
    <w:rsid w:val="00E34591"/>
    <w:rsid w:val="00E35C6F"/>
    <w:rsid w:val="00E36A20"/>
    <w:rsid w:val="00E45C43"/>
    <w:rsid w:val="00E45F93"/>
    <w:rsid w:val="00E500DD"/>
    <w:rsid w:val="00E50C1F"/>
    <w:rsid w:val="00E53AD7"/>
    <w:rsid w:val="00E55662"/>
    <w:rsid w:val="00E55F26"/>
    <w:rsid w:val="00E578E1"/>
    <w:rsid w:val="00E601E8"/>
    <w:rsid w:val="00E619B2"/>
    <w:rsid w:val="00E61FDA"/>
    <w:rsid w:val="00E663F3"/>
    <w:rsid w:val="00E67326"/>
    <w:rsid w:val="00E67FD8"/>
    <w:rsid w:val="00E702D0"/>
    <w:rsid w:val="00E71738"/>
    <w:rsid w:val="00E72713"/>
    <w:rsid w:val="00E72730"/>
    <w:rsid w:val="00E72A9C"/>
    <w:rsid w:val="00E75366"/>
    <w:rsid w:val="00E75980"/>
    <w:rsid w:val="00E759A4"/>
    <w:rsid w:val="00E759C3"/>
    <w:rsid w:val="00E771F5"/>
    <w:rsid w:val="00E7797B"/>
    <w:rsid w:val="00E77D57"/>
    <w:rsid w:val="00E804D2"/>
    <w:rsid w:val="00E8304F"/>
    <w:rsid w:val="00E84240"/>
    <w:rsid w:val="00E84A1A"/>
    <w:rsid w:val="00E859DC"/>
    <w:rsid w:val="00E91AE8"/>
    <w:rsid w:val="00E91BB0"/>
    <w:rsid w:val="00E9308A"/>
    <w:rsid w:val="00E95EA3"/>
    <w:rsid w:val="00E97856"/>
    <w:rsid w:val="00EA4E47"/>
    <w:rsid w:val="00EA5AE9"/>
    <w:rsid w:val="00EA7CFD"/>
    <w:rsid w:val="00EB114F"/>
    <w:rsid w:val="00EB19C4"/>
    <w:rsid w:val="00EB1BB0"/>
    <w:rsid w:val="00EB2306"/>
    <w:rsid w:val="00EB38D5"/>
    <w:rsid w:val="00EB4663"/>
    <w:rsid w:val="00EB4F93"/>
    <w:rsid w:val="00EB5FB1"/>
    <w:rsid w:val="00EB68D8"/>
    <w:rsid w:val="00EC0DE8"/>
    <w:rsid w:val="00EC10EE"/>
    <w:rsid w:val="00EC2F63"/>
    <w:rsid w:val="00EC3E38"/>
    <w:rsid w:val="00EC5CB3"/>
    <w:rsid w:val="00EC78E7"/>
    <w:rsid w:val="00ED0151"/>
    <w:rsid w:val="00ED162C"/>
    <w:rsid w:val="00ED1FD7"/>
    <w:rsid w:val="00ED38C7"/>
    <w:rsid w:val="00ED3F0D"/>
    <w:rsid w:val="00ED6344"/>
    <w:rsid w:val="00EE0BDE"/>
    <w:rsid w:val="00EE0F86"/>
    <w:rsid w:val="00EE2DA9"/>
    <w:rsid w:val="00EE4DA2"/>
    <w:rsid w:val="00EE5781"/>
    <w:rsid w:val="00EE5FA1"/>
    <w:rsid w:val="00EE76A9"/>
    <w:rsid w:val="00EE77A6"/>
    <w:rsid w:val="00EF054D"/>
    <w:rsid w:val="00EF1578"/>
    <w:rsid w:val="00EF1BEA"/>
    <w:rsid w:val="00EF369C"/>
    <w:rsid w:val="00EF3916"/>
    <w:rsid w:val="00EF40B6"/>
    <w:rsid w:val="00EF5742"/>
    <w:rsid w:val="00EF583D"/>
    <w:rsid w:val="00EF60D5"/>
    <w:rsid w:val="00EF69CB"/>
    <w:rsid w:val="00EF7B6D"/>
    <w:rsid w:val="00F008EB"/>
    <w:rsid w:val="00F00F2D"/>
    <w:rsid w:val="00F01007"/>
    <w:rsid w:val="00F01BAB"/>
    <w:rsid w:val="00F02F9C"/>
    <w:rsid w:val="00F032EE"/>
    <w:rsid w:val="00F07A58"/>
    <w:rsid w:val="00F103C0"/>
    <w:rsid w:val="00F105AE"/>
    <w:rsid w:val="00F10701"/>
    <w:rsid w:val="00F10727"/>
    <w:rsid w:val="00F11D59"/>
    <w:rsid w:val="00F1225C"/>
    <w:rsid w:val="00F133D0"/>
    <w:rsid w:val="00F13CCF"/>
    <w:rsid w:val="00F13E7D"/>
    <w:rsid w:val="00F158C8"/>
    <w:rsid w:val="00F16AE1"/>
    <w:rsid w:val="00F16B43"/>
    <w:rsid w:val="00F20A98"/>
    <w:rsid w:val="00F20EE0"/>
    <w:rsid w:val="00F24D4F"/>
    <w:rsid w:val="00F25275"/>
    <w:rsid w:val="00F254A4"/>
    <w:rsid w:val="00F25989"/>
    <w:rsid w:val="00F26405"/>
    <w:rsid w:val="00F30983"/>
    <w:rsid w:val="00F325B9"/>
    <w:rsid w:val="00F33BC4"/>
    <w:rsid w:val="00F34EEB"/>
    <w:rsid w:val="00F360E4"/>
    <w:rsid w:val="00F36FFE"/>
    <w:rsid w:val="00F37AAA"/>
    <w:rsid w:val="00F37BA6"/>
    <w:rsid w:val="00F411C3"/>
    <w:rsid w:val="00F42DB0"/>
    <w:rsid w:val="00F4439B"/>
    <w:rsid w:val="00F45846"/>
    <w:rsid w:val="00F45BF7"/>
    <w:rsid w:val="00F4659C"/>
    <w:rsid w:val="00F46936"/>
    <w:rsid w:val="00F503D8"/>
    <w:rsid w:val="00F50400"/>
    <w:rsid w:val="00F534EE"/>
    <w:rsid w:val="00F53A94"/>
    <w:rsid w:val="00F54DD9"/>
    <w:rsid w:val="00F569E5"/>
    <w:rsid w:val="00F60BAC"/>
    <w:rsid w:val="00F61147"/>
    <w:rsid w:val="00F61D65"/>
    <w:rsid w:val="00F62A48"/>
    <w:rsid w:val="00F64C66"/>
    <w:rsid w:val="00F653FF"/>
    <w:rsid w:val="00F668A8"/>
    <w:rsid w:val="00F66EDA"/>
    <w:rsid w:val="00F671BE"/>
    <w:rsid w:val="00F741EE"/>
    <w:rsid w:val="00F74BFD"/>
    <w:rsid w:val="00F74F18"/>
    <w:rsid w:val="00F769D3"/>
    <w:rsid w:val="00F770F6"/>
    <w:rsid w:val="00F82929"/>
    <w:rsid w:val="00F84911"/>
    <w:rsid w:val="00F85E3D"/>
    <w:rsid w:val="00F90C2A"/>
    <w:rsid w:val="00F9330E"/>
    <w:rsid w:val="00F96581"/>
    <w:rsid w:val="00F9763F"/>
    <w:rsid w:val="00F97B48"/>
    <w:rsid w:val="00FA0974"/>
    <w:rsid w:val="00FA25C8"/>
    <w:rsid w:val="00FA3832"/>
    <w:rsid w:val="00FA3E75"/>
    <w:rsid w:val="00FA4727"/>
    <w:rsid w:val="00FA55C8"/>
    <w:rsid w:val="00FA5CBA"/>
    <w:rsid w:val="00FA7BFC"/>
    <w:rsid w:val="00FA7C38"/>
    <w:rsid w:val="00FB048C"/>
    <w:rsid w:val="00FB2DC9"/>
    <w:rsid w:val="00FB2E7F"/>
    <w:rsid w:val="00FB48C1"/>
    <w:rsid w:val="00FB4D96"/>
    <w:rsid w:val="00FB55F6"/>
    <w:rsid w:val="00FB7233"/>
    <w:rsid w:val="00FC1C34"/>
    <w:rsid w:val="00FC2281"/>
    <w:rsid w:val="00FC3AB3"/>
    <w:rsid w:val="00FC577B"/>
    <w:rsid w:val="00FC599F"/>
    <w:rsid w:val="00FD0F7B"/>
    <w:rsid w:val="00FD10BE"/>
    <w:rsid w:val="00FD1229"/>
    <w:rsid w:val="00FD136D"/>
    <w:rsid w:val="00FD1417"/>
    <w:rsid w:val="00FD596D"/>
    <w:rsid w:val="00FD5C76"/>
    <w:rsid w:val="00FE07F6"/>
    <w:rsid w:val="00FE1C98"/>
    <w:rsid w:val="00FE3445"/>
    <w:rsid w:val="00FE5C6A"/>
    <w:rsid w:val="00FF033E"/>
    <w:rsid w:val="00FF06A8"/>
    <w:rsid w:val="00FF07D4"/>
    <w:rsid w:val="00FF176C"/>
    <w:rsid w:val="00FF2D01"/>
    <w:rsid w:val="00FF4DEE"/>
    <w:rsid w:val="00FF6A9F"/>
    <w:rsid w:val="00FF74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394667"/>
    <w:pPr>
      <w:ind w:firstLine="709"/>
    </w:pPr>
    <w:rPr>
      <w:sz w:val="24"/>
    </w:rPr>
  </w:style>
  <w:style w:type="paragraph" w:styleId="1">
    <w:name w:val="heading 1"/>
    <w:aliases w:val="H1,Заголов,H1 Знак,1,h1,Header 1,Iaioia?iaaiiue,Iacaaiea ?acaaea aac iiia?a,Caa.iaioi.?aca,?aca aac iiia?a,?aca aac iiia?a1,?aca aac iiia?a2,Caa. iaioia?. ?acaaea,?aca,?aca aac iiia?a:&lt;Iacaaiea&gt;,app heading 1,ITT t1,II+,I,H11,H12,H13,H14,H15"/>
    <w:basedOn w:val="a0"/>
    <w:next w:val="a0"/>
    <w:link w:val="10"/>
    <w:autoRedefine/>
    <w:qFormat/>
    <w:rsid w:val="0078666E"/>
    <w:pPr>
      <w:keepNext/>
      <w:keepLines/>
      <w:numPr>
        <w:numId w:val="9"/>
      </w:numPr>
      <w:spacing w:before="60" w:after="120" w:line="240" w:lineRule="auto"/>
      <w:ind w:left="0" w:firstLine="0"/>
      <w:jc w:val="center"/>
      <w:outlineLvl w:val="0"/>
    </w:pPr>
    <w:rPr>
      <w:rFonts w:ascii="Times New Roman" w:eastAsiaTheme="majorEastAsia" w:hAnsi="Times New Roman" w:cs="Times New Roman"/>
      <w:b/>
      <w:bCs/>
      <w:sz w:val="32"/>
      <w:szCs w:val="28"/>
    </w:rPr>
  </w:style>
  <w:style w:type="paragraph" w:styleId="2">
    <w:name w:val="heading 2"/>
    <w:aliases w:val="H2"/>
    <w:basedOn w:val="a0"/>
    <w:next w:val="a0"/>
    <w:link w:val="20"/>
    <w:autoRedefine/>
    <w:unhideWhenUsed/>
    <w:qFormat/>
    <w:rsid w:val="00FC1C34"/>
    <w:pPr>
      <w:keepNext/>
      <w:keepLines/>
      <w:spacing w:before="60" w:after="120" w:line="240" w:lineRule="auto"/>
      <w:ind w:firstLine="0"/>
      <w:outlineLvl w:val="1"/>
    </w:pPr>
    <w:rPr>
      <w:rFonts w:ascii="Times New Roman" w:eastAsiaTheme="majorEastAsia" w:hAnsi="Times New Roman" w:cs="Times New Roman"/>
      <w:b/>
      <w:bCs/>
      <w:sz w:val="28"/>
      <w:szCs w:val="26"/>
    </w:rPr>
  </w:style>
  <w:style w:type="paragraph" w:styleId="3">
    <w:name w:val="heading 3"/>
    <w:aliases w:val="H3"/>
    <w:basedOn w:val="a0"/>
    <w:next w:val="a0"/>
    <w:link w:val="30"/>
    <w:autoRedefine/>
    <w:uiPriority w:val="99"/>
    <w:unhideWhenUsed/>
    <w:qFormat/>
    <w:rsid w:val="00FF4DEE"/>
    <w:pPr>
      <w:keepNext/>
      <w:keepLines/>
      <w:spacing w:after="120"/>
      <w:ind w:firstLine="0"/>
      <w:outlineLvl w:val="2"/>
    </w:pPr>
    <w:rPr>
      <w:rFonts w:ascii="Times New Roman" w:eastAsiaTheme="majorEastAsia" w:hAnsi="Times New Roman" w:cstheme="majorBidi"/>
      <w:b/>
      <w:bCs/>
      <w:sz w:val="26"/>
    </w:rPr>
  </w:style>
  <w:style w:type="paragraph" w:styleId="4">
    <w:name w:val="heading 4"/>
    <w:aliases w:val="Заголовок_приложения,Заголовок 4 (Приложение),Heading 4 Char1,Heading 4 Char Char"/>
    <w:basedOn w:val="a0"/>
    <w:next w:val="a0"/>
    <w:link w:val="40"/>
    <w:unhideWhenUsed/>
    <w:qFormat/>
    <w:rsid w:val="00D444F4"/>
    <w:pPr>
      <w:keepNext/>
      <w:keepLines/>
      <w:spacing w:before="200" w:after="0"/>
      <w:ind w:firstLine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aliases w:val="Знак,H5,PIM 5,5,ITT t5,PA Pico Section"/>
    <w:basedOn w:val="a0"/>
    <w:next w:val="a0"/>
    <w:link w:val="50"/>
    <w:unhideWhenUsed/>
    <w:qFormat/>
    <w:rsid w:val="00D444F4"/>
    <w:pPr>
      <w:keepNext/>
      <w:keepLines/>
      <w:spacing w:before="200" w:after="0"/>
      <w:ind w:firstLine="0"/>
      <w:outlineLvl w:val="4"/>
    </w:pPr>
    <w:rPr>
      <w:rFonts w:asciiTheme="majorHAnsi" w:eastAsiaTheme="majorEastAsia" w:hAnsiTheme="majorHAnsi" w:cstheme="majorBidi"/>
    </w:rPr>
  </w:style>
  <w:style w:type="paragraph" w:styleId="6">
    <w:name w:val="heading 6"/>
    <w:aliases w:val="H6,PIM 6"/>
    <w:basedOn w:val="a0"/>
    <w:next w:val="a0"/>
    <w:link w:val="60"/>
    <w:unhideWhenUsed/>
    <w:qFormat/>
    <w:rsid w:val="00A8115E"/>
    <w:pPr>
      <w:keepNext/>
      <w:keepLines/>
      <w:spacing w:before="200" w:after="0"/>
      <w:ind w:firstLine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0"/>
    <w:next w:val="a0"/>
    <w:link w:val="70"/>
    <w:uiPriority w:val="9"/>
    <w:unhideWhenUsed/>
    <w:qFormat/>
    <w:rsid w:val="00A8115E"/>
    <w:pPr>
      <w:keepNext/>
      <w:keepLines/>
      <w:spacing w:before="200" w:after="0"/>
      <w:ind w:firstLine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0"/>
    <w:next w:val="a0"/>
    <w:link w:val="80"/>
    <w:uiPriority w:val="9"/>
    <w:unhideWhenUsed/>
    <w:qFormat/>
    <w:rsid w:val="00A8115E"/>
    <w:pPr>
      <w:keepNext/>
      <w:keepLines/>
      <w:spacing w:before="200" w:after="0"/>
      <w:ind w:firstLine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9">
    <w:name w:val="heading 9"/>
    <w:basedOn w:val="a0"/>
    <w:next w:val="a0"/>
    <w:link w:val="90"/>
    <w:uiPriority w:val="9"/>
    <w:unhideWhenUsed/>
    <w:qFormat/>
    <w:rsid w:val="00A8115E"/>
    <w:pPr>
      <w:keepNext/>
      <w:keepLines/>
      <w:spacing w:before="200" w:after="0"/>
      <w:ind w:firstLine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aliases w:val="H2 Знак"/>
    <w:basedOn w:val="a1"/>
    <w:link w:val="2"/>
    <w:rsid w:val="00FC1C34"/>
    <w:rPr>
      <w:rFonts w:ascii="Times New Roman" w:eastAsiaTheme="majorEastAsia" w:hAnsi="Times New Roman" w:cs="Times New Roman"/>
      <w:b/>
      <w:bCs/>
      <w:sz w:val="28"/>
      <w:szCs w:val="26"/>
    </w:rPr>
  </w:style>
  <w:style w:type="paragraph" w:styleId="a4">
    <w:name w:val="Document Map"/>
    <w:basedOn w:val="a0"/>
    <w:link w:val="a5"/>
    <w:uiPriority w:val="99"/>
    <w:semiHidden/>
    <w:unhideWhenUsed/>
    <w:rsid w:val="00F02F9C"/>
    <w:rPr>
      <w:rFonts w:ascii="Tahoma" w:hAnsi="Tahoma" w:cs="Tahoma"/>
      <w:sz w:val="16"/>
      <w:szCs w:val="16"/>
    </w:rPr>
  </w:style>
  <w:style w:type="character" w:customStyle="1" w:styleId="a5">
    <w:name w:val="Схема документа Знак"/>
    <w:basedOn w:val="a1"/>
    <w:link w:val="a4"/>
    <w:uiPriority w:val="99"/>
    <w:semiHidden/>
    <w:rsid w:val="00F02F9C"/>
    <w:rPr>
      <w:rFonts w:ascii="Tahoma" w:hAnsi="Tahoma" w:cs="Tahoma"/>
      <w:sz w:val="16"/>
      <w:szCs w:val="16"/>
      <w:lang w:eastAsia="en-US"/>
    </w:rPr>
  </w:style>
  <w:style w:type="character" w:styleId="a6">
    <w:name w:val="Strong"/>
    <w:basedOn w:val="a1"/>
    <w:uiPriority w:val="22"/>
    <w:qFormat/>
    <w:rsid w:val="00A8115E"/>
    <w:rPr>
      <w:b/>
      <w:bCs/>
    </w:rPr>
  </w:style>
  <w:style w:type="paragraph" w:styleId="a7">
    <w:name w:val="Normal (Web)"/>
    <w:basedOn w:val="a0"/>
    <w:uiPriority w:val="99"/>
    <w:unhideWhenUsed/>
    <w:rsid w:val="006D45AC"/>
    <w:pPr>
      <w:spacing w:before="100" w:beforeAutospacing="1" w:after="100" w:afterAutospacing="1"/>
    </w:pPr>
    <w:rPr>
      <w:rFonts w:ascii="Verdana" w:eastAsia="Times New Roman" w:hAnsi="Verdana"/>
      <w:sz w:val="18"/>
      <w:szCs w:val="18"/>
    </w:rPr>
  </w:style>
  <w:style w:type="paragraph" w:styleId="a8">
    <w:name w:val="header"/>
    <w:basedOn w:val="a0"/>
    <w:link w:val="a9"/>
    <w:uiPriority w:val="99"/>
    <w:unhideWhenUsed/>
    <w:rsid w:val="006D45A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1"/>
    <w:link w:val="a8"/>
    <w:uiPriority w:val="99"/>
    <w:rsid w:val="006D45AC"/>
    <w:rPr>
      <w:rFonts w:ascii="Times New Roman" w:hAnsi="Times New Roman"/>
      <w:sz w:val="24"/>
      <w:szCs w:val="22"/>
      <w:lang w:eastAsia="en-US"/>
    </w:rPr>
  </w:style>
  <w:style w:type="paragraph" w:styleId="aa">
    <w:name w:val="footer"/>
    <w:basedOn w:val="a0"/>
    <w:link w:val="ab"/>
    <w:uiPriority w:val="99"/>
    <w:unhideWhenUsed/>
    <w:rsid w:val="006D45A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1"/>
    <w:link w:val="aa"/>
    <w:uiPriority w:val="99"/>
    <w:rsid w:val="006D45AC"/>
    <w:rPr>
      <w:rFonts w:ascii="Times New Roman" w:hAnsi="Times New Roman"/>
      <w:sz w:val="24"/>
      <w:szCs w:val="22"/>
      <w:lang w:eastAsia="en-US"/>
    </w:rPr>
  </w:style>
  <w:style w:type="character" w:customStyle="1" w:styleId="30">
    <w:name w:val="Заголовок 3 Знак"/>
    <w:aliases w:val="H3 Знак"/>
    <w:basedOn w:val="a1"/>
    <w:link w:val="3"/>
    <w:uiPriority w:val="99"/>
    <w:rsid w:val="00FF4DEE"/>
    <w:rPr>
      <w:rFonts w:ascii="Times New Roman" w:eastAsiaTheme="majorEastAsia" w:hAnsi="Times New Roman" w:cstheme="majorBidi"/>
      <w:b/>
      <w:bCs/>
      <w:sz w:val="26"/>
    </w:rPr>
  </w:style>
  <w:style w:type="table" w:styleId="ac">
    <w:name w:val="Table Grid"/>
    <w:basedOn w:val="a2"/>
    <w:uiPriority w:val="59"/>
    <w:rsid w:val="00EF69C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aliases w:val="H1 Знак1,Заголов Знак,H1 Знак Знак,1 Знак,h1 Знак,Header 1 Знак,Iaioia?iaaiiue Знак,Iacaaiea ?acaaea aac iiia?a Знак,Caa.iaioi.?aca Знак,?aca aac iiia?a Знак,?aca aac iiia?a1 Знак,?aca aac iiia?a2 Знак,Caa. iaioia?. ?acaaea Знак,I Знак"/>
    <w:basedOn w:val="a1"/>
    <w:link w:val="1"/>
    <w:rsid w:val="0078666E"/>
    <w:rPr>
      <w:rFonts w:ascii="Times New Roman" w:eastAsiaTheme="majorEastAsia" w:hAnsi="Times New Roman" w:cs="Times New Roman"/>
      <w:b/>
      <w:bCs/>
      <w:sz w:val="32"/>
      <w:szCs w:val="28"/>
    </w:rPr>
  </w:style>
  <w:style w:type="paragraph" w:styleId="ad">
    <w:name w:val="Title"/>
    <w:basedOn w:val="a0"/>
    <w:next w:val="a0"/>
    <w:link w:val="ae"/>
    <w:uiPriority w:val="10"/>
    <w:qFormat/>
    <w:rsid w:val="00A8115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e">
    <w:name w:val="Название Знак"/>
    <w:basedOn w:val="a1"/>
    <w:link w:val="ad"/>
    <w:uiPriority w:val="10"/>
    <w:rsid w:val="00A8115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40">
    <w:name w:val="Заголовок 4 Знак"/>
    <w:aliases w:val="Заголовок_приложения Знак,Заголовок 4 (Приложение) Знак,Heading 4 Char1 Знак,Heading 4 Char Char Знак"/>
    <w:basedOn w:val="a1"/>
    <w:link w:val="4"/>
    <w:rsid w:val="00D444F4"/>
    <w:rPr>
      <w:rFonts w:asciiTheme="majorHAnsi" w:eastAsiaTheme="majorEastAsia" w:hAnsiTheme="majorHAnsi" w:cstheme="majorBidi"/>
      <w:b/>
      <w:bCs/>
      <w:i/>
      <w:iCs/>
      <w:sz w:val="24"/>
    </w:rPr>
  </w:style>
  <w:style w:type="paragraph" w:styleId="af">
    <w:name w:val="TOC Heading"/>
    <w:basedOn w:val="1"/>
    <w:next w:val="a0"/>
    <w:uiPriority w:val="39"/>
    <w:semiHidden/>
    <w:unhideWhenUsed/>
    <w:qFormat/>
    <w:rsid w:val="00A8115E"/>
    <w:pPr>
      <w:outlineLvl w:val="9"/>
    </w:pPr>
  </w:style>
  <w:style w:type="paragraph" w:styleId="11">
    <w:name w:val="toc 1"/>
    <w:basedOn w:val="a0"/>
    <w:next w:val="a0"/>
    <w:autoRedefine/>
    <w:uiPriority w:val="39"/>
    <w:unhideWhenUsed/>
    <w:rsid w:val="0078666E"/>
    <w:pPr>
      <w:tabs>
        <w:tab w:val="right" w:leader="dot" w:pos="9911"/>
      </w:tabs>
      <w:spacing w:after="0" w:line="240" w:lineRule="auto"/>
      <w:ind w:firstLine="0"/>
    </w:pPr>
    <w:rPr>
      <w:rFonts w:ascii="Times New Roman" w:hAnsi="Times New Roman"/>
      <w:b/>
      <w:sz w:val="26"/>
    </w:rPr>
  </w:style>
  <w:style w:type="paragraph" w:styleId="21">
    <w:name w:val="toc 2"/>
    <w:basedOn w:val="a0"/>
    <w:next w:val="a0"/>
    <w:autoRedefine/>
    <w:uiPriority w:val="39"/>
    <w:unhideWhenUsed/>
    <w:rsid w:val="0078666E"/>
    <w:pPr>
      <w:tabs>
        <w:tab w:val="right" w:leader="dot" w:pos="9911"/>
      </w:tabs>
      <w:spacing w:after="0" w:line="240" w:lineRule="auto"/>
      <w:ind w:left="567" w:firstLine="0"/>
    </w:pPr>
    <w:rPr>
      <w:rFonts w:ascii="Times New Roman" w:hAnsi="Times New Roman"/>
      <w:sz w:val="26"/>
    </w:rPr>
  </w:style>
  <w:style w:type="character" w:styleId="af0">
    <w:name w:val="Hyperlink"/>
    <w:basedOn w:val="a1"/>
    <w:uiPriority w:val="99"/>
    <w:unhideWhenUsed/>
    <w:rsid w:val="00B65861"/>
    <w:rPr>
      <w:color w:val="0000FF"/>
      <w:u w:val="single"/>
    </w:rPr>
  </w:style>
  <w:style w:type="character" w:styleId="af1">
    <w:name w:val="annotation reference"/>
    <w:basedOn w:val="a1"/>
    <w:uiPriority w:val="99"/>
    <w:unhideWhenUsed/>
    <w:rsid w:val="00266E41"/>
    <w:rPr>
      <w:sz w:val="16"/>
      <w:szCs w:val="16"/>
    </w:rPr>
  </w:style>
  <w:style w:type="paragraph" w:styleId="af2">
    <w:name w:val="annotation text"/>
    <w:basedOn w:val="a0"/>
    <w:link w:val="af3"/>
    <w:uiPriority w:val="99"/>
    <w:unhideWhenUsed/>
    <w:rsid w:val="00266E41"/>
    <w:rPr>
      <w:szCs w:val="20"/>
    </w:rPr>
  </w:style>
  <w:style w:type="character" w:customStyle="1" w:styleId="af3">
    <w:name w:val="Текст примечания Знак"/>
    <w:basedOn w:val="a1"/>
    <w:link w:val="af2"/>
    <w:uiPriority w:val="99"/>
    <w:rsid w:val="00266E41"/>
    <w:rPr>
      <w:rFonts w:ascii="Times New Roman" w:hAnsi="Times New Roman"/>
      <w:lang w:eastAsia="en-US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266E41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266E41"/>
    <w:rPr>
      <w:rFonts w:ascii="Times New Roman" w:hAnsi="Times New Roman"/>
      <w:b/>
      <w:bCs/>
      <w:lang w:eastAsia="en-US"/>
    </w:rPr>
  </w:style>
  <w:style w:type="paragraph" w:styleId="af6">
    <w:name w:val="Balloon Text"/>
    <w:basedOn w:val="a0"/>
    <w:link w:val="af7"/>
    <w:uiPriority w:val="99"/>
    <w:semiHidden/>
    <w:unhideWhenUsed/>
    <w:rsid w:val="00266E41"/>
    <w:pPr>
      <w:spacing w:after="0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1"/>
    <w:link w:val="af6"/>
    <w:uiPriority w:val="99"/>
    <w:semiHidden/>
    <w:rsid w:val="00266E41"/>
    <w:rPr>
      <w:rFonts w:ascii="Tahoma" w:hAnsi="Tahoma" w:cs="Tahoma"/>
      <w:sz w:val="16"/>
      <w:szCs w:val="16"/>
      <w:lang w:eastAsia="en-US"/>
    </w:rPr>
  </w:style>
  <w:style w:type="paragraph" w:styleId="31">
    <w:name w:val="toc 3"/>
    <w:basedOn w:val="a0"/>
    <w:next w:val="a0"/>
    <w:autoRedefine/>
    <w:uiPriority w:val="39"/>
    <w:unhideWhenUsed/>
    <w:rsid w:val="00D01ED9"/>
    <w:pPr>
      <w:ind w:left="480"/>
    </w:pPr>
  </w:style>
  <w:style w:type="paragraph" w:customStyle="1" w:styleId="0">
    <w:name w:val="ТЗ_Заголовок0"/>
    <w:basedOn w:val="1"/>
    <w:rsid w:val="00C36681"/>
    <w:pPr>
      <w:pBdr>
        <w:bottom w:val="single" w:sz="4" w:space="1" w:color="auto"/>
      </w:pBdr>
      <w:suppressAutoHyphens/>
      <w:spacing w:before="220" w:after="60" w:line="320" w:lineRule="atLeast"/>
      <w:ind w:left="426" w:hanging="426"/>
    </w:pPr>
    <w:rPr>
      <w:bCs w:val="0"/>
      <w:spacing w:val="-20"/>
      <w:kern w:val="28"/>
      <w:sz w:val="44"/>
      <w:szCs w:val="20"/>
    </w:rPr>
  </w:style>
  <w:style w:type="paragraph" w:customStyle="1" w:styleId="af8">
    <w:name w:val="Простой"/>
    <w:basedOn w:val="a0"/>
    <w:rsid w:val="00C36681"/>
    <w:pPr>
      <w:spacing w:after="0" w:line="360" w:lineRule="auto"/>
    </w:pPr>
    <w:rPr>
      <w:rFonts w:ascii="Arial" w:eastAsia="Times New Roman" w:hAnsi="Arial"/>
      <w:spacing w:val="-5"/>
      <w:szCs w:val="20"/>
    </w:rPr>
  </w:style>
  <w:style w:type="character" w:customStyle="1" w:styleId="DFN">
    <w:name w:val="DFN"/>
    <w:basedOn w:val="a1"/>
    <w:rsid w:val="00C36681"/>
    <w:rPr>
      <w:b/>
    </w:rPr>
  </w:style>
  <w:style w:type="paragraph" w:customStyle="1" w:styleId="Maintext">
    <w:name w:val="Main_text"/>
    <w:rsid w:val="00DF4D34"/>
    <w:pPr>
      <w:spacing w:before="120" w:line="360" w:lineRule="auto"/>
      <w:ind w:left="357"/>
      <w:jc w:val="both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0"/>
    <w:link w:val="HTML0"/>
    <w:rsid w:val="0097537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Courier New" w:eastAsia="Times New Roman" w:hAnsi="Courier New" w:cs="Courier New"/>
      <w:szCs w:val="20"/>
    </w:rPr>
  </w:style>
  <w:style w:type="character" w:customStyle="1" w:styleId="HTML0">
    <w:name w:val="Стандартный HTML Знак"/>
    <w:basedOn w:val="a1"/>
    <w:link w:val="HTML"/>
    <w:rsid w:val="00975379"/>
    <w:rPr>
      <w:rFonts w:ascii="Courier New" w:eastAsia="Times New Roman" w:hAnsi="Courier New" w:cs="Courier New"/>
    </w:rPr>
  </w:style>
  <w:style w:type="character" w:styleId="af9">
    <w:name w:val="footnote reference"/>
    <w:basedOn w:val="a1"/>
    <w:rsid w:val="00564D56"/>
    <w:rPr>
      <w:vertAlign w:val="superscript"/>
    </w:rPr>
  </w:style>
  <w:style w:type="character" w:customStyle="1" w:styleId="50">
    <w:name w:val="Заголовок 5 Знак"/>
    <w:aliases w:val="Знак Знак,H5 Знак,PIM 5 Знак,5 Знак,ITT t5 Знак,PA Pico Section Знак"/>
    <w:basedOn w:val="a1"/>
    <w:link w:val="5"/>
    <w:rsid w:val="00D444F4"/>
    <w:rPr>
      <w:rFonts w:asciiTheme="majorHAnsi" w:eastAsiaTheme="majorEastAsia" w:hAnsiTheme="majorHAnsi" w:cstheme="majorBidi"/>
      <w:sz w:val="24"/>
    </w:rPr>
  </w:style>
  <w:style w:type="character" w:customStyle="1" w:styleId="60">
    <w:name w:val="Заголовок 6 Знак"/>
    <w:aliases w:val="H6 Знак,PIM 6 Знак"/>
    <w:basedOn w:val="a1"/>
    <w:link w:val="6"/>
    <w:rsid w:val="00A8115E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character" w:customStyle="1" w:styleId="70">
    <w:name w:val="Заголовок 7 Знак"/>
    <w:basedOn w:val="a1"/>
    <w:link w:val="7"/>
    <w:rsid w:val="00A8115E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80">
    <w:name w:val="Заголовок 8 Знак"/>
    <w:basedOn w:val="a1"/>
    <w:link w:val="8"/>
    <w:rsid w:val="00A8115E"/>
    <w:rPr>
      <w:rFonts w:asciiTheme="majorHAnsi" w:eastAsiaTheme="majorEastAsia" w:hAnsiTheme="majorHAnsi" w:cstheme="majorBidi"/>
      <w:color w:val="4F81BD" w:themeColor="accent1"/>
      <w:sz w:val="24"/>
      <w:szCs w:val="20"/>
    </w:rPr>
  </w:style>
  <w:style w:type="character" w:customStyle="1" w:styleId="90">
    <w:name w:val="Заголовок 9 Знак"/>
    <w:basedOn w:val="a1"/>
    <w:link w:val="9"/>
    <w:rsid w:val="00A8115E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0"/>
    </w:rPr>
  </w:style>
  <w:style w:type="paragraph" w:styleId="afa">
    <w:name w:val="caption"/>
    <w:basedOn w:val="a0"/>
    <w:next w:val="a0"/>
    <w:unhideWhenUsed/>
    <w:qFormat/>
    <w:rsid w:val="00D444F4"/>
    <w:pPr>
      <w:spacing w:line="240" w:lineRule="auto"/>
    </w:pPr>
    <w:rPr>
      <w:b/>
      <w:bCs/>
      <w:sz w:val="20"/>
      <w:szCs w:val="18"/>
    </w:rPr>
  </w:style>
  <w:style w:type="paragraph" w:styleId="afb">
    <w:name w:val="Subtitle"/>
    <w:basedOn w:val="a0"/>
    <w:next w:val="a0"/>
    <w:link w:val="afc"/>
    <w:uiPriority w:val="11"/>
    <w:qFormat/>
    <w:rsid w:val="00A8115E"/>
    <w:pPr>
      <w:numPr>
        <w:ilvl w:val="1"/>
      </w:numPr>
      <w:ind w:firstLine="709"/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fc">
    <w:name w:val="Подзаголовок Знак"/>
    <w:basedOn w:val="a1"/>
    <w:link w:val="afb"/>
    <w:uiPriority w:val="11"/>
    <w:rsid w:val="00A8115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fd">
    <w:name w:val="Emphasis"/>
    <w:basedOn w:val="a1"/>
    <w:uiPriority w:val="20"/>
    <w:qFormat/>
    <w:rsid w:val="00A8115E"/>
    <w:rPr>
      <w:i/>
      <w:iCs/>
    </w:rPr>
  </w:style>
  <w:style w:type="paragraph" w:styleId="afe">
    <w:name w:val="No Spacing"/>
    <w:uiPriority w:val="1"/>
    <w:qFormat/>
    <w:rsid w:val="00A8115E"/>
    <w:pPr>
      <w:spacing w:after="0" w:line="240" w:lineRule="auto"/>
    </w:pPr>
  </w:style>
  <w:style w:type="paragraph" w:styleId="aff">
    <w:name w:val="List Paragraph"/>
    <w:basedOn w:val="a0"/>
    <w:uiPriority w:val="34"/>
    <w:qFormat/>
    <w:rsid w:val="00A8115E"/>
    <w:pPr>
      <w:ind w:left="720"/>
      <w:contextualSpacing/>
    </w:pPr>
  </w:style>
  <w:style w:type="paragraph" w:styleId="22">
    <w:name w:val="Quote"/>
    <w:basedOn w:val="a0"/>
    <w:next w:val="a0"/>
    <w:link w:val="23"/>
    <w:uiPriority w:val="29"/>
    <w:qFormat/>
    <w:rsid w:val="00A8115E"/>
    <w:rPr>
      <w:i/>
      <w:iCs/>
      <w:color w:val="000000" w:themeColor="text1"/>
    </w:rPr>
  </w:style>
  <w:style w:type="character" w:customStyle="1" w:styleId="23">
    <w:name w:val="Цитата 2 Знак"/>
    <w:basedOn w:val="a1"/>
    <w:link w:val="22"/>
    <w:uiPriority w:val="29"/>
    <w:rsid w:val="00A8115E"/>
    <w:rPr>
      <w:i/>
      <w:iCs/>
      <w:color w:val="000000" w:themeColor="text1"/>
    </w:rPr>
  </w:style>
  <w:style w:type="paragraph" w:styleId="aff0">
    <w:name w:val="Intense Quote"/>
    <w:basedOn w:val="a0"/>
    <w:next w:val="a0"/>
    <w:link w:val="aff1"/>
    <w:uiPriority w:val="30"/>
    <w:qFormat/>
    <w:rsid w:val="00A8115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f1">
    <w:name w:val="Выделенная цитата Знак"/>
    <w:basedOn w:val="a1"/>
    <w:link w:val="aff0"/>
    <w:uiPriority w:val="30"/>
    <w:rsid w:val="00A8115E"/>
    <w:rPr>
      <w:b/>
      <w:bCs/>
      <w:i/>
      <w:iCs/>
      <w:color w:val="4F81BD" w:themeColor="accent1"/>
    </w:rPr>
  </w:style>
  <w:style w:type="character" w:styleId="aff2">
    <w:name w:val="Subtle Emphasis"/>
    <w:basedOn w:val="a1"/>
    <w:uiPriority w:val="19"/>
    <w:qFormat/>
    <w:rsid w:val="00A8115E"/>
    <w:rPr>
      <w:i/>
      <w:iCs/>
      <w:color w:val="808080" w:themeColor="text1" w:themeTint="7F"/>
    </w:rPr>
  </w:style>
  <w:style w:type="character" w:styleId="aff3">
    <w:name w:val="Intense Emphasis"/>
    <w:basedOn w:val="a1"/>
    <w:uiPriority w:val="21"/>
    <w:qFormat/>
    <w:rsid w:val="00A8115E"/>
    <w:rPr>
      <w:b/>
      <w:bCs/>
      <w:i/>
      <w:iCs/>
      <w:color w:val="4F81BD" w:themeColor="accent1"/>
    </w:rPr>
  </w:style>
  <w:style w:type="character" w:styleId="aff4">
    <w:name w:val="Subtle Reference"/>
    <w:basedOn w:val="a1"/>
    <w:uiPriority w:val="31"/>
    <w:qFormat/>
    <w:rsid w:val="00A8115E"/>
    <w:rPr>
      <w:smallCaps/>
      <w:color w:val="C0504D" w:themeColor="accent2"/>
      <w:u w:val="single"/>
    </w:rPr>
  </w:style>
  <w:style w:type="character" w:styleId="aff5">
    <w:name w:val="Intense Reference"/>
    <w:basedOn w:val="a1"/>
    <w:uiPriority w:val="32"/>
    <w:qFormat/>
    <w:rsid w:val="00A8115E"/>
    <w:rPr>
      <w:b/>
      <w:bCs/>
      <w:smallCaps/>
      <w:color w:val="C0504D" w:themeColor="accent2"/>
      <w:spacing w:val="5"/>
      <w:u w:val="single"/>
    </w:rPr>
  </w:style>
  <w:style w:type="character" w:styleId="aff6">
    <w:name w:val="Book Title"/>
    <w:basedOn w:val="a1"/>
    <w:uiPriority w:val="33"/>
    <w:qFormat/>
    <w:rsid w:val="00A8115E"/>
    <w:rPr>
      <w:b/>
      <w:bCs/>
      <w:smallCaps/>
      <w:spacing w:val="5"/>
    </w:rPr>
  </w:style>
  <w:style w:type="paragraph" w:styleId="aff7">
    <w:name w:val="footnote text"/>
    <w:basedOn w:val="a0"/>
    <w:link w:val="aff8"/>
    <w:uiPriority w:val="99"/>
    <w:semiHidden/>
    <w:unhideWhenUsed/>
    <w:rsid w:val="00197AFB"/>
    <w:pPr>
      <w:spacing w:after="0" w:line="240" w:lineRule="auto"/>
    </w:pPr>
    <w:rPr>
      <w:szCs w:val="20"/>
    </w:rPr>
  </w:style>
  <w:style w:type="character" w:customStyle="1" w:styleId="aff8">
    <w:name w:val="Текст сноски Знак"/>
    <w:basedOn w:val="a1"/>
    <w:link w:val="aff7"/>
    <w:uiPriority w:val="99"/>
    <w:semiHidden/>
    <w:rsid w:val="00197AFB"/>
    <w:rPr>
      <w:sz w:val="20"/>
      <w:szCs w:val="20"/>
    </w:rPr>
  </w:style>
  <w:style w:type="paragraph" w:styleId="a">
    <w:name w:val="List Bullet"/>
    <w:basedOn w:val="a0"/>
    <w:uiPriority w:val="99"/>
    <w:unhideWhenUsed/>
    <w:rsid w:val="00E216E8"/>
    <w:pPr>
      <w:numPr>
        <w:numId w:val="2"/>
      </w:numPr>
      <w:contextualSpacing/>
    </w:pPr>
  </w:style>
  <w:style w:type="paragraph" w:styleId="aff9">
    <w:name w:val="Revision"/>
    <w:hidden/>
    <w:uiPriority w:val="99"/>
    <w:semiHidden/>
    <w:rsid w:val="00BE4636"/>
    <w:pPr>
      <w:spacing w:after="0" w:line="240" w:lineRule="auto"/>
    </w:pPr>
    <w:rPr>
      <w:sz w:val="24"/>
    </w:rPr>
  </w:style>
  <w:style w:type="character" w:styleId="affa">
    <w:name w:val="FollowedHyperlink"/>
    <w:basedOn w:val="a1"/>
    <w:uiPriority w:val="99"/>
    <w:semiHidden/>
    <w:unhideWhenUsed/>
    <w:rsid w:val="004A31C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394667"/>
    <w:pPr>
      <w:ind w:firstLine="709"/>
    </w:pPr>
    <w:rPr>
      <w:sz w:val="24"/>
    </w:rPr>
  </w:style>
  <w:style w:type="paragraph" w:styleId="1">
    <w:name w:val="heading 1"/>
    <w:aliases w:val="H1,Заголов,H1 Знак,1,h1,Header 1,Iaioia?iaaiiue,Iacaaiea ?acaaea aac iiia?a,Caa.iaioi.?aca,?aca aac iiia?a,?aca aac iiia?a1,?aca aac iiia?a2,Caa. iaioia?. ?acaaea,?aca,?aca aac iiia?a:&lt;Iacaaiea&gt;,app heading 1,ITT t1,II+,I,H11,H12,H13,H14,H15"/>
    <w:basedOn w:val="a0"/>
    <w:next w:val="a0"/>
    <w:link w:val="10"/>
    <w:autoRedefine/>
    <w:qFormat/>
    <w:rsid w:val="0078666E"/>
    <w:pPr>
      <w:keepNext/>
      <w:keepLines/>
      <w:numPr>
        <w:numId w:val="9"/>
      </w:numPr>
      <w:spacing w:before="60" w:after="120" w:line="240" w:lineRule="auto"/>
      <w:ind w:left="0" w:firstLine="0"/>
      <w:jc w:val="center"/>
      <w:outlineLvl w:val="0"/>
    </w:pPr>
    <w:rPr>
      <w:rFonts w:ascii="Times New Roman" w:eastAsiaTheme="majorEastAsia" w:hAnsi="Times New Roman" w:cs="Times New Roman"/>
      <w:b/>
      <w:bCs/>
      <w:sz w:val="32"/>
      <w:szCs w:val="28"/>
    </w:rPr>
  </w:style>
  <w:style w:type="paragraph" w:styleId="2">
    <w:name w:val="heading 2"/>
    <w:aliases w:val="H2"/>
    <w:basedOn w:val="a0"/>
    <w:next w:val="a0"/>
    <w:link w:val="20"/>
    <w:autoRedefine/>
    <w:unhideWhenUsed/>
    <w:qFormat/>
    <w:rsid w:val="00FC1C34"/>
    <w:pPr>
      <w:keepNext/>
      <w:keepLines/>
      <w:spacing w:before="60" w:after="120" w:line="240" w:lineRule="auto"/>
      <w:ind w:firstLine="0"/>
      <w:outlineLvl w:val="1"/>
    </w:pPr>
    <w:rPr>
      <w:rFonts w:ascii="Times New Roman" w:eastAsiaTheme="majorEastAsia" w:hAnsi="Times New Roman" w:cs="Times New Roman"/>
      <w:b/>
      <w:bCs/>
      <w:sz w:val="28"/>
      <w:szCs w:val="26"/>
    </w:rPr>
  </w:style>
  <w:style w:type="paragraph" w:styleId="3">
    <w:name w:val="heading 3"/>
    <w:aliases w:val="H3"/>
    <w:basedOn w:val="a0"/>
    <w:next w:val="a0"/>
    <w:link w:val="30"/>
    <w:autoRedefine/>
    <w:uiPriority w:val="99"/>
    <w:unhideWhenUsed/>
    <w:qFormat/>
    <w:rsid w:val="00FF4DEE"/>
    <w:pPr>
      <w:keepNext/>
      <w:keepLines/>
      <w:spacing w:after="120"/>
      <w:ind w:firstLine="0"/>
      <w:outlineLvl w:val="2"/>
    </w:pPr>
    <w:rPr>
      <w:rFonts w:ascii="Times New Roman" w:eastAsiaTheme="majorEastAsia" w:hAnsi="Times New Roman" w:cstheme="majorBidi"/>
      <w:b/>
      <w:bCs/>
      <w:sz w:val="26"/>
    </w:rPr>
  </w:style>
  <w:style w:type="paragraph" w:styleId="4">
    <w:name w:val="heading 4"/>
    <w:aliases w:val="Заголовок_приложения,Заголовок 4 (Приложение),Heading 4 Char1,Heading 4 Char Char"/>
    <w:basedOn w:val="a0"/>
    <w:next w:val="a0"/>
    <w:link w:val="40"/>
    <w:unhideWhenUsed/>
    <w:qFormat/>
    <w:rsid w:val="00D444F4"/>
    <w:pPr>
      <w:keepNext/>
      <w:keepLines/>
      <w:spacing w:before="200" w:after="0"/>
      <w:ind w:firstLine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aliases w:val="Знак,H5,PIM 5,5,ITT t5,PA Pico Section"/>
    <w:basedOn w:val="a0"/>
    <w:next w:val="a0"/>
    <w:link w:val="50"/>
    <w:unhideWhenUsed/>
    <w:qFormat/>
    <w:rsid w:val="00D444F4"/>
    <w:pPr>
      <w:keepNext/>
      <w:keepLines/>
      <w:spacing w:before="200" w:after="0"/>
      <w:ind w:firstLine="0"/>
      <w:outlineLvl w:val="4"/>
    </w:pPr>
    <w:rPr>
      <w:rFonts w:asciiTheme="majorHAnsi" w:eastAsiaTheme="majorEastAsia" w:hAnsiTheme="majorHAnsi" w:cstheme="majorBidi"/>
    </w:rPr>
  </w:style>
  <w:style w:type="paragraph" w:styleId="6">
    <w:name w:val="heading 6"/>
    <w:aliases w:val="H6,PIM 6"/>
    <w:basedOn w:val="a0"/>
    <w:next w:val="a0"/>
    <w:link w:val="60"/>
    <w:unhideWhenUsed/>
    <w:qFormat/>
    <w:rsid w:val="00A8115E"/>
    <w:pPr>
      <w:keepNext/>
      <w:keepLines/>
      <w:spacing w:before="200" w:after="0"/>
      <w:ind w:firstLine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0"/>
    <w:next w:val="a0"/>
    <w:link w:val="70"/>
    <w:uiPriority w:val="9"/>
    <w:unhideWhenUsed/>
    <w:qFormat/>
    <w:rsid w:val="00A8115E"/>
    <w:pPr>
      <w:keepNext/>
      <w:keepLines/>
      <w:spacing w:before="200" w:after="0"/>
      <w:ind w:firstLine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0"/>
    <w:next w:val="a0"/>
    <w:link w:val="80"/>
    <w:uiPriority w:val="9"/>
    <w:unhideWhenUsed/>
    <w:qFormat/>
    <w:rsid w:val="00A8115E"/>
    <w:pPr>
      <w:keepNext/>
      <w:keepLines/>
      <w:spacing w:before="200" w:after="0"/>
      <w:ind w:firstLine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9">
    <w:name w:val="heading 9"/>
    <w:basedOn w:val="a0"/>
    <w:next w:val="a0"/>
    <w:link w:val="90"/>
    <w:uiPriority w:val="9"/>
    <w:unhideWhenUsed/>
    <w:qFormat/>
    <w:rsid w:val="00A8115E"/>
    <w:pPr>
      <w:keepNext/>
      <w:keepLines/>
      <w:spacing w:before="200" w:after="0"/>
      <w:ind w:firstLine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aliases w:val="H2 Знак"/>
    <w:basedOn w:val="a1"/>
    <w:link w:val="2"/>
    <w:rsid w:val="00FC1C34"/>
    <w:rPr>
      <w:rFonts w:ascii="Times New Roman" w:eastAsiaTheme="majorEastAsia" w:hAnsi="Times New Roman" w:cs="Times New Roman"/>
      <w:b/>
      <w:bCs/>
      <w:sz w:val="28"/>
      <w:szCs w:val="26"/>
    </w:rPr>
  </w:style>
  <w:style w:type="paragraph" w:styleId="a4">
    <w:name w:val="Document Map"/>
    <w:basedOn w:val="a0"/>
    <w:link w:val="a5"/>
    <w:uiPriority w:val="99"/>
    <w:semiHidden/>
    <w:unhideWhenUsed/>
    <w:rsid w:val="00F02F9C"/>
    <w:rPr>
      <w:rFonts w:ascii="Tahoma" w:hAnsi="Tahoma" w:cs="Tahoma"/>
      <w:sz w:val="16"/>
      <w:szCs w:val="16"/>
    </w:rPr>
  </w:style>
  <w:style w:type="character" w:customStyle="1" w:styleId="a5">
    <w:name w:val="Схема документа Знак"/>
    <w:basedOn w:val="a1"/>
    <w:link w:val="a4"/>
    <w:uiPriority w:val="99"/>
    <w:semiHidden/>
    <w:rsid w:val="00F02F9C"/>
    <w:rPr>
      <w:rFonts w:ascii="Tahoma" w:hAnsi="Tahoma" w:cs="Tahoma"/>
      <w:sz w:val="16"/>
      <w:szCs w:val="16"/>
      <w:lang w:eastAsia="en-US"/>
    </w:rPr>
  </w:style>
  <w:style w:type="character" w:styleId="a6">
    <w:name w:val="Strong"/>
    <w:basedOn w:val="a1"/>
    <w:uiPriority w:val="22"/>
    <w:qFormat/>
    <w:rsid w:val="00A8115E"/>
    <w:rPr>
      <w:b/>
      <w:bCs/>
    </w:rPr>
  </w:style>
  <w:style w:type="paragraph" w:styleId="a7">
    <w:name w:val="Normal (Web)"/>
    <w:basedOn w:val="a0"/>
    <w:uiPriority w:val="99"/>
    <w:unhideWhenUsed/>
    <w:rsid w:val="006D45AC"/>
    <w:pPr>
      <w:spacing w:before="100" w:beforeAutospacing="1" w:after="100" w:afterAutospacing="1"/>
    </w:pPr>
    <w:rPr>
      <w:rFonts w:ascii="Verdana" w:eastAsia="Times New Roman" w:hAnsi="Verdana"/>
      <w:sz w:val="18"/>
      <w:szCs w:val="18"/>
    </w:rPr>
  </w:style>
  <w:style w:type="paragraph" w:styleId="a8">
    <w:name w:val="header"/>
    <w:basedOn w:val="a0"/>
    <w:link w:val="a9"/>
    <w:uiPriority w:val="99"/>
    <w:unhideWhenUsed/>
    <w:rsid w:val="006D45A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1"/>
    <w:link w:val="a8"/>
    <w:uiPriority w:val="99"/>
    <w:rsid w:val="006D45AC"/>
    <w:rPr>
      <w:rFonts w:ascii="Times New Roman" w:hAnsi="Times New Roman"/>
      <w:sz w:val="24"/>
      <w:szCs w:val="22"/>
      <w:lang w:eastAsia="en-US"/>
    </w:rPr>
  </w:style>
  <w:style w:type="paragraph" w:styleId="aa">
    <w:name w:val="footer"/>
    <w:basedOn w:val="a0"/>
    <w:link w:val="ab"/>
    <w:uiPriority w:val="99"/>
    <w:unhideWhenUsed/>
    <w:rsid w:val="006D45A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1"/>
    <w:link w:val="aa"/>
    <w:uiPriority w:val="99"/>
    <w:rsid w:val="006D45AC"/>
    <w:rPr>
      <w:rFonts w:ascii="Times New Roman" w:hAnsi="Times New Roman"/>
      <w:sz w:val="24"/>
      <w:szCs w:val="22"/>
      <w:lang w:eastAsia="en-US"/>
    </w:rPr>
  </w:style>
  <w:style w:type="character" w:customStyle="1" w:styleId="30">
    <w:name w:val="Заголовок 3 Знак"/>
    <w:aliases w:val="H3 Знак"/>
    <w:basedOn w:val="a1"/>
    <w:link w:val="3"/>
    <w:uiPriority w:val="99"/>
    <w:rsid w:val="00FF4DEE"/>
    <w:rPr>
      <w:rFonts w:ascii="Times New Roman" w:eastAsiaTheme="majorEastAsia" w:hAnsi="Times New Roman" w:cstheme="majorBidi"/>
      <w:b/>
      <w:bCs/>
      <w:sz w:val="26"/>
    </w:rPr>
  </w:style>
  <w:style w:type="table" w:styleId="ac">
    <w:name w:val="Table Grid"/>
    <w:basedOn w:val="a2"/>
    <w:uiPriority w:val="59"/>
    <w:rsid w:val="00EF69C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aliases w:val="H1 Знак1,Заголов Знак,H1 Знак Знак,1 Знак,h1 Знак,Header 1 Знак,Iaioia?iaaiiue Знак,Iacaaiea ?acaaea aac iiia?a Знак,Caa.iaioi.?aca Знак,?aca aac iiia?a Знак,?aca aac iiia?a1 Знак,?aca aac iiia?a2 Знак,Caa. iaioia?. ?acaaea Знак,I Знак"/>
    <w:basedOn w:val="a1"/>
    <w:link w:val="1"/>
    <w:rsid w:val="0078666E"/>
    <w:rPr>
      <w:rFonts w:ascii="Times New Roman" w:eastAsiaTheme="majorEastAsia" w:hAnsi="Times New Roman" w:cs="Times New Roman"/>
      <w:b/>
      <w:bCs/>
      <w:sz w:val="32"/>
      <w:szCs w:val="28"/>
    </w:rPr>
  </w:style>
  <w:style w:type="paragraph" w:styleId="ad">
    <w:name w:val="Title"/>
    <w:basedOn w:val="a0"/>
    <w:next w:val="a0"/>
    <w:link w:val="ae"/>
    <w:uiPriority w:val="10"/>
    <w:qFormat/>
    <w:rsid w:val="00A8115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e">
    <w:name w:val="Название Знак"/>
    <w:basedOn w:val="a1"/>
    <w:link w:val="ad"/>
    <w:uiPriority w:val="10"/>
    <w:rsid w:val="00A8115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40">
    <w:name w:val="Заголовок 4 Знак"/>
    <w:aliases w:val="Заголовок_приложения Знак,Заголовок 4 (Приложение) Знак,Heading 4 Char1 Знак,Heading 4 Char Char Знак"/>
    <w:basedOn w:val="a1"/>
    <w:link w:val="4"/>
    <w:rsid w:val="00D444F4"/>
    <w:rPr>
      <w:rFonts w:asciiTheme="majorHAnsi" w:eastAsiaTheme="majorEastAsia" w:hAnsiTheme="majorHAnsi" w:cstheme="majorBidi"/>
      <w:b/>
      <w:bCs/>
      <w:i/>
      <w:iCs/>
      <w:sz w:val="24"/>
    </w:rPr>
  </w:style>
  <w:style w:type="paragraph" w:styleId="af">
    <w:name w:val="TOC Heading"/>
    <w:basedOn w:val="1"/>
    <w:next w:val="a0"/>
    <w:uiPriority w:val="39"/>
    <w:semiHidden/>
    <w:unhideWhenUsed/>
    <w:qFormat/>
    <w:rsid w:val="00A8115E"/>
    <w:pPr>
      <w:outlineLvl w:val="9"/>
    </w:pPr>
  </w:style>
  <w:style w:type="paragraph" w:styleId="11">
    <w:name w:val="toc 1"/>
    <w:basedOn w:val="a0"/>
    <w:next w:val="a0"/>
    <w:autoRedefine/>
    <w:uiPriority w:val="39"/>
    <w:unhideWhenUsed/>
    <w:rsid w:val="0078666E"/>
    <w:pPr>
      <w:tabs>
        <w:tab w:val="right" w:leader="dot" w:pos="9911"/>
      </w:tabs>
      <w:spacing w:after="0" w:line="240" w:lineRule="auto"/>
      <w:ind w:firstLine="0"/>
    </w:pPr>
    <w:rPr>
      <w:rFonts w:ascii="Times New Roman" w:hAnsi="Times New Roman"/>
      <w:b/>
      <w:sz w:val="26"/>
    </w:rPr>
  </w:style>
  <w:style w:type="paragraph" w:styleId="21">
    <w:name w:val="toc 2"/>
    <w:basedOn w:val="a0"/>
    <w:next w:val="a0"/>
    <w:autoRedefine/>
    <w:uiPriority w:val="39"/>
    <w:unhideWhenUsed/>
    <w:rsid w:val="0078666E"/>
    <w:pPr>
      <w:tabs>
        <w:tab w:val="right" w:leader="dot" w:pos="9911"/>
      </w:tabs>
      <w:spacing w:after="0" w:line="240" w:lineRule="auto"/>
      <w:ind w:left="567" w:firstLine="0"/>
    </w:pPr>
    <w:rPr>
      <w:rFonts w:ascii="Times New Roman" w:hAnsi="Times New Roman"/>
      <w:sz w:val="26"/>
    </w:rPr>
  </w:style>
  <w:style w:type="character" w:styleId="af0">
    <w:name w:val="Hyperlink"/>
    <w:basedOn w:val="a1"/>
    <w:uiPriority w:val="99"/>
    <w:unhideWhenUsed/>
    <w:rsid w:val="00B65861"/>
    <w:rPr>
      <w:color w:val="0000FF"/>
      <w:u w:val="single"/>
    </w:rPr>
  </w:style>
  <w:style w:type="character" w:styleId="af1">
    <w:name w:val="annotation reference"/>
    <w:basedOn w:val="a1"/>
    <w:uiPriority w:val="99"/>
    <w:unhideWhenUsed/>
    <w:rsid w:val="00266E41"/>
    <w:rPr>
      <w:sz w:val="16"/>
      <w:szCs w:val="16"/>
    </w:rPr>
  </w:style>
  <w:style w:type="paragraph" w:styleId="af2">
    <w:name w:val="annotation text"/>
    <w:basedOn w:val="a0"/>
    <w:link w:val="af3"/>
    <w:uiPriority w:val="99"/>
    <w:unhideWhenUsed/>
    <w:rsid w:val="00266E41"/>
    <w:rPr>
      <w:szCs w:val="20"/>
    </w:rPr>
  </w:style>
  <w:style w:type="character" w:customStyle="1" w:styleId="af3">
    <w:name w:val="Текст примечания Знак"/>
    <w:basedOn w:val="a1"/>
    <w:link w:val="af2"/>
    <w:uiPriority w:val="99"/>
    <w:rsid w:val="00266E41"/>
    <w:rPr>
      <w:rFonts w:ascii="Times New Roman" w:hAnsi="Times New Roman"/>
      <w:lang w:eastAsia="en-US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266E41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266E41"/>
    <w:rPr>
      <w:rFonts w:ascii="Times New Roman" w:hAnsi="Times New Roman"/>
      <w:b/>
      <w:bCs/>
      <w:lang w:eastAsia="en-US"/>
    </w:rPr>
  </w:style>
  <w:style w:type="paragraph" w:styleId="af6">
    <w:name w:val="Balloon Text"/>
    <w:basedOn w:val="a0"/>
    <w:link w:val="af7"/>
    <w:uiPriority w:val="99"/>
    <w:semiHidden/>
    <w:unhideWhenUsed/>
    <w:rsid w:val="00266E41"/>
    <w:pPr>
      <w:spacing w:after="0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1"/>
    <w:link w:val="af6"/>
    <w:uiPriority w:val="99"/>
    <w:semiHidden/>
    <w:rsid w:val="00266E41"/>
    <w:rPr>
      <w:rFonts w:ascii="Tahoma" w:hAnsi="Tahoma" w:cs="Tahoma"/>
      <w:sz w:val="16"/>
      <w:szCs w:val="16"/>
      <w:lang w:eastAsia="en-US"/>
    </w:rPr>
  </w:style>
  <w:style w:type="paragraph" w:styleId="31">
    <w:name w:val="toc 3"/>
    <w:basedOn w:val="a0"/>
    <w:next w:val="a0"/>
    <w:autoRedefine/>
    <w:uiPriority w:val="39"/>
    <w:unhideWhenUsed/>
    <w:rsid w:val="00D01ED9"/>
    <w:pPr>
      <w:ind w:left="480"/>
    </w:pPr>
  </w:style>
  <w:style w:type="paragraph" w:customStyle="1" w:styleId="0">
    <w:name w:val="ТЗ_Заголовок0"/>
    <w:basedOn w:val="1"/>
    <w:rsid w:val="00C36681"/>
    <w:pPr>
      <w:pBdr>
        <w:bottom w:val="single" w:sz="4" w:space="1" w:color="auto"/>
      </w:pBdr>
      <w:suppressAutoHyphens/>
      <w:spacing w:before="220" w:after="60" w:line="320" w:lineRule="atLeast"/>
      <w:ind w:left="426" w:hanging="426"/>
    </w:pPr>
    <w:rPr>
      <w:bCs w:val="0"/>
      <w:spacing w:val="-20"/>
      <w:kern w:val="28"/>
      <w:sz w:val="44"/>
      <w:szCs w:val="20"/>
    </w:rPr>
  </w:style>
  <w:style w:type="paragraph" w:customStyle="1" w:styleId="af8">
    <w:name w:val="Простой"/>
    <w:basedOn w:val="a0"/>
    <w:rsid w:val="00C36681"/>
    <w:pPr>
      <w:spacing w:after="0" w:line="360" w:lineRule="auto"/>
    </w:pPr>
    <w:rPr>
      <w:rFonts w:ascii="Arial" w:eastAsia="Times New Roman" w:hAnsi="Arial"/>
      <w:spacing w:val="-5"/>
      <w:szCs w:val="20"/>
    </w:rPr>
  </w:style>
  <w:style w:type="character" w:customStyle="1" w:styleId="DFN">
    <w:name w:val="DFN"/>
    <w:basedOn w:val="a1"/>
    <w:rsid w:val="00C36681"/>
    <w:rPr>
      <w:b/>
    </w:rPr>
  </w:style>
  <w:style w:type="paragraph" w:customStyle="1" w:styleId="Maintext">
    <w:name w:val="Main_text"/>
    <w:rsid w:val="00DF4D34"/>
    <w:pPr>
      <w:spacing w:before="120" w:line="360" w:lineRule="auto"/>
      <w:ind w:left="357"/>
      <w:jc w:val="both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0"/>
    <w:link w:val="HTML0"/>
    <w:rsid w:val="0097537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Courier New" w:eastAsia="Times New Roman" w:hAnsi="Courier New" w:cs="Courier New"/>
      <w:szCs w:val="20"/>
    </w:rPr>
  </w:style>
  <w:style w:type="character" w:customStyle="1" w:styleId="HTML0">
    <w:name w:val="Стандартный HTML Знак"/>
    <w:basedOn w:val="a1"/>
    <w:link w:val="HTML"/>
    <w:rsid w:val="00975379"/>
    <w:rPr>
      <w:rFonts w:ascii="Courier New" w:eastAsia="Times New Roman" w:hAnsi="Courier New" w:cs="Courier New"/>
    </w:rPr>
  </w:style>
  <w:style w:type="character" w:styleId="af9">
    <w:name w:val="footnote reference"/>
    <w:basedOn w:val="a1"/>
    <w:rsid w:val="00564D56"/>
    <w:rPr>
      <w:vertAlign w:val="superscript"/>
    </w:rPr>
  </w:style>
  <w:style w:type="character" w:customStyle="1" w:styleId="50">
    <w:name w:val="Заголовок 5 Знак"/>
    <w:aliases w:val="Знак Знак,H5 Знак,PIM 5 Знак,5 Знак,ITT t5 Знак,PA Pico Section Знак"/>
    <w:basedOn w:val="a1"/>
    <w:link w:val="5"/>
    <w:rsid w:val="00D444F4"/>
    <w:rPr>
      <w:rFonts w:asciiTheme="majorHAnsi" w:eastAsiaTheme="majorEastAsia" w:hAnsiTheme="majorHAnsi" w:cstheme="majorBidi"/>
      <w:sz w:val="24"/>
    </w:rPr>
  </w:style>
  <w:style w:type="character" w:customStyle="1" w:styleId="60">
    <w:name w:val="Заголовок 6 Знак"/>
    <w:aliases w:val="H6 Знак,PIM 6 Знак"/>
    <w:basedOn w:val="a1"/>
    <w:link w:val="6"/>
    <w:rsid w:val="00A8115E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character" w:customStyle="1" w:styleId="70">
    <w:name w:val="Заголовок 7 Знак"/>
    <w:basedOn w:val="a1"/>
    <w:link w:val="7"/>
    <w:rsid w:val="00A8115E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80">
    <w:name w:val="Заголовок 8 Знак"/>
    <w:basedOn w:val="a1"/>
    <w:link w:val="8"/>
    <w:rsid w:val="00A8115E"/>
    <w:rPr>
      <w:rFonts w:asciiTheme="majorHAnsi" w:eastAsiaTheme="majorEastAsia" w:hAnsiTheme="majorHAnsi" w:cstheme="majorBidi"/>
      <w:color w:val="4F81BD" w:themeColor="accent1"/>
      <w:sz w:val="24"/>
      <w:szCs w:val="20"/>
    </w:rPr>
  </w:style>
  <w:style w:type="character" w:customStyle="1" w:styleId="90">
    <w:name w:val="Заголовок 9 Знак"/>
    <w:basedOn w:val="a1"/>
    <w:link w:val="9"/>
    <w:rsid w:val="00A8115E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0"/>
    </w:rPr>
  </w:style>
  <w:style w:type="paragraph" w:styleId="afa">
    <w:name w:val="caption"/>
    <w:basedOn w:val="a0"/>
    <w:next w:val="a0"/>
    <w:unhideWhenUsed/>
    <w:qFormat/>
    <w:rsid w:val="00D444F4"/>
    <w:pPr>
      <w:spacing w:line="240" w:lineRule="auto"/>
    </w:pPr>
    <w:rPr>
      <w:b/>
      <w:bCs/>
      <w:sz w:val="20"/>
      <w:szCs w:val="18"/>
    </w:rPr>
  </w:style>
  <w:style w:type="paragraph" w:styleId="afb">
    <w:name w:val="Subtitle"/>
    <w:basedOn w:val="a0"/>
    <w:next w:val="a0"/>
    <w:link w:val="afc"/>
    <w:uiPriority w:val="11"/>
    <w:qFormat/>
    <w:rsid w:val="00A8115E"/>
    <w:pPr>
      <w:numPr>
        <w:ilvl w:val="1"/>
      </w:numPr>
      <w:ind w:firstLine="709"/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fc">
    <w:name w:val="Подзаголовок Знак"/>
    <w:basedOn w:val="a1"/>
    <w:link w:val="afb"/>
    <w:uiPriority w:val="11"/>
    <w:rsid w:val="00A8115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fd">
    <w:name w:val="Emphasis"/>
    <w:basedOn w:val="a1"/>
    <w:uiPriority w:val="20"/>
    <w:qFormat/>
    <w:rsid w:val="00A8115E"/>
    <w:rPr>
      <w:i/>
      <w:iCs/>
    </w:rPr>
  </w:style>
  <w:style w:type="paragraph" w:styleId="afe">
    <w:name w:val="No Spacing"/>
    <w:uiPriority w:val="1"/>
    <w:qFormat/>
    <w:rsid w:val="00A8115E"/>
    <w:pPr>
      <w:spacing w:after="0" w:line="240" w:lineRule="auto"/>
    </w:pPr>
  </w:style>
  <w:style w:type="paragraph" w:styleId="aff">
    <w:name w:val="List Paragraph"/>
    <w:basedOn w:val="a0"/>
    <w:uiPriority w:val="34"/>
    <w:qFormat/>
    <w:rsid w:val="00A8115E"/>
    <w:pPr>
      <w:ind w:left="720"/>
      <w:contextualSpacing/>
    </w:pPr>
  </w:style>
  <w:style w:type="paragraph" w:styleId="22">
    <w:name w:val="Quote"/>
    <w:basedOn w:val="a0"/>
    <w:next w:val="a0"/>
    <w:link w:val="23"/>
    <w:uiPriority w:val="29"/>
    <w:qFormat/>
    <w:rsid w:val="00A8115E"/>
    <w:rPr>
      <w:i/>
      <w:iCs/>
      <w:color w:val="000000" w:themeColor="text1"/>
    </w:rPr>
  </w:style>
  <w:style w:type="character" w:customStyle="1" w:styleId="23">
    <w:name w:val="Цитата 2 Знак"/>
    <w:basedOn w:val="a1"/>
    <w:link w:val="22"/>
    <w:uiPriority w:val="29"/>
    <w:rsid w:val="00A8115E"/>
    <w:rPr>
      <w:i/>
      <w:iCs/>
      <w:color w:val="000000" w:themeColor="text1"/>
    </w:rPr>
  </w:style>
  <w:style w:type="paragraph" w:styleId="aff0">
    <w:name w:val="Intense Quote"/>
    <w:basedOn w:val="a0"/>
    <w:next w:val="a0"/>
    <w:link w:val="aff1"/>
    <w:uiPriority w:val="30"/>
    <w:qFormat/>
    <w:rsid w:val="00A8115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f1">
    <w:name w:val="Выделенная цитата Знак"/>
    <w:basedOn w:val="a1"/>
    <w:link w:val="aff0"/>
    <w:uiPriority w:val="30"/>
    <w:rsid w:val="00A8115E"/>
    <w:rPr>
      <w:b/>
      <w:bCs/>
      <w:i/>
      <w:iCs/>
      <w:color w:val="4F81BD" w:themeColor="accent1"/>
    </w:rPr>
  </w:style>
  <w:style w:type="character" w:styleId="aff2">
    <w:name w:val="Subtle Emphasis"/>
    <w:basedOn w:val="a1"/>
    <w:uiPriority w:val="19"/>
    <w:qFormat/>
    <w:rsid w:val="00A8115E"/>
    <w:rPr>
      <w:i/>
      <w:iCs/>
      <w:color w:val="808080" w:themeColor="text1" w:themeTint="7F"/>
    </w:rPr>
  </w:style>
  <w:style w:type="character" w:styleId="aff3">
    <w:name w:val="Intense Emphasis"/>
    <w:basedOn w:val="a1"/>
    <w:uiPriority w:val="21"/>
    <w:qFormat/>
    <w:rsid w:val="00A8115E"/>
    <w:rPr>
      <w:b/>
      <w:bCs/>
      <w:i/>
      <w:iCs/>
      <w:color w:val="4F81BD" w:themeColor="accent1"/>
    </w:rPr>
  </w:style>
  <w:style w:type="character" w:styleId="aff4">
    <w:name w:val="Subtle Reference"/>
    <w:basedOn w:val="a1"/>
    <w:uiPriority w:val="31"/>
    <w:qFormat/>
    <w:rsid w:val="00A8115E"/>
    <w:rPr>
      <w:smallCaps/>
      <w:color w:val="C0504D" w:themeColor="accent2"/>
      <w:u w:val="single"/>
    </w:rPr>
  </w:style>
  <w:style w:type="character" w:styleId="aff5">
    <w:name w:val="Intense Reference"/>
    <w:basedOn w:val="a1"/>
    <w:uiPriority w:val="32"/>
    <w:qFormat/>
    <w:rsid w:val="00A8115E"/>
    <w:rPr>
      <w:b/>
      <w:bCs/>
      <w:smallCaps/>
      <w:color w:val="C0504D" w:themeColor="accent2"/>
      <w:spacing w:val="5"/>
      <w:u w:val="single"/>
    </w:rPr>
  </w:style>
  <w:style w:type="character" w:styleId="aff6">
    <w:name w:val="Book Title"/>
    <w:basedOn w:val="a1"/>
    <w:uiPriority w:val="33"/>
    <w:qFormat/>
    <w:rsid w:val="00A8115E"/>
    <w:rPr>
      <w:b/>
      <w:bCs/>
      <w:smallCaps/>
      <w:spacing w:val="5"/>
    </w:rPr>
  </w:style>
  <w:style w:type="paragraph" w:styleId="aff7">
    <w:name w:val="footnote text"/>
    <w:basedOn w:val="a0"/>
    <w:link w:val="aff8"/>
    <w:uiPriority w:val="99"/>
    <w:semiHidden/>
    <w:unhideWhenUsed/>
    <w:rsid w:val="00197AFB"/>
    <w:pPr>
      <w:spacing w:after="0" w:line="240" w:lineRule="auto"/>
    </w:pPr>
    <w:rPr>
      <w:szCs w:val="20"/>
    </w:rPr>
  </w:style>
  <w:style w:type="character" w:customStyle="1" w:styleId="aff8">
    <w:name w:val="Текст сноски Знак"/>
    <w:basedOn w:val="a1"/>
    <w:link w:val="aff7"/>
    <w:uiPriority w:val="99"/>
    <w:semiHidden/>
    <w:rsid w:val="00197AFB"/>
    <w:rPr>
      <w:sz w:val="20"/>
      <w:szCs w:val="20"/>
    </w:rPr>
  </w:style>
  <w:style w:type="paragraph" w:styleId="a">
    <w:name w:val="List Bullet"/>
    <w:basedOn w:val="a0"/>
    <w:uiPriority w:val="99"/>
    <w:unhideWhenUsed/>
    <w:rsid w:val="00E216E8"/>
    <w:pPr>
      <w:numPr>
        <w:numId w:val="2"/>
      </w:numPr>
      <w:contextualSpacing/>
    </w:pPr>
  </w:style>
  <w:style w:type="paragraph" w:styleId="aff9">
    <w:name w:val="Revision"/>
    <w:hidden/>
    <w:uiPriority w:val="99"/>
    <w:semiHidden/>
    <w:rsid w:val="00BE4636"/>
    <w:pPr>
      <w:spacing w:after="0" w:line="240" w:lineRule="auto"/>
    </w:pPr>
    <w:rPr>
      <w:sz w:val="24"/>
    </w:rPr>
  </w:style>
  <w:style w:type="character" w:styleId="affa">
    <w:name w:val="FollowedHyperlink"/>
    <w:basedOn w:val="a1"/>
    <w:uiPriority w:val="99"/>
    <w:semiHidden/>
    <w:unhideWhenUsed/>
    <w:rsid w:val="004A31C7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4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81859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7573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25784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08695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66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1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9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677618">
          <w:marLeft w:val="288"/>
          <w:marRight w:val="0"/>
          <w:marTop w:val="0"/>
          <w:marBottom w:val="1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34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72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82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68922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2457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24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9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30298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5406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817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0371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6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5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4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30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5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16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8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1059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0631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36063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17264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0506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29143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4004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27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4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77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4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2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279951">
          <w:marLeft w:val="288"/>
          <w:marRight w:val="0"/>
          <w:marTop w:val="0"/>
          <w:marBottom w:val="1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730114">
          <w:marLeft w:val="288"/>
          <w:marRight w:val="0"/>
          <w:marTop w:val="0"/>
          <w:marBottom w:val="1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03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17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924648">
              <w:marLeft w:val="2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074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313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06173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34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ustest.ru/img/ege/ege2008-blank-2-dop.jpg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image" Target="media/image13.emf"/><Relationship Id="rId42" Type="http://schemas.microsoft.com/office/2011/relationships/people" Target="people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41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footer" Target="footer1.xml"/><Relationship Id="rId10" Type="http://schemas.openxmlformats.org/officeDocument/2006/relationships/image" Target="media/image2.png"/><Relationship Id="rId19" Type="http://schemas.openxmlformats.org/officeDocument/2006/relationships/image" Target="media/image11.emf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emf"/><Relationship Id="rId4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93898D-812B-47A0-A6C7-0175663ACD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4545</Words>
  <Characters>25913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30398</CharactersWithSpaces>
  <SharedDoc>false</SharedDoc>
  <HLinks>
    <vt:vector size="108" baseType="variant">
      <vt:variant>
        <vt:i4>2621566</vt:i4>
      </vt:variant>
      <vt:variant>
        <vt:i4>102</vt:i4>
      </vt:variant>
      <vt:variant>
        <vt:i4>0</vt:i4>
      </vt:variant>
      <vt:variant>
        <vt:i4>5</vt:i4>
      </vt:variant>
      <vt:variant>
        <vt:lpwstr>http://help.rustest.ru/</vt:lpwstr>
      </vt:variant>
      <vt:variant>
        <vt:lpwstr/>
      </vt:variant>
      <vt:variant>
        <vt:i4>6357018</vt:i4>
      </vt:variant>
      <vt:variant>
        <vt:i4>99</vt:i4>
      </vt:variant>
      <vt:variant>
        <vt:i4>0</vt:i4>
      </vt:variant>
      <vt:variant>
        <vt:i4>5</vt:i4>
      </vt:variant>
      <vt:variant>
        <vt:lpwstr>mailto:ege@help.rustest.ru</vt:lpwstr>
      </vt:variant>
      <vt:variant>
        <vt:lpwstr/>
      </vt:variant>
      <vt:variant>
        <vt:i4>1310782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_Toc289261388</vt:lpwstr>
      </vt:variant>
      <vt:variant>
        <vt:i4>1310782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_Toc289261387</vt:lpwstr>
      </vt:variant>
      <vt:variant>
        <vt:i4>1310782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_Toc289261386</vt:lpwstr>
      </vt:variant>
      <vt:variant>
        <vt:i4>1310782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_Toc289261385</vt:lpwstr>
      </vt:variant>
      <vt:variant>
        <vt:i4>1310782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_Toc289261384</vt:lpwstr>
      </vt:variant>
      <vt:variant>
        <vt:i4>1310782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_Toc289261383</vt:lpwstr>
      </vt:variant>
      <vt:variant>
        <vt:i4>1310782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_Toc289261382</vt:lpwstr>
      </vt:variant>
      <vt:variant>
        <vt:i4>1310782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_Toc289261381</vt:lpwstr>
      </vt:variant>
      <vt:variant>
        <vt:i4>1310782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_Toc289261380</vt:lpwstr>
      </vt:variant>
      <vt:variant>
        <vt:i4>1769534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_Toc289261379</vt:lpwstr>
      </vt:variant>
      <vt:variant>
        <vt:i4>1769534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_Toc289261378</vt:lpwstr>
      </vt:variant>
      <vt:variant>
        <vt:i4>1769534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_Toc289261377</vt:lpwstr>
      </vt:variant>
      <vt:variant>
        <vt:i4>1769534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_Toc289261376</vt:lpwstr>
      </vt:variant>
      <vt:variant>
        <vt:i4>1769534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_Toc289261375</vt:lpwstr>
      </vt:variant>
      <vt:variant>
        <vt:i4>1769534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_Toc289261374</vt:lpwstr>
      </vt:variant>
      <vt:variant>
        <vt:i4>1769534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_Toc289261373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Правила заполнения бланков</dc:title>
  <dc:creator>Саламадина Дарья Олеговна</dc:creator>
  <cp:lastModifiedBy>Елена</cp:lastModifiedBy>
  <cp:revision>2</cp:revision>
  <cp:lastPrinted>2016-12-01T13:05:00Z</cp:lastPrinted>
  <dcterms:created xsi:type="dcterms:W3CDTF">2017-12-19T00:55:00Z</dcterms:created>
  <dcterms:modified xsi:type="dcterms:W3CDTF">2017-12-19T00:55:00Z</dcterms:modified>
</cp:coreProperties>
</file>