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03" w:rsidRPr="00F2158B" w:rsidRDefault="00E32C03" w:rsidP="00E32C03">
      <w:pPr>
        <w:jc w:val="center"/>
        <w:rPr>
          <w:b/>
          <w:sz w:val="28"/>
          <w:szCs w:val="24"/>
        </w:rPr>
      </w:pPr>
      <w:r w:rsidRPr="00F2158B">
        <w:rPr>
          <w:b/>
          <w:sz w:val="28"/>
          <w:szCs w:val="24"/>
        </w:rPr>
        <w:t>ПОЯСНИТЕЛЬНАЯ ЗАПИСКА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Рабочая программа составлена   на основании следующей нормативно – правовой базы: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*Федеральный компонент государственного стандарта общего образования (2004) 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* Программа по русскому языку для 10 – 11 классов под редакцией А. И. Власенкова, Л. М. </w:t>
      </w:r>
      <w:proofErr w:type="spellStart"/>
      <w:r w:rsidRPr="00F2158B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F2158B">
        <w:rPr>
          <w:rFonts w:ascii="Times New Roman" w:hAnsi="Times New Roman"/>
          <w:sz w:val="28"/>
          <w:szCs w:val="28"/>
        </w:rPr>
        <w:t>. – М.: Просвещение, 2006 г.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2158B">
        <w:rPr>
          <w:rFonts w:ascii="Times New Roman" w:hAnsi="Times New Roman"/>
          <w:sz w:val="28"/>
          <w:szCs w:val="28"/>
        </w:rPr>
        <w:t xml:space="preserve">* Закон РФ «Об образовании» (ст. 32. п. 2. </w:t>
      </w:r>
      <w:proofErr w:type="gramEnd"/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* Приказ Минобразования и науки РФ от 09. 12. 2008 №379 «Об утверждении федерального перечня учебников, рекомендованных к использованию в образовательном процессе»;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* Учебный план школы;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Данная программа отражает обязательное для усвоения в основной школе содержание </w:t>
      </w:r>
      <w:proofErr w:type="gramStart"/>
      <w:r w:rsidRPr="00F2158B">
        <w:rPr>
          <w:rFonts w:ascii="Times New Roman" w:hAnsi="Times New Roman"/>
          <w:sz w:val="28"/>
          <w:szCs w:val="28"/>
        </w:rPr>
        <w:t>обучения по литературе</w:t>
      </w:r>
      <w:proofErr w:type="gramEnd"/>
      <w:r w:rsidRPr="00F2158B">
        <w:rPr>
          <w:rFonts w:ascii="Times New Roman" w:hAnsi="Times New Roman"/>
          <w:sz w:val="28"/>
          <w:szCs w:val="28"/>
        </w:rPr>
        <w:t>.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Рабочая программа соответствует федеральному компоненту государственного стандарта среднего общего образования по русскому языку.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Примерная рабочая программа составлена на основе  «Программы по русскому языку для 10  -  11 классов  общеобразовательных учреждений» под редакцией А.И Власенкова, Л.М. </w:t>
      </w:r>
      <w:proofErr w:type="spellStart"/>
      <w:r w:rsidRPr="00F2158B">
        <w:rPr>
          <w:rFonts w:ascii="Times New Roman" w:hAnsi="Times New Roman"/>
          <w:sz w:val="28"/>
          <w:szCs w:val="28"/>
        </w:rPr>
        <w:t>Рыбченковой</w:t>
      </w:r>
      <w:proofErr w:type="spellEnd"/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Программа рассчитана на 68 часов  (2 часа  в неделю)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Программа составлена в соответствии  с Обязательным минимумом содержания среднего (полного) общего образования.</w:t>
      </w:r>
    </w:p>
    <w:p w:rsidR="00E32C03" w:rsidRPr="00F2158B" w:rsidRDefault="00E32C03" w:rsidP="00E32C03">
      <w:pPr>
        <w:pStyle w:val="a3"/>
        <w:shd w:val="clear" w:color="auto" w:fill="FFFFFF"/>
        <w:rPr>
          <w:sz w:val="28"/>
          <w:szCs w:val="28"/>
        </w:rPr>
      </w:pPr>
      <w:r w:rsidRPr="00F2158B">
        <w:rPr>
          <w:sz w:val="28"/>
          <w:szCs w:val="28"/>
        </w:rPr>
        <w:t xml:space="preserve"> Изучение русского языка на базовом уровне среднего (полного) общего образования  направлено на достижение следующих </w:t>
      </w:r>
      <w:r w:rsidRPr="00F2158B">
        <w:rPr>
          <w:rStyle w:val="a4"/>
          <w:sz w:val="28"/>
          <w:szCs w:val="28"/>
        </w:rPr>
        <w:t>целей</w:t>
      </w:r>
      <w:r w:rsidRPr="00F2158B">
        <w:rPr>
          <w:sz w:val="28"/>
          <w:szCs w:val="28"/>
        </w:rPr>
        <w:t>:</w:t>
      </w:r>
    </w:p>
    <w:p w:rsidR="00E32C03" w:rsidRPr="00F2158B" w:rsidRDefault="00E32C03" w:rsidP="00E32C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32C03" w:rsidRPr="00F2158B" w:rsidRDefault="00E32C03" w:rsidP="00E32C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развитие и совершенствование способности к речевому взаимодействию и </w:t>
      </w:r>
    </w:p>
    <w:p w:rsidR="00E32C03" w:rsidRPr="00F2158B" w:rsidRDefault="00E32C03" w:rsidP="00E32C03">
      <w:pPr>
        <w:pStyle w:val="a3"/>
        <w:shd w:val="clear" w:color="auto" w:fill="FFFFFF"/>
        <w:rPr>
          <w:sz w:val="28"/>
          <w:szCs w:val="28"/>
        </w:rPr>
      </w:pPr>
      <w:r w:rsidRPr="00F2158B">
        <w:rPr>
          <w:sz w:val="28"/>
          <w:szCs w:val="28"/>
        </w:rPr>
        <w:t>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E32C03" w:rsidRPr="00F2158B" w:rsidRDefault="00E32C03" w:rsidP="00E32C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lastRenderedPageBreak/>
        <w:t xml:space="preserve">углубление знаний о лингвистике как науке; языке как </w:t>
      </w:r>
    </w:p>
    <w:p w:rsidR="00E32C03" w:rsidRPr="00F2158B" w:rsidRDefault="00E32C03" w:rsidP="00E32C03">
      <w:pPr>
        <w:pStyle w:val="a3"/>
        <w:shd w:val="clear" w:color="auto" w:fill="FFFFFF"/>
        <w:rPr>
          <w:sz w:val="28"/>
          <w:szCs w:val="28"/>
        </w:rPr>
      </w:pPr>
      <w:r w:rsidRPr="00F2158B">
        <w:rPr>
          <w:sz w:val="28"/>
          <w:szCs w:val="28"/>
        </w:rPr>
        <w:t>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E32C03" w:rsidRPr="00F2158B" w:rsidRDefault="00E32C03" w:rsidP="00E32C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овладение умениями опознавать, анализировать, сопоставлять, </w:t>
      </w:r>
    </w:p>
    <w:p w:rsidR="00E32C03" w:rsidRPr="00F2158B" w:rsidRDefault="00E32C03" w:rsidP="00E32C03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F2158B">
        <w:rPr>
          <w:sz w:val="28"/>
          <w:szCs w:val="28"/>
        </w:rPr>
        <w:t>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  <w:r w:rsidRPr="00F2158B">
        <w:rPr>
          <w:sz w:val="28"/>
          <w:szCs w:val="28"/>
        </w:rPr>
        <w:br/>
        <w:t>- применение полученных знаний и умений в собственной речевой практике, в том числе в профессионально ориентированной сфере общения;</w:t>
      </w:r>
      <w:proofErr w:type="gramEnd"/>
      <w:r w:rsidRPr="00F2158B">
        <w:rPr>
          <w:sz w:val="28"/>
          <w:szCs w:val="28"/>
        </w:rPr>
        <w:t xml:space="preserve"> совершенствование нормативного и целесообразного использования языка в различных сферах и ситуациях общения.</w:t>
      </w:r>
      <w:r w:rsidRPr="00F2158B">
        <w:rPr>
          <w:sz w:val="28"/>
          <w:szCs w:val="28"/>
        </w:rPr>
        <w:br/>
        <w:t xml:space="preserve">На основании требований  Государственного образовательного стандарта  2004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F2158B">
        <w:rPr>
          <w:sz w:val="28"/>
          <w:szCs w:val="28"/>
        </w:rPr>
        <w:t>компетентностный</w:t>
      </w:r>
      <w:proofErr w:type="spellEnd"/>
      <w:r w:rsidRPr="00F2158B">
        <w:rPr>
          <w:sz w:val="28"/>
          <w:szCs w:val="28"/>
        </w:rPr>
        <w:t xml:space="preserve">, </w:t>
      </w:r>
      <w:proofErr w:type="gramStart"/>
      <w:r w:rsidRPr="00F2158B">
        <w:rPr>
          <w:sz w:val="28"/>
          <w:szCs w:val="28"/>
        </w:rPr>
        <w:t>личностно-ориентированный</w:t>
      </w:r>
      <w:proofErr w:type="gramEnd"/>
      <w:r w:rsidRPr="00F2158B">
        <w:rPr>
          <w:sz w:val="28"/>
          <w:szCs w:val="28"/>
        </w:rPr>
        <w:t xml:space="preserve">, </w:t>
      </w:r>
      <w:proofErr w:type="spellStart"/>
      <w:r w:rsidRPr="00F2158B">
        <w:rPr>
          <w:sz w:val="28"/>
          <w:szCs w:val="28"/>
        </w:rPr>
        <w:t>деятельностный</w:t>
      </w:r>
      <w:proofErr w:type="spellEnd"/>
      <w:r w:rsidRPr="00F2158B">
        <w:rPr>
          <w:sz w:val="28"/>
          <w:szCs w:val="28"/>
        </w:rPr>
        <w:t xml:space="preserve">  подходы, которые определяют </w:t>
      </w:r>
      <w:r w:rsidRPr="00F2158B">
        <w:rPr>
          <w:rStyle w:val="a4"/>
          <w:sz w:val="28"/>
          <w:szCs w:val="28"/>
        </w:rPr>
        <w:t>задачи обучения</w:t>
      </w:r>
      <w:r w:rsidRPr="00F2158B">
        <w:rPr>
          <w:sz w:val="28"/>
          <w:szCs w:val="28"/>
        </w:rPr>
        <w:t>:</w:t>
      </w:r>
    </w:p>
    <w:p w:rsidR="00E32C03" w:rsidRPr="00F2158B" w:rsidRDefault="00E32C03" w:rsidP="00E32C0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Углубление знаний о лингвистике как науке; языке как многофункциональной развивающейся системе; </w:t>
      </w:r>
    </w:p>
    <w:p w:rsidR="00E32C03" w:rsidRPr="00F2158B" w:rsidRDefault="00E32C03" w:rsidP="00E32C0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Овладение способами познавательной деятельности, информационно-коммуникативной и рефлексивной; </w:t>
      </w:r>
    </w:p>
    <w:p w:rsidR="00E32C03" w:rsidRPr="00F2158B" w:rsidRDefault="00E32C03" w:rsidP="00E32C0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Освоение коммуникативной, языковой и лингвистической (языковедческой), </w:t>
      </w:r>
      <w:proofErr w:type="spellStart"/>
      <w:r w:rsidRPr="00F2158B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компетенций. 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Программа состоит из двух разделов.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1. Собран материал для повторения и углубления, а также расширения знаний по русскому языку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 2. Определяет </w:t>
      </w:r>
      <w:proofErr w:type="spellStart"/>
      <w:r w:rsidRPr="00F2158B">
        <w:rPr>
          <w:rFonts w:ascii="Times New Roman" w:hAnsi="Times New Roman"/>
          <w:sz w:val="28"/>
          <w:szCs w:val="28"/>
        </w:rPr>
        <w:t>лингворечевую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деятельность учащихся, которая отрабатывается на основе текстов, используемых в качестве дидактического материала.</w:t>
      </w:r>
    </w:p>
    <w:p w:rsidR="00E32C03" w:rsidRPr="00F2158B" w:rsidRDefault="00E32C03" w:rsidP="00E32C03">
      <w:pPr>
        <w:spacing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В 11 классе   материал для повторения имеет большой объем, а количество часов, отводимых на повторение,  ограничено. </w:t>
      </w:r>
      <w:proofErr w:type="gramStart"/>
      <w:r w:rsidRPr="00F2158B">
        <w:rPr>
          <w:rFonts w:ascii="Times New Roman" w:hAnsi="Times New Roman"/>
          <w:sz w:val="28"/>
          <w:szCs w:val="28"/>
        </w:rPr>
        <w:t>Кроме этого планируется работа  с учащимися по ликвидации пробелов в знаниях, но в большинстве своем повторение будет выступать в роли базы для овладения языком на  более высоком уровне – на уровне текста, речевых стилей, овладения общими сведениями о языке, осмысления его сущности, динамики развития, его органичной взаимосвязи с жизнью общества, с историей народа.</w:t>
      </w:r>
      <w:proofErr w:type="gramEnd"/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lastRenderedPageBreak/>
        <w:t>Работа по орфографии и пунктуации будет вестись параллельно с работой над текстом. При этом возможно использование различных форм: выписки, конспектирование переложения текста, планирования, комментирования, объя</w:t>
      </w:r>
      <w:r>
        <w:rPr>
          <w:rFonts w:ascii="Times New Roman" w:hAnsi="Times New Roman"/>
          <w:sz w:val="28"/>
          <w:szCs w:val="28"/>
        </w:rPr>
        <w:t xml:space="preserve">снения орфограмм и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Кроме этого работа  с учащимися планируется с учетом пробелов.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Развитие речи определяются сближением курса русского языка с литературой, систематическим обращением к текстам, изучаемым в 11 классе. Это обеспечит более высокий уровень восприятия художественной формы произведения, боле глубокое проникновение в его  идейн</w:t>
      </w:r>
      <w:proofErr w:type="gramStart"/>
      <w:r w:rsidRPr="00F2158B">
        <w:rPr>
          <w:rFonts w:ascii="Times New Roman" w:hAnsi="Times New Roman"/>
          <w:sz w:val="28"/>
          <w:szCs w:val="28"/>
        </w:rPr>
        <w:t>о-</w:t>
      </w:r>
      <w:proofErr w:type="gramEnd"/>
      <w:r w:rsidRPr="00F2158B">
        <w:rPr>
          <w:rFonts w:ascii="Times New Roman" w:hAnsi="Times New Roman"/>
          <w:sz w:val="28"/>
          <w:szCs w:val="28"/>
        </w:rPr>
        <w:t xml:space="preserve"> образное, эстетическое и нравственное содержание. Работа с текстом связана с обогащением речи учащихся.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58B">
        <w:rPr>
          <w:rFonts w:ascii="Times New Roman" w:hAnsi="Times New Roman"/>
          <w:b/>
          <w:sz w:val="28"/>
          <w:szCs w:val="28"/>
        </w:rPr>
        <w:t>Преобладающие виды работы: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Анализ текста и его переработка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Составление своего авторского текста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158B">
        <w:rPr>
          <w:rFonts w:ascii="Times New Roman" w:hAnsi="Times New Roman"/>
          <w:sz w:val="28"/>
          <w:szCs w:val="28"/>
        </w:rPr>
        <w:t>Рецензированиие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58B">
        <w:rPr>
          <w:rFonts w:ascii="Times New Roman" w:hAnsi="Times New Roman"/>
          <w:sz w:val="28"/>
          <w:szCs w:val="28"/>
        </w:rPr>
        <w:t>саморецензирование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текста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Изложение на основе текстов типа описания и рассуждения, в том числе текстов с лингвистическим и литературоведческим содержанием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Сочинение – рассуждение на заданную тему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Главное направление программы – проникновение в язык, индивидуальный стиль писателя. При этом внимание сосредотачивается не только на  словесном материале,  тропах, но и  структурных элементах художественного произведения. Это способствует пониманию роли слова в художественном произведении.</w:t>
      </w:r>
    </w:p>
    <w:p w:rsidR="00E32C03" w:rsidRPr="00F50E13" w:rsidRDefault="00E32C03" w:rsidP="00E32C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2C03" w:rsidRPr="00F2158B" w:rsidRDefault="00E32C03" w:rsidP="00E32C0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58B">
        <w:rPr>
          <w:rFonts w:ascii="Times New Roman" w:hAnsi="Times New Roman"/>
          <w:b/>
          <w:sz w:val="28"/>
          <w:szCs w:val="28"/>
        </w:rPr>
        <w:t>Приемы, методы и формы работы: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58B">
        <w:rPr>
          <w:rFonts w:ascii="Times New Roman" w:hAnsi="Times New Roman"/>
          <w:sz w:val="28"/>
          <w:szCs w:val="28"/>
        </w:rPr>
        <w:t>Разнообразные виды самостоятельной работы (составление плана, тезисов, конспекта, подготовки реферата, доклада аннотации, рецензий, самостоятельный анализ текста, защита проектов)</w:t>
      </w:r>
      <w:proofErr w:type="gramEnd"/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Творческие работе в жанре эссе, очерка,  рассказа</w:t>
      </w:r>
    </w:p>
    <w:p w:rsidR="00E32C03" w:rsidRPr="00F2158B" w:rsidRDefault="00E32C03" w:rsidP="00E32C0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Наблюдение за речью окружающих, сбор соответствующего языкового материала с последующим использованием по заданию учителя.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58B">
        <w:rPr>
          <w:rFonts w:ascii="Times New Roman" w:hAnsi="Times New Roman"/>
          <w:b/>
          <w:sz w:val="28"/>
          <w:szCs w:val="28"/>
        </w:rPr>
        <w:t>ВНУТРИПРЕДМЕТНЫЕ СВЯЗИ И МЕЖПРЕДМЕТНЫЕ СВЯЗИ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НАУЧНЫЙ СТИЛЬ – учащиеся постоянно обращаются к общелингвистическим понятиям, категориям: лексическим, словообразовательным, синтаксическим. Этот процесс дает возможность повторить лексику и грамматику.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Публицистический стиль – интенсивное развитие лингвистического мышления, развивается способность видеть за частными проявлениями общие закономерности языка, его функционирования. Тесная связь русского языка и литературы </w:t>
      </w:r>
      <w:r w:rsidRPr="00F2158B">
        <w:rPr>
          <w:rFonts w:ascii="Times New Roman" w:hAnsi="Times New Roman"/>
          <w:sz w:val="28"/>
          <w:szCs w:val="28"/>
        </w:rPr>
        <w:lastRenderedPageBreak/>
        <w:t>предполагает полноценное восприятие учащимися художественно – языковой формы произведения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Особое место занимают </w:t>
      </w:r>
      <w:proofErr w:type="spellStart"/>
      <w:r w:rsidRPr="00F2158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связи. Эта работа охватывает и лексику текстов по разным </w:t>
      </w:r>
      <w:proofErr w:type="gramStart"/>
      <w:r w:rsidRPr="00F2158B">
        <w:rPr>
          <w:rFonts w:ascii="Times New Roman" w:hAnsi="Times New Roman"/>
          <w:sz w:val="28"/>
          <w:szCs w:val="28"/>
        </w:rPr>
        <w:t>предметам</w:t>
      </w:r>
      <w:proofErr w:type="gramEnd"/>
      <w:r w:rsidRPr="00F2158B">
        <w:rPr>
          <w:rFonts w:ascii="Times New Roman" w:hAnsi="Times New Roman"/>
          <w:sz w:val="28"/>
          <w:szCs w:val="28"/>
        </w:rPr>
        <w:t xml:space="preserve"> и сам текст – его строение применительно к разным учебным предметам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158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2158B">
        <w:rPr>
          <w:rFonts w:ascii="Times New Roman" w:hAnsi="Times New Roman"/>
          <w:b/>
          <w:sz w:val="28"/>
          <w:szCs w:val="28"/>
        </w:rPr>
        <w:t xml:space="preserve"> уровнем обучения учащихся 11 класса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158B">
        <w:rPr>
          <w:rFonts w:ascii="Times New Roman" w:hAnsi="Times New Roman"/>
          <w:sz w:val="28"/>
          <w:szCs w:val="28"/>
          <w:u w:val="single"/>
        </w:rPr>
        <w:t>Осуществляется по трём направлениям: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1. Учитываются умения производить разбор звуков речи, слова, предложения, текста, используя лингвистические знания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2. 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 изобразительно – выразительными средствами языка</w:t>
      </w:r>
    </w:p>
    <w:p w:rsidR="00E32C03" w:rsidRPr="00F2158B" w:rsidRDefault="00E32C03" w:rsidP="00E32C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 3.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E32C03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2C03" w:rsidRPr="00F2158B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2158B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E32C03" w:rsidRPr="00F2158B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1.Программа по русскому языку 10  -  11 класс общеобразовательных учреждений А. И. Власенкова и Л. М. </w:t>
      </w:r>
      <w:proofErr w:type="spellStart"/>
      <w:r w:rsidRPr="00F2158B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 - М.: Просвещение, 2006</w:t>
      </w:r>
    </w:p>
    <w:p w:rsidR="00E32C03" w:rsidRPr="00F2158B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2. Учебник А.И. Власенкова, Л.М. </w:t>
      </w:r>
      <w:proofErr w:type="spellStart"/>
      <w:r w:rsidRPr="00F2158B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F2158B">
        <w:rPr>
          <w:rFonts w:ascii="Times New Roman" w:hAnsi="Times New Roman"/>
          <w:sz w:val="28"/>
          <w:szCs w:val="28"/>
        </w:rPr>
        <w:t xml:space="preserve">  Русский язык 10 –1</w:t>
      </w:r>
      <w:r>
        <w:rPr>
          <w:rFonts w:ascii="Times New Roman" w:hAnsi="Times New Roman"/>
          <w:sz w:val="28"/>
          <w:szCs w:val="28"/>
        </w:rPr>
        <w:t>1 класс. - М.: Просвещение, 2013</w:t>
      </w:r>
      <w:r w:rsidRPr="00F2158B">
        <w:rPr>
          <w:rFonts w:ascii="Times New Roman" w:hAnsi="Times New Roman"/>
          <w:sz w:val="28"/>
          <w:szCs w:val="28"/>
        </w:rPr>
        <w:t xml:space="preserve"> год</w:t>
      </w:r>
    </w:p>
    <w:p w:rsidR="00E32C03" w:rsidRPr="00F2158B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>3. Греков В.Ф., Крючков</w:t>
      </w:r>
      <w:proofErr w:type="gramStart"/>
      <w:r w:rsidRPr="00F215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2158B">
        <w:rPr>
          <w:rFonts w:ascii="Times New Roman" w:hAnsi="Times New Roman"/>
          <w:sz w:val="28"/>
          <w:szCs w:val="28"/>
        </w:rPr>
        <w:t xml:space="preserve">С. Е., Чешко Л.А. Пособие для занятий по русскому языку в старших классах. -М., 2007  </w:t>
      </w:r>
    </w:p>
    <w:p w:rsidR="00E32C03" w:rsidRPr="00F2158B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 4. Н. В. Егорова и др. Поурочные разработки по русскому языку для 11 </w:t>
      </w:r>
      <w:proofErr w:type="spellStart"/>
      <w:r w:rsidRPr="00F2158B">
        <w:rPr>
          <w:rFonts w:ascii="Times New Roman" w:hAnsi="Times New Roman"/>
          <w:sz w:val="28"/>
          <w:szCs w:val="28"/>
        </w:rPr>
        <w:t>кл</w:t>
      </w:r>
      <w:proofErr w:type="spellEnd"/>
      <w:r w:rsidRPr="00F2158B">
        <w:rPr>
          <w:rFonts w:ascii="Times New Roman" w:hAnsi="Times New Roman"/>
          <w:sz w:val="28"/>
          <w:szCs w:val="28"/>
        </w:rPr>
        <w:t>.- М.: ВАКО, 2004</w:t>
      </w:r>
    </w:p>
    <w:p w:rsidR="00E32C03" w:rsidRPr="00F2158B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5.ЕГЭ Разработки ФИПИ-2013,2014,2015,2016,2017гг.</w:t>
      </w:r>
    </w:p>
    <w:p w:rsidR="004D202E" w:rsidRPr="00E32C03" w:rsidRDefault="00E32C03" w:rsidP="00E32C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21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7FD">
        <w:rPr>
          <w:b/>
          <w:sz w:val="24"/>
          <w:szCs w:val="24"/>
          <w:u w:val="single"/>
        </w:rPr>
        <w:t>ФОРМЫ КОНТРОЛЯ:</w:t>
      </w:r>
      <w:r w:rsidRPr="00EC186C">
        <w:rPr>
          <w:sz w:val="24"/>
          <w:szCs w:val="24"/>
        </w:rPr>
        <w:t xml:space="preserve">  виды разбора, устные сообщения, зачеты, письменные работы, тестирование, защита проектов, сочинения разнообразных жанров</w:t>
      </w:r>
      <w:proofErr w:type="gramEnd"/>
    </w:p>
    <w:sectPr w:rsidR="004D202E" w:rsidRPr="00E32C03" w:rsidSect="00E32C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953"/>
    <w:multiLevelType w:val="multilevel"/>
    <w:tmpl w:val="176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081E"/>
    <w:multiLevelType w:val="multilevel"/>
    <w:tmpl w:val="0BB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159F"/>
    <w:multiLevelType w:val="multilevel"/>
    <w:tmpl w:val="2EB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5207F"/>
    <w:multiLevelType w:val="multilevel"/>
    <w:tmpl w:val="A49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161E0"/>
    <w:multiLevelType w:val="multilevel"/>
    <w:tmpl w:val="46D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B2360"/>
    <w:multiLevelType w:val="hybridMultilevel"/>
    <w:tmpl w:val="D3BC858E"/>
    <w:lvl w:ilvl="0" w:tplc="A330E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4"/>
    <w:rsid w:val="004D202E"/>
    <w:rsid w:val="00B307D4"/>
    <w:rsid w:val="00E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2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2017-04-15T02:19:00Z</dcterms:created>
  <dcterms:modified xsi:type="dcterms:W3CDTF">2017-04-15T02:20:00Z</dcterms:modified>
</cp:coreProperties>
</file>