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91" w:rsidRPr="00595691" w:rsidRDefault="00595691" w:rsidP="005956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95691">
        <w:rPr>
          <w:rFonts w:ascii="Times New Roman" w:hAnsi="Times New Roman"/>
          <w:b/>
          <w:i/>
          <w:sz w:val="24"/>
          <w:szCs w:val="24"/>
        </w:rPr>
        <w:t>Пояснительная записка к рабочей программе по экологии,8 класс.</w:t>
      </w:r>
    </w:p>
    <w:p w:rsidR="00595691" w:rsidRPr="00595691" w:rsidRDefault="00595691" w:rsidP="00595691">
      <w:pPr>
        <w:tabs>
          <w:tab w:val="left" w:pos="6243"/>
          <w:tab w:val="left" w:pos="648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Рабочая программа  составлена на основе Федерального Государственного образовательного стандарта и авторских программ</w:t>
      </w:r>
      <w:r w:rsidRPr="00595691">
        <w:rPr>
          <w:rFonts w:ascii="Times New Roman" w:hAnsi="Times New Roman"/>
          <w:color w:val="000000"/>
          <w:sz w:val="24"/>
          <w:szCs w:val="24"/>
        </w:rPr>
        <w:t>: Федорова М.З., Кучменко В.С., Лукина Т.П. «Экология человека. Культура здоровья» Учебное пособие для учащихся 8 класса общеобразовательных учре</w:t>
      </w:r>
      <w:r w:rsidR="009740D9">
        <w:rPr>
          <w:rFonts w:ascii="Times New Roman" w:hAnsi="Times New Roman"/>
          <w:color w:val="000000"/>
          <w:sz w:val="24"/>
          <w:szCs w:val="24"/>
        </w:rPr>
        <w:t xml:space="preserve">ждений – М., </w:t>
      </w:r>
      <w:proofErr w:type="spellStart"/>
      <w:r w:rsidR="009740D9">
        <w:rPr>
          <w:rFonts w:ascii="Times New Roman" w:hAnsi="Times New Roman"/>
          <w:color w:val="000000"/>
          <w:sz w:val="24"/>
          <w:szCs w:val="24"/>
        </w:rPr>
        <w:t>Вентана</w:t>
      </w:r>
      <w:proofErr w:type="spellEnd"/>
      <w:r w:rsidR="009740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740D9">
        <w:rPr>
          <w:rFonts w:ascii="Times New Roman" w:hAnsi="Times New Roman"/>
          <w:color w:val="000000"/>
          <w:sz w:val="24"/>
          <w:szCs w:val="24"/>
        </w:rPr>
        <w:t>–Г</w:t>
      </w:r>
      <w:proofErr w:type="gramEnd"/>
      <w:r w:rsidR="009740D9">
        <w:rPr>
          <w:rFonts w:ascii="Times New Roman" w:hAnsi="Times New Roman"/>
          <w:color w:val="000000"/>
          <w:sz w:val="24"/>
          <w:szCs w:val="24"/>
        </w:rPr>
        <w:t>раф, 2013</w:t>
      </w:r>
      <w:bookmarkStart w:id="0" w:name="_GoBack"/>
      <w:bookmarkEnd w:id="0"/>
      <w:r w:rsidRPr="00595691">
        <w:rPr>
          <w:rFonts w:ascii="Times New Roman" w:hAnsi="Times New Roman"/>
          <w:color w:val="000000"/>
          <w:sz w:val="24"/>
          <w:szCs w:val="24"/>
        </w:rPr>
        <w:t xml:space="preserve">  и  Чумаченко Н.А. «Введение в ландшафтную экологию» // </w:t>
      </w:r>
    </w:p>
    <w:p w:rsidR="00595691" w:rsidRPr="00595691" w:rsidRDefault="00595691" w:rsidP="00595691">
      <w:pPr>
        <w:shd w:val="clear" w:color="auto" w:fill="FFFFFF"/>
        <w:spacing w:after="0" w:line="240" w:lineRule="auto"/>
        <w:ind w:right="36" w:firstLine="284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95691">
        <w:rPr>
          <w:rFonts w:ascii="Times New Roman" w:hAnsi="Times New Roman"/>
          <w:sz w:val="24"/>
          <w:szCs w:val="24"/>
        </w:rPr>
        <w:t>Согласно действующему Базисному учебному плану 2004  года рабочая программа   для 8 класса предусматривает обучение экологии в объеме 1 часа в неделю, всего 34 часа</w:t>
      </w:r>
    </w:p>
    <w:p w:rsidR="00595691" w:rsidRPr="00595691" w:rsidRDefault="00595691" w:rsidP="00595691">
      <w:pPr>
        <w:shd w:val="clear" w:color="auto" w:fill="FFFFFF"/>
        <w:spacing w:after="0" w:line="240" w:lineRule="auto"/>
        <w:ind w:right="36" w:firstLine="504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pacing w:val="-2"/>
          <w:sz w:val="24"/>
          <w:szCs w:val="24"/>
        </w:rPr>
        <w:t>Программа «Экология человека» конкретизирует основные экологиче</w:t>
      </w:r>
      <w:r w:rsidRPr="00595691">
        <w:rPr>
          <w:rFonts w:ascii="Times New Roman" w:hAnsi="Times New Roman"/>
          <w:spacing w:val="-2"/>
          <w:sz w:val="24"/>
          <w:szCs w:val="24"/>
        </w:rPr>
        <w:softHyphen/>
      </w:r>
      <w:r w:rsidRPr="00595691">
        <w:rPr>
          <w:rFonts w:ascii="Times New Roman" w:hAnsi="Times New Roman"/>
          <w:spacing w:val="-4"/>
          <w:sz w:val="24"/>
          <w:szCs w:val="24"/>
        </w:rPr>
        <w:t xml:space="preserve">ские понятия, </w:t>
      </w:r>
      <w:proofErr w:type="spellStart"/>
      <w:r w:rsidRPr="00595691">
        <w:rPr>
          <w:rFonts w:ascii="Times New Roman" w:hAnsi="Times New Roman"/>
          <w:spacing w:val="-4"/>
          <w:sz w:val="24"/>
          <w:szCs w:val="24"/>
        </w:rPr>
        <w:t>рассматривающиеся</w:t>
      </w:r>
      <w:proofErr w:type="spellEnd"/>
      <w:r w:rsidRPr="00595691">
        <w:rPr>
          <w:rFonts w:ascii="Times New Roman" w:hAnsi="Times New Roman"/>
          <w:spacing w:val="-4"/>
          <w:sz w:val="24"/>
          <w:szCs w:val="24"/>
        </w:rPr>
        <w:t xml:space="preserve"> в предыдущих учебных курсах «Экология </w:t>
      </w:r>
      <w:r w:rsidRPr="00595691">
        <w:rPr>
          <w:rFonts w:ascii="Times New Roman" w:hAnsi="Times New Roman"/>
          <w:sz w:val="24"/>
          <w:szCs w:val="24"/>
        </w:rPr>
        <w:t xml:space="preserve">растений» и «Экология животных». </w:t>
      </w:r>
      <w:r w:rsidRPr="00595691">
        <w:rPr>
          <w:rFonts w:ascii="Times New Roman" w:hAnsi="Times New Roman"/>
          <w:spacing w:val="-3"/>
          <w:sz w:val="24"/>
          <w:szCs w:val="24"/>
        </w:rPr>
        <w:t xml:space="preserve">Сохраняется логика построения курса: от общих представлений о среде </w:t>
      </w:r>
      <w:r w:rsidRPr="00595691">
        <w:rPr>
          <w:rFonts w:ascii="Times New Roman" w:hAnsi="Times New Roman"/>
          <w:spacing w:val="-4"/>
          <w:sz w:val="24"/>
          <w:szCs w:val="24"/>
        </w:rPr>
        <w:t xml:space="preserve">обитания и условиях существования через конкретизацию влияния каждого из </w:t>
      </w:r>
      <w:r w:rsidRPr="00595691">
        <w:rPr>
          <w:rFonts w:ascii="Times New Roman" w:hAnsi="Times New Roman"/>
          <w:spacing w:val="-5"/>
          <w:sz w:val="24"/>
          <w:szCs w:val="24"/>
        </w:rPr>
        <w:t xml:space="preserve">основных экологических факторов на жизнедеятельность и здоровье человека к </w:t>
      </w:r>
      <w:r w:rsidRPr="00595691">
        <w:rPr>
          <w:rFonts w:ascii="Times New Roman" w:hAnsi="Times New Roman"/>
          <w:spacing w:val="-3"/>
          <w:sz w:val="24"/>
          <w:szCs w:val="24"/>
        </w:rPr>
        <w:t xml:space="preserve">обобщенным показателям взаимоотношений человека с окружающей средой. </w:t>
      </w:r>
      <w:r w:rsidRPr="00595691">
        <w:rPr>
          <w:rFonts w:ascii="Times New Roman" w:hAnsi="Times New Roman"/>
          <w:spacing w:val="-4"/>
          <w:sz w:val="24"/>
          <w:szCs w:val="24"/>
        </w:rPr>
        <w:t xml:space="preserve">Специфика данных взаимоотношений выявляется через </w:t>
      </w:r>
      <w:proofErr w:type="spellStart"/>
      <w:r w:rsidRPr="00595691">
        <w:rPr>
          <w:rFonts w:ascii="Times New Roman" w:hAnsi="Times New Roman"/>
          <w:spacing w:val="-4"/>
          <w:sz w:val="24"/>
          <w:szCs w:val="24"/>
        </w:rPr>
        <w:t>био</w:t>
      </w:r>
      <w:proofErr w:type="spellEnd"/>
      <w:r w:rsidRPr="00595691">
        <w:rPr>
          <w:rFonts w:ascii="Times New Roman" w:hAnsi="Times New Roman"/>
          <w:spacing w:val="-4"/>
          <w:sz w:val="24"/>
          <w:szCs w:val="24"/>
        </w:rPr>
        <w:t>-</w:t>
      </w:r>
      <w:proofErr w:type="spellStart"/>
      <w:r w:rsidRPr="00595691">
        <w:rPr>
          <w:rFonts w:ascii="Times New Roman" w:hAnsi="Times New Roman"/>
          <w:spacing w:val="-4"/>
          <w:sz w:val="24"/>
          <w:szCs w:val="24"/>
        </w:rPr>
        <w:t>психо</w:t>
      </w:r>
      <w:proofErr w:type="spellEnd"/>
      <w:r w:rsidRPr="00595691">
        <w:rPr>
          <w:rFonts w:ascii="Times New Roman" w:hAnsi="Times New Roman"/>
          <w:spacing w:val="-4"/>
          <w:sz w:val="24"/>
          <w:szCs w:val="24"/>
        </w:rPr>
        <w:t>-социальную природу человека. Рассмотрены взаимодействия человека с основными эколо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  <w:t>гическими факторами: абиотическими, биотическими, психологическими, со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</w:r>
      <w:r w:rsidRPr="00595691">
        <w:rPr>
          <w:rFonts w:ascii="Times New Roman" w:hAnsi="Times New Roman"/>
          <w:sz w:val="24"/>
          <w:szCs w:val="24"/>
        </w:rPr>
        <w:t>циальными, культурными.</w:t>
      </w:r>
    </w:p>
    <w:p w:rsidR="00595691" w:rsidRPr="00595691" w:rsidRDefault="00595691" w:rsidP="00595691">
      <w:pPr>
        <w:shd w:val="clear" w:color="auto" w:fill="FFFFFF"/>
        <w:spacing w:after="0" w:line="240" w:lineRule="auto"/>
        <w:ind w:left="14" w:right="14" w:firstLine="389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b/>
          <w:spacing w:val="-2"/>
          <w:sz w:val="24"/>
          <w:szCs w:val="24"/>
        </w:rPr>
        <w:t>Основная цель</w:t>
      </w:r>
      <w:r w:rsidRPr="00595691">
        <w:rPr>
          <w:rFonts w:ascii="Times New Roman" w:hAnsi="Times New Roman"/>
          <w:spacing w:val="-2"/>
          <w:sz w:val="24"/>
          <w:szCs w:val="24"/>
        </w:rPr>
        <w:t xml:space="preserve"> курса </w:t>
      </w:r>
      <w:r w:rsidRPr="00595691">
        <w:rPr>
          <w:rFonts w:ascii="Times New Roman" w:hAnsi="Times New Roman"/>
          <w:color w:val="000000"/>
          <w:sz w:val="24"/>
          <w:szCs w:val="24"/>
        </w:rPr>
        <w:t>«Введение в ландшафтную экологию»</w:t>
      </w:r>
      <w:r w:rsidRPr="00595691">
        <w:rPr>
          <w:rFonts w:ascii="Times New Roman" w:hAnsi="Times New Roman"/>
          <w:spacing w:val="-2"/>
          <w:sz w:val="24"/>
          <w:szCs w:val="24"/>
        </w:rPr>
        <w:t>: формирование у учащихся представления о ланд</w:t>
      </w:r>
      <w:r w:rsidRPr="00595691">
        <w:rPr>
          <w:rFonts w:ascii="Times New Roman" w:hAnsi="Times New Roman"/>
          <w:spacing w:val="-2"/>
          <w:sz w:val="24"/>
          <w:szCs w:val="24"/>
        </w:rPr>
        <w:softHyphen/>
      </w:r>
      <w:r w:rsidRPr="00595691">
        <w:rPr>
          <w:rFonts w:ascii="Times New Roman" w:hAnsi="Times New Roman"/>
          <w:spacing w:val="-3"/>
          <w:sz w:val="24"/>
          <w:szCs w:val="24"/>
        </w:rPr>
        <w:t>шафте как части географической оболочки, компоненты которого находятся во взаимозависимости и взаимообусловленности протекающих в них процессов.</w:t>
      </w:r>
    </w:p>
    <w:p w:rsidR="00595691" w:rsidRPr="00595691" w:rsidRDefault="00595691" w:rsidP="00595691">
      <w:pPr>
        <w:shd w:val="clear" w:color="auto" w:fill="FFFFFF"/>
        <w:spacing w:after="0" w:line="240" w:lineRule="auto"/>
        <w:ind w:right="14" w:firstLine="38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691">
        <w:rPr>
          <w:rFonts w:ascii="Times New Roman" w:hAnsi="Times New Roman"/>
          <w:b/>
          <w:spacing w:val="-3"/>
          <w:sz w:val="24"/>
          <w:szCs w:val="24"/>
        </w:rPr>
        <w:t>Задачи курса</w:t>
      </w:r>
      <w:r w:rsidRPr="00595691">
        <w:rPr>
          <w:rFonts w:ascii="Times New Roman" w:hAnsi="Times New Roman"/>
          <w:spacing w:val="-3"/>
          <w:sz w:val="24"/>
          <w:szCs w:val="24"/>
        </w:rPr>
        <w:t>: создание у учащихся понятийного аппарата и знакомство с основными закономерностями ландшафтной экологии; знакомство учащихся с основными направлениями и особенностями исследований глобальных, регио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>нальных и локальных экологических проблем; привитие умений и навыков вы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>полнения простейших видов ландшафтно-экологических исследований; воспи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 xml:space="preserve">тание экологически и географически грамотных людей, способных в будущем </w:t>
      </w:r>
      <w:r w:rsidRPr="00595691">
        <w:rPr>
          <w:rFonts w:ascii="Times New Roman" w:hAnsi="Times New Roman"/>
          <w:spacing w:val="-4"/>
          <w:sz w:val="24"/>
          <w:szCs w:val="24"/>
        </w:rPr>
        <w:t>принимать экологически ориентированные решения при воздействии на приро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</w:r>
      <w:r w:rsidRPr="00595691">
        <w:rPr>
          <w:rFonts w:ascii="Times New Roman" w:hAnsi="Times New Roman"/>
          <w:sz w:val="24"/>
          <w:szCs w:val="24"/>
        </w:rPr>
        <w:t>ду.</w:t>
      </w:r>
      <w:proofErr w:type="gramEnd"/>
    </w:p>
    <w:p w:rsidR="00595691" w:rsidRPr="00595691" w:rsidRDefault="00595691" w:rsidP="00595691">
      <w:pPr>
        <w:shd w:val="clear" w:color="auto" w:fill="FFFFFF"/>
        <w:spacing w:after="0" w:line="240" w:lineRule="auto"/>
        <w:ind w:left="7" w:right="22" w:firstLine="396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pacing w:val="-3"/>
          <w:sz w:val="24"/>
          <w:szCs w:val="24"/>
        </w:rPr>
        <w:t>В первом разделе рассматриваются основы географического анализа тер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>ритории, раскрываются основные понятия ландшафтной экологии, показывает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>ся взаимозависимость различных компонентов ландшафта, взаимообусловлен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  <w:t xml:space="preserve">ность протекающих в ландшафтах процессов. С первого урока ставится задача </w:t>
      </w:r>
      <w:r w:rsidRPr="00595691">
        <w:rPr>
          <w:rFonts w:ascii="Times New Roman" w:hAnsi="Times New Roman"/>
          <w:spacing w:val="-2"/>
          <w:sz w:val="24"/>
          <w:szCs w:val="24"/>
        </w:rPr>
        <w:t>поиска причин, факторов, вызвавших тот или иной процесс, явление в ланд</w:t>
      </w:r>
      <w:r w:rsidRPr="00595691">
        <w:rPr>
          <w:rFonts w:ascii="Times New Roman" w:hAnsi="Times New Roman"/>
          <w:spacing w:val="-2"/>
          <w:sz w:val="24"/>
          <w:szCs w:val="24"/>
        </w:rPr>
        <w:softHyphen/>
      </w:r>
      <w:r w:rsidRPr="00595691">
        <w:rPr>
          <w:rFonts w:ascii="Times New Roman" w:hAnsi="Times New Roman"/>
          <w:sz w:val="24"/>
          <w:szCs w:val="24"/>
        </w:rPr>
        <w:t>шафте.</w:t>
      </w:r>
    </w:p>
    <w:p w:rsidR="00595691" w:rsidRPr="00595691" w:rsidRDefault="00595691" w:rsidP="005956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pacing w:val="-3"/>
          <w:sz w:val="24"/>
          <w:szCs w:val="24"/>
        </w:rPr>
        <w:t xml:space="preserve">       Второй раздел посвящен типологии и специфике объекта изучения ланд</w:t>
      </w:r>
      <w:r w:rsidRPr="00595691">
        <w:rPr>
          <w:rFonts w:ascii="Times New Roman" w:hAnsi="Times New Roman"/>
          <w:spacing w:val="-3"/>
          <w:sz w:val="24"/>
          <w:szCs w:val="24"/>
        </w:rPr>
        <w:softHyphen/>
      </w:r>
      <w:r w:rsidRPr="00595691">
        <w:rPr>
          <w:rFonts w:ascii="Times New Roman" w:hAnsi="Times New Roman"/>
          <w:spacing w:val="-1"/>
          <w:sz w:val="24"/>
          <w:szCs w:val="24"/>
        </w:rPr>
        <w:t>шафтной экологии - природно-антропогенному ландшафту и подходам к ана</w:t>
      </w:r>
      <w:r w:rsidRPr="00595691">
        <w:rPr>
          <w:rFonts w:ascii="Times New Roman" w:hAnsi="Times New Roman"/>
          <w:spacing w:val="-3"/>
          <w:sz w:val="24"/>
          <w:szCs w:val="24"/>
        </w:rPr>
        <w:t>лизу его экологического состояния.</w:t>
      </w:r>
    </w:p>
    <w:p w:rsidR="00595691" w:rsidRPr="00595691" w:rsidRDefault="00595691" w:rsidP="00595691">
      <w:pPr>
        <w:shd w:val="clear" w:color="auto" w:fill="FFFFFF"/>
        <w:spacing w:after="0" w:line="240" w:lineRule="auto"/>
        <w:ind w:left="7" w:right="65" w:firstLine="374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pacing w:val="-3"/>
          <w:sz w:val="24"/>
          <w:szCs w:val="24"/>
        </w:rPr>
        <w:t xml:space="preserve">В третьем разделе основное внимание уделено демонстрации конкретных </w:t>
      </w:r>
      <w:r w:rsidRPr="00595691">
        <w:rPr>
          <w:rFonts w:ascii="Times New Roman" w:hAnsi="Times New Roman"/>
          <w:spacing w:val="-4"/>
          <w:sz w:val="24"/>
          <w:szCs w:val="24"/>
        </w:rPr>
        <w:t xml:space="preserve">примеров природопользования в РС (Я) и в </w:t>
      </w:r>
      <w:proofErr w:type="spellStart"/>
      <w:r w:rsidRPr="00595691">
        <w:rPr>
          <w:rFonts w:ascii="Times New Roman" w:hAnsi="Times New Roman"/>
          <w:spacing w:val="-4"/>
          <w:sz w:val="24"/>
          <w:szCs w:val="24"/>
        </w:rPr>
        <w:t>Олекминском</w:t>
      </w:r>
      <w:proofErr w:type="spellEnd"/>
      <w:r w:rsidRPr="00595691">
        <w:rPr>
          <w:rFonts w:ascii="Times New Roman" w:hAnsi="Times New Roman"/>
          <w:spacing w:val="-4"/>
          <w:sz w:val="24"/>
          <w:szCs w:val="24"/>
        </w:rPr>
        <w:t xml:space="preserve"> районе, что позво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  <w:t>ляет конкретизировать теоретические положения ландшафтной экологии, пока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</w:r>
      <w:r w:rsidRPr="00595691">
        <w:rPr>
          <w:rFonts w:ascii="Times New Roman" w:hAnsi="Times New Roman"/>
          <w:sz w:val="24"/>
          <w:szCs w:val="24"/>
        </w:rPr>
        <w:t>зать их использование в практике.</w:t>
      </w:r>
    </w:p>
    <w:p w:rsidR="00595691" w:rsidRPr="00595691" w:rsidRDefault="00595691" w:rsidP="005956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Для приобретения практических навыков и повышения уровня знаний в рабочую программу включены лабораторные и практические работы. Все лабораторные и практические работы являются этапами комбинированных уроков и оцениваются по усмотрению учителя.</w:t>
      </w:r>
    </w:p>
    <w:p w:rsidR="00595691" w:rsidRPr="00595691" w:rsidRDefault="00595691" w:rsidP="00595691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 анализу и использованию информации.</w:t>
      </w:r>
    </w:p>
    <w:p w:rsidR="00595691" w:rsidRPr="00595691" w:rsidRDefault="00595691" w:rsidP="00595691">
      <w:pPr>
        <w:spacing w:after="0" w:line="240" w:lineRule="auto"/>
        <w:ind w:left="360" w:right="-185"/>
        <w:jc w:val="both"/>
        <w:rPr>
          <w:rFonts w:ascii="Times New Roman" w:hAnsi="Times New Roman"/>
          <w:b/>
          <w:i/>
          <w:sz w:val="24"/>
          <w:szCs w:val="24"/>
        </w:rPr>
      </w:pPr>
      <w:r w:rsidRPr="00595691">
        <w:rPr>
          <w:rFonts w:ascii="Times New Roman" w:hAnsi="Times New Roman"/>
          <w:b/>
          <w:i/>
          <w:sz w:val="24"/>
          <w:szCs w:val="24"/>
        </w:rPr>
        <w:t>Изменения, внесенные в учебную программу и их обоснование:</w:t>
      </w:r>
    </w:p>
    <w:p w:rsidR="00595691" w:rsidRPr="00595691" w:rsidRDefault="00595691" w:rsidP="00595691">
      <w:pPr>
        <w:spacing w:after="0" w:line="240" w:lineRule="auto"/>
        <w:ind w:left="360" w:right="-185"/>
        <w:jc w:val="both"/>
        <w:rPr>
          <w:rFonts w:ascii="Times New Roman" w:hAnsi="Times New Roman"/>
          <w:color w:val="000000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В курсе «Экология 8 класс» используется две программы:</w:t>
      </w:r>
      <w:r w:rsidRPr="00595691">
        <w:rPr>
          <w:rFonts w:ascii="Times New Roman" w:hAnsi="Times New Roman"/>
          <w:color w:val="000000"/>
          <w:sz w:val="24"/>
          <w:szCs w:val="24"/>
        </w:rPr>
        <w:t xml:space="preserve">  Федорова М.З., Кучменко В.С., Лукина Т.П. «Экология человека. Культура здоровья» (34 часа) и  Чумаченко Н.А. «Введение в ландшафтную экологию» (17 часов). Общее количество часов по учебному </w:t>
      </w:r>
      <w:r w:rsidRPr="00595691">
        <w:rPr>
          <w:rFonts w:ascii="Times New Roman" w:hAnsi="Times New Roman"/>
          <w:color w:val="000000"/>
          <w:sz w:val="24"/>
          <w:szCs w:val="24"/>
        </w:rPr>
        <w:lastRenderedPageBreak/>
        <w:t>плану -34 часа.  Программа «Экология человека. Культура здоровья.  8 класс» скорректирована в соответствии с учебным планом:</w:t>
      </w:r>
    </w:p>
    <w:p w:rsidR="00595691" w:rsidRPr="00595691" w:rsidRDefault="00595691" w:rsidP="005956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pacing w:val="-4"/>
          <w:sz w:val="24"/>
          <w:szCs w:val="24"/>
        </w:rPr>
        <w:t>Обучение школьников экологии опирается на полученные ими ранее зна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  <w:t>ния по биологии, химии, географии, физике, обществоведению и осуществляет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</w:r>
      <w:r w:rsidRPr="00595691">
        <w:rPr>
          <w:rFonts w:ascii="Times New Roman" w:hAnsi="Times New Roman"/>
          <w:spacing w:val="-3"/>
          <w:sz w:val="24"/>
          <w:szCs w:val="24"/>
        </w:rPr>
        <w:t xml:space="preserve">ся на основе развития и обобщения экологических понятий, усвоения научных </w:t>
      </w:r>
      <w:r w:rsidRPr="00595691">
        <w:rPr>
          <w:rFonts w:ascii="Times New Roman" w:hAnsi="Times New Roman"/>
          <w:spacing w:val="-5"/>
          <w:sz w:val="24"/>
          <w:szCs w:val="24"/>
        </w:rPr>
        <w:t>фактов, важнейших закономерностей, идей, теорий, обеспечивающих формиро</w:t>
      </w:r>
      <w:r w:rsidRPr="00595691">
        <w:rPr>
          <w:rFonts w:ascii="Times New Roman" w:hAnsi="Times New Roman"/>
          <w:spacing w:val="-5"/>
          <w:sz w:val="24"/>
          <w:szCs w:val="24"/>
        </w:rPr>
        <w:softHyphen/>
      </w:r>
      <w:r w:rsidRPr="00595691">
        <w:rPr>
          <w:rFonts w:ascii="Times New Roman" w:hAnsi="Times New Roman"/>
          <w:spacing w:val="-4"/>
          <w:sz w:val="24"/>
          <w:szCs w:val="24"/>
        </w:rPr>
        <w:t>вание эколого-природоохранного мышления и подготовку учеников к практи</w:t>
      </w:r>
      <w:r w:rsidRPr="00595691">
        <w:rPr>
          <w:rFonts w:ascii="Times New Roman" w:hAnsi="Times New Roman"/>
          <w:spacing w:val="-4"/>
          <w:sz w:val="24"/>
          <w:szCs w:val="24"/>
        </w:rPr>
        <w:softHyphen/>
      </w:r>
      <w:r w:rsidRPr="00595691">
        <w:rPr>
          <w:rFonts w:ascii="Times New Roman" w:hAnsi="Times New Roman"/>
          <w:sz w:val="24"/>
          <w:szCs w:val="24"/>
        </w:rPr>
        <w:t>ческой деятельности.</w:t>
      </w:r>
    </w:p>
    <w:p w:rsidR="00595691" w:rsidRPr="00595691" w:rsidRDefault="00595691" w:rsidP="00595691">
      <w:pPr>
        <w:shd w:val="clear" w:color="auto" w:fill="FFFFFF"/>
        <w:spacing w:line="240" w:lineRule="auto"/>
        <w:ind w:left="720" w:right="-27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ab/>
      </w:r>
      <w:r w:rsidRPr="00595691">
        <w:rPr>
          <w:rFonts w:ascii="Times New Roman" w:hAnsi="Times New Roman"/>
          <w:b/>
          <w:sz w:val="24"/>
          <w:szCs w:val="24"/>
        </w:rPr>
        <w:t>ТРЕБОВАНИЯ К УРОВНЮ ПОДГОТОВКИ УЧАЩИХСЯ 8 КЛАССА</w:t>
      </w:r>
    </w:p>
    <w:p w:rsidR="00595691" w:rsidRPr="00595691" w:rsidRDefault="00595691" w:rsidP="00595691">
      <w:pPr>
        <w:shd w:val="clear" w:color="auto" w:fill="FFFFFF"/>
        <w:spacing w:line="240" w:lineRule="auto"/>
        <w:ind w:left="720" w:right="-270"/>
        <w:rPr>
          <w:rFonts w:ascii="Times New Roman" w:hAnsi="Times New Roman"/>
          <w:bCs/>
          <w:i/>
          <w:sz w:val="24"/>
          <w:szCs w:val="24"/>
        </w:rPr>
      </w:pPr>
      <w:r w:rsidRPr="00595691">
        <w:rPr>
          <w:rFonts w:ascii="Times New Roman" w:hAnsi="Times New Roman"/>
          <w:b/>
          <w:i/>
          <w:iCs/>
          <w:sz w:val="24"/>
          <w:szCs w:val="24"/>
        </w:rPr>
        <w:t xml:space="preserve">знать/понимать: 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-различать научную и </w:t>
      </w:r>
      <w:proofErr w:type="spellStart"/>
      <w:r w:rsidRPr="00595691">
        <w:rPr>
          <w:rFonts w:ascii="Times New Roman" w:hAnsi="Times New Roman"/>
          <w:sz w:val="24"/>
          <w:szCs w:val="24"/>
        </w:rPr>
        <w:t>паранаучную</w:t>
      </w:r>
      <w:proofErr w:type="spellEnd"/>
      <w:r w:rsidRPr="00595691">
        <w:rPr>
          <w:rFonts w:ascii="Times New Roman" w:hAnsi="Times New Roman"/>
          <w:sz w:val="24"/>
          <w:szCs w:val="24"/>
        </w:rPr>
        <w:t xml:space="preserve"> информацию о влиянии различных факторов на человека и его здоровье.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описывать влияние экологических факторов на здоровье человека.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описывать  влияние  социальных факторов на здоровье человека.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перечислять случайные и закономерные влияния экологических факторов на здоровье  и работоспособность человека.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прогнозировать возможные последствия изменения окружающей среды на бытовом уровне.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объяснять значение и место взаимоотношений человека и природы в материальной и духовной культуре человека.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сравнивать проблемы здоровья людей разных профессий и социальных групп в зависимости от общекультурных позиций, ценностных установок и ориентации.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уметь организовывать диалог и находить компромиссы по вопросам оптимизации собственных отношений со средой.</w:t>
      </w:r>
    </w:p>
    <w:p w:rsidR="00595691" w:rsidRPr="00595691" w:rsidRDefault="00595691" w:rsidP="00595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проявлять активность в пропаганде здорового образа жизни и отказе от вредных привычек.                        </w:t>
      </w:r>
    </w:p>
    <w:p w:rsidR="00595691" w:rsidRPr="00595691" w:rsidRDefault="00595691" w:rsidP="00595691">
      <w:pPr>
        <w:shd w:val="clear" w:color="auto" w:fill="FFFFFF"/>
        <w:spacing w:line="240" w:lineRule="auto"/>
        <w:ind w:right="-1731"/>
        <w:rPr>
          <w:rFonts w:ascii="Times New Roman" w:hAnsi="Times New Roman"/>
          <w:spacing w:val="-2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      </w:t>
      </w:r>
      <w:r w:rsidRPr="00595691">
        <w:rPr>
          <w:rFonts w:ascii="Times New Roman" w:hAnsi="Times New Roman"/>
          <w:b/>
          <w:i/>
          <w:spacing w:val="-2"/>
          <w:sz w:val="24"/>
          <w:szCs w:val="24"/>
        </w:rPr>
        <w:t>уметь:</w:t>
      </w:r>
      <w:r w:rsidRPr="00595691">
        <w:rPr>
          <w:rFonts w:ascii="Times New Roman" w:hAnsi="Times New Roman"/>
          <w:spacing w:val="-2"/>
          <w:sz w:val="24"/>
          <w:szCs w:val="24"/>
        </w:rPr>
        <w:t xml:space="preserve">               </w:t>
      </w:r>
    </w:p>
    <w:p w:rsidR="00595691" w:rsidRPr="00595691" w:rsidRDefault="00595691" w:rsidP="00595691">
      <w:pPr>
        <w:numPr>
          <w:ilvl w:val="0"/>
          <w:numId w:val="3"/>
        </w:numPr>
        <w:shd w:val="clear" w:color="auto" w:fill="FFFFFF"/>
        <w:spacing w:after="0" w:line="240" w:lineRule="auto"/>
        <w:ind w:right="-1731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bCs/>
          <w:sz w:val="24"/>
          <w:szCs w:val="24"/>
        </w:rPr>
        <w:t xml:space="preserve">  объяснять</w:t>
      </w:r>
      <w:r w:rsidRPr="005956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5691">
        <w:rPr>
          <w:rFonts w:ascii="Times New Roman" w:hAnsi="Times New Roman"/>
          <w:bCs/>
          <w:sz w:val="24"/>
          <w:szCs w:val="24"/>
        </w:rPr>
        <w:t xml:space="preserve">роль </w:t>
      </w:r>
      <w:r w:rsidRPr="00595691">
        <w:rPr>
          <w:rFonts w:ascii="Times New Roman" w:hAnsi="Times New Roman"/>
          <w:sz w:val="24"/>
          <w:szCs w:val="24"/>
        </w:rPr>
        <w:t xml:space="preserve">экологии </w:t>
      </w:r>
      <w:r w:rsidRPr="00595691">
        <w:rPr>
          <w:rFonts w:ascii="Times New Roman" w:hAnsi="Times New Roman"/>
          <w:bCs/>
          <w:sz w:val="24"/>
          <w:szCs w:val="24"/>
        </w:rPr>
        <w:t xml:space="preserve">  в жизни современного общества, человека, </w:t>
      </w:r>
      <w:r w:rsidRPr="00595691">
        <w:rPr>
          <w:rFonts w:ascii="Times New Roman" w:hAnsi="Times New Roman"/>
          <w:sz w:val="24"/>
          <w:szCs w:val="24"/>
        </w:rPr>
        <w:t>самого</w:t>
      </w:r>
      <w:r w:rsidRPr="00595691">
        <w:rPr>
          <w:rFonts w:ascii="Times New Roman" w:hAnsi="Times New Roman"/>
          <w:b/>
          <w:i/>
          <w:spacing w:val="-2"/>
          <w:sz w:val="24"/>
          <w:szCs w:val="24"/>
        </w:rPr>
        <w:t xml:space="preserve">  </w:t>
      </w:r>
      <w:r w:rsidRPr="00595691">
        <w:rPr>
          <w:rFonts w:ascii="Times New Roman" w:hAnsi="Times New Roman"/>
          <w:sz w:val="24"/>
          <w:szCs w:val="24"/>
        </w:rPr>
        <w:t xml:space="preserve"> ученика; характер </w:t>
      </w:r>
    </w:p>
    <w:p w:rsidR="00595691" w:rsidRPr="00595691" w:rsidRDefault="00595691" w:rsidP="00595691">
      <w:pPr>
        <w:numPr>
          <w:ilvl w:val="0"/>
          <w:numId w:val="3"/>
        </w:numPr>
        <w:shd w:val="clear" w:color="auto" w:fill="FFFFFF"/>
        <w:spacing w:after="0" w:line="240" w:lineRule="auto"/>
        <w:ind w:right="-1731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взаимодействия организма человека и окружающей среды; </w:t>
      </w:r>
    </w:p>
    <w:p w:rsidR="00595691" w:rsidRPr="00595691" w:rsidRDefault="00595691" w:rsidP="005956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проводить самостоятельный поиск экологической информации</w:t>
      </w:r>
    </w:p>
    <w:p w:rsidR="00595691" w:rsidRPr="00595691" w:rsidRDefault="00595691" w:rsidP="005956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ориентироваться   в   учебнике   с   помощью  оглавле</w:t>
      </w:r>
      <w:r w:rsidRPr="00595691">
        <w:rPr>
          <w:rFonts w:ascii="Times New Roman" w:hAnsi="Times New Roman"/>
          <w:sz w:val="24"/>
          <w:szCs w:val="24"/>
        </w:rPr>
        <w:softHyphen/>
        <w:t>ния,   работать  с  текстом   и вопросами;</w:t>
      </w:r>
    </w:p>
    <w:p w:rsidR="00595691" w:rsidRPr="00595691" w:rsidRDefault="00595691" w:rsidP="005956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691">
        <w:rPr>
          <w:rFonts w:ascii="Times New Roman" w:hAnsi="Times New Roman"/>
          <w:sz w:val="24"/>
          <w:szCs w:val="24"/>
        </w:rPr>
        <w:t xml:space="preserve">находить в тексте учебника, в словарях и справочниках значения экологических терминов; в различных источниках необходимую информацию (в том числе </w:t>
      </w:r>
      <w:proofErr w:type="gramEnd"/>
    </w:p>
    <w:p w:rsidR="00595691" w:rsidRPr="00595691" w:rsidRDefault="00595691" w:rsidP="005956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с использованием информационных технологий).</w:t>
      </w:r>
    </w:p>
    <w:p w:rsidR="00595691" w:rsidRPr="00595691" w:rsidRDefault="00595691" w:rsidP="00595691">
      <w:pPr>
        <w:numPr>
          <w:ilvl w:val="0"/>
          <w:numId w:val="4"/>
        </w:numPr>
        <w:shd w:val="clear" w:color="auto" w:fill="FFFFFF"/>
        <w:tabs>
          <w:tab w:val="left" w:pos="547"/>
        </w:tabs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 и    повседневной жизни для:          </w:t>
      </w:r>
      <w:r w:rsidRPr="00595691">
        <w:rPr>
          <w:rFonts w:ascii="Times New Roman" w:hAnsi="Times New Roman"/>
          <w:bCs/>
          <w:sz w:val="24"/>
          <w:szCs w:val="24"/>
        </w:rPr>
        <w:t>прогнозирования</w:t>
      </w:r>
      <w:r w:rsidRPr="005956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5691">
        <w:rPr>
          <w:rFonts w:ascii="Times New Roman" w:hAnsi="Times New Roman"/>
          <w:sz w:val="24"/>
          <w:szCs w:val="24"/>
        </w:rPr>
        <w:t xml:space="preserve">последствий </w:t>
      </w:r>
      <w:r w:rsidRPr="00595691">
        <w:rPr>
          <w:rFonts w:ascii="Times New Roman" w:hAnsi="Times New Roman"/>
          <w:spacing w:val="-1"/>
          <w:sz w:val="24"/>
          <w:szCs w:val="24"/>
        </w:rPr>
        <w:t>нарушения адап</w:t>
      </w:r>
      <w:r w:rsidRPr="00595691">
        <w:rPr>
          <w:rFonts w:ascii="Times New Roman" w:hAnsi="Times New Roman"/>
          <w:spacing w:val="-1"/>
          <w:sz w:val="24"/>
          <w:szCs w:val="24"/>
        </w:rPr>
        <w:softHyphen/>
        <w:t>тации;</w:t>
      </w:r>
    </w:p>
    <w:p w:rsidR="00595691" w:rsidRPr="00595691" w:rsidRDefault="00595691" w:rsidP="00595691">
      <w:pPr>
        <w:numPr>
          <w:ilvl w:val="0"/>
          <w:numId w:val="4"/>
        </w:numPr>
        <w:shd w:val="clear" w:color="auto" w:fill="FFFFFF"/>
        <w:tabs>
          <w:tab w:val="left" w:pos="547"/>
        </w:tabs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5691">
        <w:rPr>
          <w:rFonts w:ascii="Times New Roman" w:hAnsi="Times New Roman"/>
          <w:sz w:val="24"/>
          <w:szCs w:val="24"/>
        </w:rPr>
        <w:t>соблюдения мер профилактики  заболеваний, стрессов;</w:t>
      </w:r>
    </w:p>
    <w:p w:rsidR="00595691" w:rsidRPr="00595691" w:rsidRDefault="00595691" w:rsidP="0059569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595691">
        <w:rPr>
          <w:rFonts w:ascii="Times New Roman" w:hAnsi="Times New Roman"/>
          <w:spacing w:val="-2"/>
          <w:sz w:val="24"/>
          <w:szCs w:val="24"/>
        </w:rPr>
        <w:t xml:space="preserve">соблюдения правил  </w:t>
      </w:r>
      <w:r w:rsidRPr="00595691">
        <w:rPr>
          <w:rFonts w:ascii="Times New Roman" w:hAnsi="Times New Roman"/>
          <w:spacing w:val="-1"/>
          <w:sz w:val="24"/>
          <w:szCs w:val="24"/>
        </w:rPr>
        <w:t>безопасного для организма и окружающей его среды образа жизни;</w:t>
      </w:r>
    </w:p>
    <w:p w:rsidR="00595691" w:rsidRPr="00595691" w:rsidRDefault="00595691" w:rsidP="0059569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проведения наблюдений за состоянием собственного организма.</w:t>
      </w:r>
    </w:p>
    <w:p w:rsidR="00595691" w:rsidRPr="00595691" w:rsidRDefault="00595691" w:rsidP="00595691">
      <w:pPr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  <w:r w:rsidRPr="00595691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595691" w:rsidRDefault="00595691" w:rsidP="0059569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Основы экологических знаний (учебное пособие по экологии) Ю.С. Чуйков, «</w:t>
      </w:r>
      <w:proofErr w:type="spellStart"/>
      <w:r w:rsidRPr="00595691">
        <w:rPr>
          <w:rFonts w:ascii="Times New Roman" w:hAnsi="Times New Roman"/>
          <w:sz w:val="24"/>
          <w:szCs w:val="24"/>
        </w:rPr>
        <w:t>Интерпресс</w:t>
      </w:r>
      <w:proofErr w:type="spellEnd"/>
      <w:r w:rsidRPr="00595691">
        <w:rPr>
          <w:rFonts w:ascii="Times New Roman" w:hAnsi="Times New Roman"/>
          <w:sz w:val="24"/>
          <w:szCs w:val="24"/>
        </w:rPr>
        <w:t>»</w:t>
      </w:r>
    </w:p>
    <w:p w:rsidR="00595691" w:rsidRDefault="00595691" w:rsidP="0059569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95691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595691">
        <w:rPr>
          <w:rFonts w:ascii="Times New Roman" w:hAnsi="Times New Roman"/>
          <w:sz w:val="24"/>
          <w:szCs w:val="24"/>
        </w:rPr>
        <w:t xml:space="preserve"> И.Н., Корнилова О.А., Чернова Н.М. Основы общей биологии: Учеб</w:t>
      </w:r>
      <w:proofErr w:type="gramStart"/>
      <w:r w:rsidRPr="00595691">
        <w:rPr>
          <w:rFonts w:ascii="Times New Roman" w:hAnsi="Times New Roman"/>
          <w:sz w:val="24"/>
          <w:szCs w:val="24"/>
        </w:rPr>
        <w:t>.</w:t>
      </w:r>
      <w:proofErr w:type="gramEnd"/>
      <w:r w:rsidRPr="00595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691">
        <w:rPr>
          <w:rFonts w:ascii="Times New Roman" w:hAnsi="Times New Roman"/>
          <w:sz w:val="24"/>
          <w:szCs w:val="24"/>
        </w:rPr>
        <w:t>д</w:t>
      </w:r>
      <w:proofErr w:type="gramEnd"/>
      <w:r w:rsidRPr="00595691">
        <w:rPr>
          <w:rFonts w:ascii="Times New Roman" w:hAnsi="Times New Roman"/>
          <w:sz w:val="24"/>
          <w:szCs w:val="24"/>
        </w:rPr>
        <w:t xml:space="preserve">ля учащихся  9 класса  </w:t>
      </w:r>
      <w:proofErr w:type="spellStart"/>
      <w:r w:rsidRPr="0059569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595691">
        <w:rPr>
          <w:rFonts w:ascii="Times New Roman" w:hAnsi="Times New Roman"/>
          <w:sz w:val="24"/>
          <w:szCs w:val="24"/>
        </w:rPr>
        <w:t>. учреждений – М.: «</w:t>
      </w:r>
      <w:proofErr w:type="spellStart"/>
      <w:r w:rsidRPr="00595691">
        <w:rPr>
          <w:rFonts w:ascii="Times New Roman" w:hAnsi="Times New Roman"/>
          <w:sz w:val="24"/>
          <w:szCs w:val="24"/>
        </w:rPr>
        <w:t>Вентана</w:t>
      </w:r>
      <w:proofErr w:type="spellEnd"/>
      <w:r w:rsidRPr="00595691">
        <w:rPr>
          <w:rFonts w:ascii="Times New Roman" w:hAnsi="Times New Roman"/>
          <w:sz w:val="24"/>
          <w:szCs w:val="24"/>
        </w:rPr>
        <w:t>-Граф», 2005. – 240 с.</w:t>
      </w:r>
    </w:p>
    <w:p w:rsidR="00595691" w:rsidRPr="00595691" w:rsidRDefault="00595691" w:rsidP="0059569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Чернова Н.М., </w:t>
      </w:r>
      <w:proofErr w:type="spellStart"/>
      <w:r w:rsidRPr="00595691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595691">
        <w:rPr>
          <w:rFonts w:ascii="Times New Roman" w:hAnsi="Times New Roman"/>
          <w:sz w:val="24"/>
          <w:szCs w:val="24"/>
        </w:rPr>
        <w:t xml:space="preserve"> О.И.. Методическое пособие к учебнику Черновой Н.М. и др. «Основы экологии» – М.: «Дрофа», 2001. – 192 с.</w:t>
      </w:r>
    </w:p>
    <w:p w:rsidR="00595691" w:rsidRPr="00595691" w:rsidRDefault="00595691" w:rsidP="00595691">
      <w:pPr>
        <w:spacing w:after="0" w:line="240" w:lineRule="auto"/>
        <w:ind w:left="360" w:right="-185" w:hanging="360"/>
        <w:jc w:val="both"/>
        <w:rPr>
          <w:rFonts w:ascii="Times New Roman" w:hAnsi="Times New Roman"/>
          <w:b/>
          <w:sz w:val="24"/>
          <w:szCs w:val="24"/>
        </w:rPr>
      </w:pPr>
      <w:r w:rsidRPr="00595691">
        <w:rPr>
          <w:rFonts w:ascii="Times New Roman" w:hAnsi="Times New Roman"/>
          <w:b/>
          <w:sz w:val="24"/>
          <w:szCs w:val="24"/>
        </w:rPr>
        <w:lastRenderedPageBreak/>
        <w:t>Учебники:</w:t>
      </w:r>
    </w:p>
    <w:p w:rsidR="00595691" w:rsidRPr="00595691" w:rsidRDefault="00595691" w:rsidP="00595691">
      <w:pPr>
        <w:spacing w:after="0" w:line="240" w:lineRule="auto"/>
        <w:ind w:left="360" w:right="-185" w:hanging="360"/>
        <w:jc w:val="both"/>
        <w:rPr>
          <w:rFonts w:ascii="Times New Roman" w:hAnsi="Times New Roman"/>
          <w:b/>
          <w:sz w:val="24"/>
          <w:szCs w:val="24"/>
        </w:rPr>
      </w:pPr>
    </w:p>
    <w:p w:rsidR="00595691" w:rsidRPr="00595691" w:rsidRDefault="00595691" w:rsidP="00595691">
      <w:pPr>
        <w:tabs>
          <w:tab w:val="left" w:pos="6243"/>
          <w:tab w:val="left" w:pos="64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>1. Экология человека. Культура здоровья. 8 класс.</w:t>
      </w:r>
    </w:p>
    <w:p w:rsidR="00595691" w:rsidRPr="00595691" w:rsidRDefault="00595691" w:rsidP="00595691">
      <w:pPr>
        <w:tabs>
          <w:tab w:val="left" w:pos="6243"/>
          <w:tab w:val="left" w:pos="64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  М.З. Федорова, В.С. Кучменко, Т.П. Лунина. Учебное пособие для учащихся 8 </w:t>
      </w:r>
      <w:proofErr w:type="spellStart"/>
      <w:r w:rsidRPr="00595691">
        <w:rPr>
          <w:rFonts w:ascii="Times New Roman" w:hAnsi="Times New Roman"/>
          <w:sz w:val="24"/>
          <w:szCs w:val="24"/>
        </w:rPr>
        <w:t>кл</w:t>
      </w:r>
      <w:proofErr w:type="spellEnd"/>
      <w:r w:rsidRPr="00595691">
        <w:rPr>
          <w:rFonts w:ascii="Times New Roman" w:hAnsi="Times New Roman"/>
          <w:sz w:val="24"/>
          <w:szCs w:val="24"/>
        </w:rPr>
        <w:t>. общеобразовательных учреждений. Допущено Министерством  образования РФ. М.: Издател</w:t>
      </w:r>
      <w:r w:rsidR="009740D9">
        <w:rPr>
          <w:rFonts w:ascii="Times New Roman" w:hAnsi="Times New Roman"/>
          <w:sz w:val="24"/>
          <w:szCs w:val="24"/>
        </w:rPr>
        <w:t>ьский центр «</w:t>
      </w:r>
      <w:proofErr w:type="spellStart"/>
      <w:r w:rsidR="009740D9">
        <w:rPr>
          <w:rFonts w:ascii="Times New Roman" w:hAnsi="Times New Roman"/>
          <w:sz w:val="24"/>
          <w:szCs w:val="24"/>
        </w:rPr>
        <w:t>Вентана</w:t>
      </w:r>
      <w:proofErr w:type="spellEnd"/>
      <w:r w:rsidR="009740D9">
        <w:rPr>
          <w:rFonts w:ascii="Times New Roman" w:hAnsi="Times New Roman"/>
          <w:sz w:val="24"/>
          <w:szCs w:val="24"/>
        </w:rPr>
        <w:t>-Граф». 2013</w:t>
      </w:r>
      <w:r w:rsidRPr="00595691">
        <w:rPr>
          <w:rFonts w:ascii="Times New Roman" w:hAnsi="Times New Roman"/>
          <w:sz w:val="24"/>
          <w:szCs w:val="24"/>
        </w:rPr>
        <w:t>. – 144 с. ил.</w:t>
      </w:r>
    </w:p>
    <w:p w:rsidR="00595691" w:rsidRPr="00595691" w:rsidRDefault="00595691" w:rsidP="00595691">
      <w:pPr>
        <w:tabs>
          <w:tab w:val="left" w:pos="1648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5691" w:rsidRPr="00595691" w:rsidRDefault="00595691" w:rsidP="00595691">
      <w:pPr>
        <w:tabs>
          <w:tab w:val="left" w:pos="6243"/>
          <w:tab w:val="left" w:pos="64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2. Введение в ландшафтную экологию. </w:t>
      </w:r>
    </w:p>
    <w:p w:rsidR="00595691" w:rsidRPr="00595691" w:rsidRDefault="00595691" w:rsidP="00595691">
      <w:pPr>
        <w:tabs>
          <w:tab w:val="left" w:pos="6243"/>
          <w:tab w:val="left" w:pos="64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5691">
        <w:rPr>
          <w:rFonts w:ascii="Times New Roman" w:hAnsi="Times New Roman"/>
          <w:sz w:val="24"/>
          <w:szCs w:val="24"/>
        </w:rPr>
        <w:t xml:space="preserve">    Н.А. Чумаченко. Учебное пособие. – Саратов: КИЦ «</w:t>
      </w:r>
      <w:proofErr w:type="spellStart"/>
      <w:r w:rsidRPr="00595691">
        <w:rPr>
          <w:rFonts w:ascii="Times New Roman" w:hAnsi="Times New Roman"/>
          <w:sz w:val="24"/>
          <w:szCs w:val="24"/>
        </w:rPr>
        <w:t>Саратовтелефильм</w:t>
      </w:r>
      <w:proofErr w:type="spellEnd"/>
      <w:r w:rsidRPr="00595691">
        <w:rPr>
          <w:rFonts w:ascii="Times New Roman" w:hAnsi="Times New Roman"/>
          <w:sz w:val="24"/>
          <w:szCs w:val="24"/>
        </w:rPr>
        <w:t>» - «</w:t>
      </w:r>
      <w:proofErr w:type="spellStart"/>
      <w:r w:rsidRPr="00595691">
        <w:rPr>
          <w:rFonts w:ascii="Times New Roman" w:hAnsi="Times New Roman"/>
          <w:sz w:val="24"/>
          <w:szCs w:val="24"/>
        </w:rPr>
        <w:t>Добродея</w:t>
      </w:r>
      <w:proofErr w:type="spellEnd"/>
      <w:r w:rsidRPr="00595691">
        <w:rPr>
          <w:rFonts w:ascii="Times New Roman" w:hAnsi="Times New Roman"/>
          <w:sz w:val="24"/>
          <w:szCs w:val="24"/>
        </w:rPr>
        <w:t>», 2006. – 80 с.</w:t>
      </w: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after="0" w:line="240" w:lineRule="auto"/>
        <w:ind w:left="360" w:right="-185" w:hanging="360"/>
        <w:jc w:val="both"/>
        <w:rPr>
          <w:rFonts w:ascii="Times New Roman" w:hAnsi="Times New Roman"/>
          <w:b/>
          <w:i/>
          <w:color w:val="333399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5691" w:rsidRPr="00595691" w:rsidRDefault="00595691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B06D4" w:rsidRPr="00595691" w:rsidRDefault="00AB06D4" w:rsidP="0059569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B06D4" w:rsidRPr="0059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326"/>
    <w:multiLevelType w:val="hybridMultilevel"/>
    <w:tmpl w:val="FB5A5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D3B03"/>
    <w:multiLevelType w:val="hybridMultilevel"/>
    <w:tmpl w:val="632A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79DE"/>
    <w:multiLevelType w:val="hybridMultilevel"/>
    <w:tmpl w:val="6A468EA4"/>
    <w:lvl w:ilvl="0" w:tplc="BF46640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505CED"/>
    <w:multiLevelType w:val="hybridMultilevel"/>
    <w:tmpl w:val="905C9712"/>
    <w:lvl w:ilvl="0" w:tplc="0ECADEC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842E48"/>
    <w:multiLevelType w:val="hybridMultilevel"/>
    <w:tmpl w:val="B0D2D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91"/>
    <w:rsid w:val="00595691"/>
    <w:rsid w:val="009740D9"/>
    <w:rsid w:val="00A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3</cp:revision>
  <dcterms:created xsi:type="dcterms:W3CDTF">2017-02-14T22:56:00Z</dcterms:created>
  <dcterms:modified xsi:type="dcterms:W3CDTF">2017-04-15T04:01:00Z</dcterms:modified>
</cp:coreProperties>
</file>