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1C" w:rsidRPr="00D32989" w:rsidRDefault="0099601C" w:rsidP="0099601C">
      <w:pPr>
        <w:jc w:val="center"/>
        <w:rPr>
          <w:b/>
          <w:sz w:val="24"/>
          <w:szCs w:val="24"/>
        </w:rPr>
      </w:pPr>
      <w:r w:rsidRPr="00D32989">
        <w:rPr>
          <w:b/>
          <w:sz w:val="24"/>
          <w:szCs w:val="24"/>
        </w:rPr>
        <w:t>ПОЯСНИТЕЛЬНАЯ ЗАПИСКА</w:t>
      </w:r>
    </w:p>
    <w:p w:rsidR="0099601C" w:rsidRPr="00D32989" w:rsidRDefault="0099601C" w:rsidP="0099601C">
      <w:pPr>
        <w:rPr>
          <w:b/>
          <w:sz w:val="24"/>
          <w:szCs w:val="24"/>
        </w:rPr>
      </w:pPr>
    </w:p>
    <w:p w:rsidR="0099601C" w:rsidRPr="00D32989" w:rsidRDefault="0099601C" w:rsidP="0099601C">
      <w:pPr>
        <w:ind w:right="538"/>
        <w:jc w:val="both"/>
        <w:rPr>
          <w:b/>
          <w:i/>
          <w:sz w:val="24"/>
          <w:szCs w:val="24"/>
        </w:rPr>
      </w:pPr>
      <w:r w:rsidRPr="00D32989">
        <w:rPr>
          <w:sz w:val="24"/>
          <w:szCs w:val="24"/>
        </w:rPr>
        <w:tab/>
        <w:t xml:space="preserve">Рабочая учебная программа по русскому языку для  9 класса  (базовый уровень) составлена на основе федерального компонента государственного стандарта 2004 года, примерной программы по русскому языку и авторской программы основного общего образования под редакцией Баранова М.Т.. </w:t>
      </w:r>
      <w:r w:rsidRPr="00D32989">
        <w:rPr>
          <w:b/>
          <w:sz w:val="24"/>
          <w:szCs w:val="24"/>
        </w:rPr>
        <w:t>Программа реализуется</w:t>
      </w:r>
      <w:r w:rsidRPr="00D32989">
        <w:rPr>
          <w:sz w:val="24"/>
          <w:szCs w:val="24"/>
        </w:rPr>
        <w:t xml:space="preserve"> в адресованном учащимся учебнике "Русский язык: Учебник  для 9 класса </w:t>
      </w:r>
      <w:proofErr w:type="spellStart"/>
      <w:r w:rsidRPr="00D32989">
        <w:rPr>
          <w:sz w:val="24"/>
          <w:szCs w:val="24"/>
        </w:rPr>
        <w:t>общеобразоват</w:t>
      </w:r>
      <w:proofErr w:type="spellEnd"/>
      <w:r w:rsidRPr="00D32989">
        <w:rPr>
          <w:sz w:val="24"/>
          <w:szCs w:val="24"/>
        </w:rPr>
        <w:t xml:space="preserve">. учреждений» (авторы С.Г. </w:t>
      </w:r>
      <w:proofErr w:type="spellStart"/>
      <w:r w:rsidRPr="00D32989">
        <w:rPr>
          <w:sz w:val="24"/>
          <w:szCs w:val="24"/>
        </w:rPr>
        <w:t>Бархударов</w:t>
      </w:r>
      <w:proofErr w:type="spellEnd"/>
      <w:r w:rsidRPr="00D32989">
        <w:rPr>
          <w:sz w:val="24"/>
          <w:szCs w:val="24"/>
        </w:rPr>
        <w:t>, С.Е. Крючков, Л.Ю. Максимов, Л.А. Чешко).  На изучение предмета «Русский язык» в 9  классе отводится 68 часов.</w:t>
      </w:r>
      <w:r w:rsidRPr="00D32989">
        <w:rPr>
          <w:b/>
          <w:sz w:val="24"/>
          <w:szCs w:val="24"/>
        </w:rPr>
        <w:t xml:space="preserve"> </w:t>
      </w:r>
      <w:r w:rsidRPr="00D32989">
        <w:rPr>
          <w:b/>
          <w:i/>
          <w:sz w:val="24"/>
          <w:szCs w:val="24"/>
        </w:rPr>
        <w:t>Из них 12 часов – на проведение контрольных работ, 17 часов – на уроки развития речи.</w:t>
      </w:r>
    </w:p>
    <w:p w:rsidR="0099601C" w:rsidRPr="00D32989" w:rsidRDefault="0099601C" w:rsidP="0099601C">
      <w:pPr>
        <w:ind w:left="709" w:right="538" w:firstLine="142"/>
        <w:rPr>
          <w:b/>
          <w:sz w:val="24"/>
          <w:szCs w:val="24"/>
        </w:rPr>
      </w:pPr>
    </w:p>
    <w:p w:rsidR="0099601C" w:rsidRPr="00D32989" w:rsidRDefault="0099601C" w:rsidP="0099601C">
      <w:pPr>
        <w:ind w:left="709" w:right="538" w:firstLine="709"/>
        <w:rPr>
          <w:b/>
          <w:sz w:val="24"/>
          <w:szCs w:val="24"/>
        </w:rPr>
      </w:pPr>
      <w:r w:rsidRPr="00D32989">
        <w:rPr>
          <w:b/>
          <w:sz w:val="24"/>
          <w:szCs w:val="24"/>
        </w:rPr>
        <w:t>Общая характеристика учебного предмета.</w:t>
      </w:r>
    </w:p>
    <w:p w:rsidR="0099601C" w:rsidRPr="00D32989" w:rsidRDefault="0099601C" w:rsidP="0099601C">
      <w:pPr>
        <w:ind w:right="538"/>
        <w:jc w:val="both"/>
        <w:rPr>
          <w:sz w:val="24"/>
          <w:szCs w:val="24"/>
        </w:rPr>
      </w:pPr>
      <w:r w:rsidRPr="00D32989">
        <w:rPr>
          <w:sz w:val="24"/>
          <w:szCs w:val="24"/>
        </w:rPr>
        <w:tab/>
        <w:t>Русский язык – государственный язык Российской Федерации, средство межнационального общения и консолидации народов России. 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99601C" w:rsidRPr="00D32989" w:rsidRDefault="0099601C" w:rsidP="0099601C">
      <w:pPr>
        <w:ind w:right="538" w:firstLine="142"/>
        <w:jc w:val="both"/>
        <w:rPr>
          <w:sz w:val="24"/>
          <w:szCs w:val="24"/>
        </w:rPr>
      </w:pPr>
      <w:r w:rsidRPr="00D32989">
        <w:rPr>
          <w:b/>
          <w:sz w:val="24"/>
          <w:szCs w:val="24"/>
        </w:rPr>
        <w:tab/>
      </w:r>
      <w:r w:rsidRPr="00D32989">
        <w:rPr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99601C" w:rsidRPr="00D32989" w:rsidRDefault="0099601C" w:rsidP="0099601C">
      <w:pPr>
        <w:ind w:left="709" w:right="538" w:firstLine="142"/>
        <w:jc w:val="both"/>
        <w:rPr>
          <w:sz w:val="24"/>
          <w:szCs w:val="24"/>
        </w:rPr>
      </w:pPr>
      <w:r w:rsidRPr="00D32989">
        <w:rPr>
          <w:sz w:val="24"/>
          <w:szCs w:val="24"/>
        </w:rPr>
        <w:tab/>
      </w:r>
    </w:p>
    <w:p w:rsidR="0099601C" w:rsidRPr="00D32989" w:rsidRDefault="0099601C" w:rsidP="0099601C">
      <w:pPr>
        <w:ind w:right="538" w:firstLine="1418"/>
        <w:jc w:val="both"/>
        <w:rPr>
          <w:sz w:val="24"/>
          <w:szCs w:val="24"/>
        </w:rPr>
      </w:pPr>
      <w:r w:rsidRPr="00D32989">
        <w:rPr>
          <w:b/>
          <w:sz w:val="24"/>
          <w:szCs w:val="24"/>
        </w:rPr>
        <w:t>Доминирующей идеей учебного предмета</w:t>
      </w:r>
      <w:r w:rsidRPr="00D32989">
        <w:rPr>
          <w:sz w:val="24"/>
          <w:szCs w:val="24"/>
        </w:rPr>
        <w:t xml:space="preserve"> является </w:t>
      </w:r>
      <w:r w:rsidRPr="00D32989">
        <w:rPr>
          <w:i/>
          <w:sz w:val="24"/>
          <w:szCs w:val="24"/>
        </w:rPr>
        <w:t xml:space="preserve">интенсивное речевое и интеллектуальное развитие </w:t>
      </w:r>
      <w:r w:rsidRPr="00D32989">
        <w:rPr>
          <w:sz w:val="24"/>
          <w:szCs w:val="24"/>
        </w:rPr>
        <w:t xml:space="preserve">учащихся. Русский язык представлен в рабочей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D32989">
        <w:rPr>
          <w:i/>
          <w:sz w:val="24"/>
          <w:szCs w:val="24"/>
        </w:rPr>
        <w:t>деятельностного</w:t>
      </w:r>
      <w:proofErr w:type="spellEnd"/>
      <w:r w:rsidRPr="00D32989">
        <w:rPr>
          <w:i/>
          <w:sz w:val="24"/>
          <w:szCs w:val="24"/>
        </w:rPr>
        <w:t xml:space="preserve"> подхода </w:t>
      </w:r>
      <w:r w:rsidRPr="00D32989">
        <w:rPr>
          <w:sz w:val="24"/>
          <w:szCs w:val="24"/>
        </w:rPr>
        <w:t>к изучению русского языка в школе.</w:t>
      </w:r>
    </w:p>
    <w:p w:rsidR="0099601C" w:rsidRPr="00D32989" w:rsidRDefault="0099601C" w:rsidP="0099601C">
      <w:pPr>
        <w:ind w:left="709" w:right="538" w:firstLine="142"/>
        <w:jc w:val="both"/>
        <w:rPr>
          <w:b/>
          <w:sz w:val="24"/>
          <w:szCs w:val="24"/>
        </w:rPr>
      </w:pPr>
    </w:p>
    <w:p w:rsidR="0099601C" w:rsidRPr="00D32989" w:rsidRDefault="0099601C" w:rsidP="0099601C">
      <w:pPr>
        <w:ind w:left="709" w:right="538" w:firstLine="709"/>
        <w:jc w:val="both"/>
        <w:rPr>
          <w:sz w:val="24"/>
          <w:szCs w:val="24"/>
        </w:rPr>
      </w:pPr>
      <w:r w:rsidRPr="00D32989">
        <w:rPr>
          <w:b/>
          <w:sz w:val="24"/>
          <w:szCs w:val="24"/>
        </w:rPr>
        <w:t>Ключевые компетенции учебного предмета.</w:t>
      </w:r>
      <w:r w:rsidRPr="00D32989">
        <w:rPr>
          <w:sz w:val="24"/>
          <w:szCs w:val="24"/>
        </w:rPr>
        <w:t xml:space="preserve"> </w:t>
      </w:r>
    </w:p>
    <w:p w:rsidR="0099601C" w:rsidRPr="00D32989" w:rsidRDefault="0099601C" w:rsidP="0099601C">
      <w:pPr>
        <w:ind w:right="538" w:firstLine="851"/>
        <w:jc w:val="both"/>
        <w:rPr>
          <w:sz w:val="24"/>
          <w:szCs w:val="24"/>
        </w:rPr>
      </w:pPr>
      <w:r w:rsidRPr="00D32989">
        <w:rPr>
          <w:sz w:val="24"/>
          <w:szCs w:val="24"/>
        </w:rPr>
        <w:tab/>
        <w:t xml:space="preserve">Содержание обучения русскому языку отобрано и структурировано на основе </w:t>
      </w:r>
      <w:proofErr w:type="spellStart"/>
      <w:r w:rsidRPr="00D32989">
        <w:rPr>
          <w:b/>
          <w:i/>
          <w:sz w:val="24"/>
          <w:szCs w:val="24"/>
        </w:rPr>
        <w:t>компетентностного</w:t>
      </w:r>
      <w:proofErr w:type="spellEnd"/>
      <w:r w:rsidRPr="00D32989">
        <w:rPr>
          <w:b/>
          <w:i/>
          <w:sz w:val="24"/>
          <w:szCs w:val="24"/>
        </w:rPr>
        <w:t xml:space="preserve"> подхода.</w:t>
      </w:r>
      <w:r w:rsidRPr="00D32989">
        <w:rPr>
          <w:sz w:val="24"/>
          <w:szCs w:val="24"/>
        </w:rPr>
        <w:t xml:space="preserve"> В соответствии с этим в 9 классе формируются и развиваются коммуникативная, языковая, лингвистическая (языковедческая) и </w:t>
      </w:r>
      <w:proofErr w:type="spellStart"/>
      <w:r w:rsidRPr="00D32989">
        <w:rPr>
          <w:sz w:val="24"/>
          <w:szCs w:val="24"/>
        </w:rPr>
        <w:t>культуроведческая</w:t>
      </w:r>
      <w:proofErr w:type="spellEnd"/>
      <w:r w:rsidRPr="00D32989">
        <w:rPr>
          <w:sz w:val="24"/>
          <w:szCs w:val="24"/>
        </w:rPr>
        <w:t xml:space="preserve"> компетенции.</w:t>
      </w:r>
    </w:p>
    <w:p w:rsidR="0099601C" w:rsidRPr="00D32989" w:rsidRDefault="0099601C" w:rsidP="0099601C">
      <w:pPr>
        <w:ind w:right="538" w:firstLine="142"/>
        <w:jc w:val="both"/>
        <w:rPr>
          <w:sz w:val="24"/>
          <w:szCs w:val="24"/>
        </w:rPr>
      </w:pPr>
      <w:r w:rsidRPr="00D32989">
        <w:rPr>
          <w:b/>
          <w:i/>
          <w:sz w:val="24"/>
          <w:szCs w:val="24"/>
        </w:rPr>
        <w:tab/>
        <w:t>Коммуникативная компетенция</w:t>
      </w:r>
      <w:r w:rsidRPr="00D32989">
        <w:rPr>
          <w:i/>
          <w:sz w:val="24"/>
          <w:szCs w:val="24"/>
        </w:rPr>
        <w:t xml:space="preserve"> </w:t>
      </w:r>
      <w:r w:rsidRPr="00D32989">
        <w:rPr>
          <w:sz w:val="24"/>
          <w:szCs w:val="24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99601C" w:rsidRPr="00D32989" w:rsidRDefault="0099601C" w:rsidP="0099601C">
      <w:pPr>
        <w:ind w:right="538" w:firstLine="851"/>
        <w:jc w:val="both"/>
        <w:rPr>
          <w:sz w:val="24"/>
          <w:szCs w:val="24"/>
        </w:rPr>
      </w:pPr>
      <w:r w:rsidRPr="00D32989">
        <w:rPr>
          <w:b/>
          <w:i/>
          <w:sz w:val="24"/>
          <w:szCs w:val="24"/>
        </w:rPr>
        <w:tab/>
      </w:r>
      <w:proofErr w:type="gramStart"/>
      <w:r w:rsidRPr="00D32989">
        <w:rPr>
          <w:b/>
          <w:i/>
          <w:sz w:val="24"/>
          <w:szCs w:val="24"/>
        </w:rPr>
        <w:t xml:space="preserve">Языковая и лингвистическая (языковедческая) компетенции </w:t>
      </w:r>
      <w:r w:rsidRPr="00D32989">
        <w:rPr>
          <w:sz w:val="24"/>
          <w:szCs w:val="24"/>
        </w:rPr>
        <w:t xml:space="preserve">– освоение необходимых знаний о языке как знаковой системе и общественном явлении, его устройстве, развитии и функционировании; овладение основными </w:t>
      </w:r>
      <w:r w:rsidRPr="00D32989">
        <w:rPr>
          <w:sz w:val="24"/>
          <w:szCs w:val="24"/>
        </w:rPr>
        <w:lastRenderedPageBreak/>
        <w:t>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D32989">
        <w:rPr>
          <w:sz w:val="24"/>
          <w:szCs w:val="24"/>
        </w:rPr>
        <w:t xml:space="preserve"> умение пользоваться различными лингвистическими словарями.</w:t>
      </w:r>
    </w:p>
    <w:p w:rsidR="0099601C" w:rsidRPr="00D32989" w:rsidRDefault="0099601C" w:rsidP="0099601C">
      <w:pPr>
        <w:ind w:right="538" w:firstLine="851"/>
        <w:jc w:val="both"/>
        <w:rPr>
          <w:sz w:val="24"/>
          <w:szCs w:val="24"/>
        </w:rPr>
      </w:pPr>
      <w:r w:rsidRPr="00D32989">
        <w:rPr>
          <w:b/>
          <w:i/>
          <w:sz w:val="24"/>
          <w:szCs w:val="24"/>
        </w:rPr>
        <w:tab/>
      </w:r>
      <w:proofErr w:type="spellStart"/>
      <w:r w:rsidRPr="00D32989">
        <w:rPr>
          <w:b/>
          <w:i/>
          <w:sz w:val="24"/>
          <w:szCs w:val="24"/>
        </w:rPr>
        <w:t>Культуроведческая</w:t>
      </w:r>
      <w:proofErr w:type="spellEnd"/>
      <w:r w:rsidRPr="00D32989">
        <w:rPr>
          <w:b/>
          <w:i/>
          <w:sz w:val="24"/>
          <w:szCs w:val="24"/>
        </w:rPr>
        <w:t xml:space="preserve"> компетенция </w:t>
      </w:r>
      <w:r w:rsidRPr="00D32989">
        <w:rPr>
          <w:sz w:val="24"/>
          <w:szCs w:val="24"/>
        </w:rPr>
        <w:t>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99601C" w:rsidRPr="00D32989" w:rsidRDefault="0099601C" w:rsidP="0099601C">
      <w:pPr>
        <w:ind w:left="709" w:right="538" w:firstLine="142"/>
        <w:rPr>
          <w:b/>
          <w:i/>
          <w:sz w:val="24"/>
          <w:szCs w:val="24"/>
        </w:rPr>
      </w:pPr>
    </w:p>
    <w:p w:rsidR="0099601C" w:rsidRPr="00D32989" w:rsidRDefault="0099601C" w:rsidP="0099601C">
      <w:pPr>
        <w:ind w:left="709" w:right="538" w:firstLine="709"/>
        <w:rPr>
          <w:b/>
          <w:i/>
          <w:sz w:val="24"/>
          <w:szCs w:val="24"/>
          <w:u w:val="single"/>
        </w:rPr>
      </w:pPr>
      <w:r w:rsidRPr="00D32989">
        <w:rPr>
          <w:b/>
          <w:sz w:val="24"/>
          <w:szCs w:val="24"/>
        </w:rPr>
        <w:t>Цели обучения</w:t>
      </w:r>
    </w:p>
    <w:p w:rsidR="0099601C" w:rsidRPr="00D32989" w:rsidRDefault="0099601C" w:rsidP="0099601C">
      <w:pPr>
        <w:ind w:right="538" w:firstLine="851"/>
        <w:jc w:val="both"/>
        <w:rPr>
          <w:sz w:val="24"/>
          <w:szCs w:val="24"/>
        </w:rPr>
      </w:pPr>
      <w:r w:rsidRPr="00D32989">
        <w:rPr>
          <w:sz w:val="24"/>
          <w:szCs w:val="24"/>
        </w:rPr>
        <w:tab/>
      </w:r>
      <w:proofErr w:type="gramStart"/>
      <w:r w:rsidRPr="00D32989">
        <w:rPr>
          <w:sz w:val="24"/>
          <w:szCs w:val="24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D32989">
        <w:rPr>
          <w:sz w:val="24"/>
          <w:szCs w:val="24"/>
        </w:rPr>
        <w:t>когнитивно</w:t>
      </w:r>
      <w:proofErr w:type="spellEnd"/>
      <w:r w:rsidRPr="00D32989">
        <w:rPr>
          <w:sz w:val="24"/>
          <w:szCs w:val="24"/>
        </w:rPr>
        <w:t xml:space="preserve">-коммуникативного, </w:t>
      </w:r>
      <w:proofErr w:type="spellStart"/>
      <w:r w:rsidRPr="00D32989">
        <w:rPr>
          <w:sz w:val="24"/>
          <w:szCs w:val="24"/>
        </w:rPr>
        <w:t>деятельностного</w:t>
      </w:r>
      <w:proofErr w:type="spellEnd"/>
      <w:r w:rsidRPr="00D32989">
        <w:rPr>
          <w:sz w:val="24"/>
          <w:szCs w:val="24"/>
        </w:rPr>
        <w:t xml:space="preserve"> подходов к обучению родному языку: </w:t>
      </w:r>
      <w:proofErr w:type="gramEnd"/>
    </w:p>
    <w:p w:rsidR="0099601C" w:rsidRPr="00D32989" w:rsidRDefault="0099601C" w:rsidP="0099601C">
      <w:pPr>
        <w:numPr>
          <w:ilvl w:val="0"/>
          <w:numId w:val="3"/>
        </w:numPr>
        <w:ind w:left="0" w:right="538" w:firstLine="851"/>
        <w:jc w:val="both"/>
        <w:rPr>
          <w:sz w:val="24"/>
          <w:szCs w:val="24"/>
        </w:rPr>
      </w:pPr>
      <w:r w:rsidRPr="00D32989">
        <w:rPr>
          <w:b/>
          <w:sz w:val="24"/>
          <w:szCs w:val="24"/>
        </w:rPr>
        <w:t xml:space="preserve">воспитание </w:t>
      </w:r>
      <w:r w:rsidRPr="00D32989">
        <w:rPr>
          <w:sz w:val="24"/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99601C" w:rsidRPr="00D32989" w:rsidRDefault="0099601C" w:rsidP="0099601C">
      <w:pPr>
        <w:numPr>
          <w:ilvl w:val="0"/>
          <w:numId w:val="3"/>
        </w:numPr>
        <w:ind w:left="0" w:right="538" w:firstLine="851"/>
        <w:jc w:val="both"/>
        <w:rPr>
          <w:sz w:val="24"/>
          <w:szCs w:val="24"/>
        </w:rPr>
      </w:pPr>
      <w:r w:rsidRPr="00D32989">
        <w:rPr>
          <w:b/>
          <w:sz w:val="24"/>
          <w:szCs w:val="24"/>
        </w:rPr>
        <w:t>совершенствование</w:t>
      </w:r>
      <w:r w:rsidRPr="00D32989">
        <w:rPr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99601C" w:rsidRPr="00D32989" w:rsidRDefault="0099601C" w:rsidP="0099601C">
      <w:pPr>
        <w:numPr>
          <w:ilvl w:val="0"/>
          <w:numId w:val="3"/>
        </w:numPr>
        <w:ind w:left="0" w:right="538" w:firstLine="709"/>
        <w:jc w:val="both"/>
        <w:rPr>
          <w:sz w:val="24"/>
          <w:szCs w:val="24"/>
        </w:rPr>
      </w:pPr>
      <w:r w:rsidRPr="00D32989">
        <w:rPr>
          <w:b/>
          <w:sz w:val="24"/>
          <w:szCs w:val="24"/>
        </w:rPr>
        <w:t xml:space="preserve">освоение </w:t>
      </w:r>
      <w:r w:rsidRPr="00D32989">
        <w:rPr>
          <w:sz w:val="24"/>
          <w:szCs w:val="24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99601C" w:rsidRPr="00D32989" w:rsidRDefault="0099601C" w:rsidP="0099601C">
      <w:pPr>
        <w:numPr>
          <w:ilvl w:val="0"/>
          <w:numId w:val="3"/>
        </w:numPr>
        <w:ind w:left="0" w:right="538" w:firstLine="851"/>
        <w:jc w:val="both"/>
        <w:rPr>
          <w:b/>
          <w:sz w:val="24"/>
          <w:szCs w:val="24"/>
        </w:rPr>
      </w:pPr>
      <w:r w:rsidRPr="00D32989">
        <w:rPr>
          <w:b/>
          <w:sz w:val="24"/>
          <w:szCs w:val="24"/>
        </w:rPr>
        <w:t xml:space="preserve">формирование </w:t>
      </w:r>
      <w:r w:rsidRPr="00D32989">
        <w:rPr>
          <w:sz w:val="24"/>
          <w:szCs w:val="24"/>
        </w:rPr>
        <w:t>умений</w:t>
      </w:r>
      <w:r w:rsidRPr="00D32989">
        <w:rPr>
          <w:b/>
          <w:sz w:val="24"/>
          <w:szCs w:val="24"/>
        </w:rPr>
        <w:t xml:space="preserve"> </w:t>
      </w:r>
      <w:r w:rsidRPr="00D32989">
        <w:rPr>
          <w:sz w:val="24"/>
          <w:szCs w:val="24"/>
        </w:rPr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99601C" w:rsidRPr="00D32989" w:rsidRDefault="0099601C" w:rsidP="0099601C">
      <w:pPr>
        <w:ind w:left="709" w:right="538" w:firstLine="142"/>
        <w:jc w:val="both"/>
        <w:rPr>
          <w:b/>
          <w:sz w:val="24"/>
          <w:szCs w:val="24"/>
        </w:rPr>
      </w:pPr>
    </w:p>
    <w:p w:rsidR="0099601C" w:rsidRPr="00D32989" w:rsidRDefault="0099601C" w:rsidP="0099601C">
      <w:pPr>
        <w:ind w:left="709" w:right="538" w:firstLine="142"/>
        <w:jc w:val="both"/>
        <w:rPr>
          <w:i/>
          <w:sz w:val="24"/>
          <w:szCs w:val="24"/>
        </w:rPr>
      </w:pPr>
    </w:p>
    <w:p w:rsidR="0099601C" w:rsidRPr="00D32989" w:rsidRDefault="0099601C" w:rsidP="0099601C">
      <w:pPr>
        <w:ind w:left="709" w:right="538" w:firstLine="142"/>
        <w:rPr>
          <w:b/>
          <w:sz w:val="24"/>
          <w:szCs w:val="24"/>
        </w:rPr>
      </w:pPr>
      <w:r w:rsidRPr="00D32989">
        <w:rPr>
          <w:b/>
          <w:sz w:val="24"/>
          <w:szCs w:val="24"/>
        </w:rPr>
        <w:t>Изучение предмета в 9 классе способствует решению сле</w:t>
      </w:r>
      <w:r>
        <w:rPr>
          <w:b/>
          <w:sz w:val="24"/>
          <w:szCs w:val="24"/>
        </w:rPr>
        <w:t xml:space="preserve">дующих </w:t>
      </w:r>
      <w:r w:rsidRPr="00D32989">
        <w:rPr>
          <w:b/>
          <w:sz w:val="24"/>
          <w:szCs w:val="24"/>
        </w:rPr>
        <w:t xml:space="preserve">задач: </w:t>
      </w:r>
    </w:p>
    <w:p w:rsidR="0099601C" w:rsidRPr="00D32989" w:rsidRDefault="0099601C" w:rsidP="0099601C">
      <w:pPr>
        <w:ind w:right="538" w:firstLine="142"/>
        <w:rPr>
          <w:sz w:val="24"/>
          <w:szCs w:val="24"/>
        </w:rPr>
      </w:pPr>
      <w:r w:rsidRPr="00D32989">
        <w:rPr>
          <w:sz w:val="24"/>
          <w:szCs w:val="24"/>
        </w:rPr>
        <w:t xml:space="preserve">1) углубление  представления о новом разделе – синтаксисе и пунктуации; </w:t>
      </w:r>
    </w:p>
    <w:p w:rsidR="0099601C" w:rsidRPr="00D32989" w:rsidRDefault="0099601C" w:rsidP="0099601C">
      <w:pPr>
        <w:ind w:right="538"/>
        <w:rPr>
          <w:sz w:val="24"/>
          <w:szCs w:val="24"/>
        </w:rPr>
      </w:pPr>
      <w:r w:rsidRPr="00D32989">
        <w:rPr>
          <w:sz w:val="24"/>
          <w:szCs w:val="24"/>
        </w:rPr>
        <w:t>2) углубление  представления об основных синтаксических единицах русского языка – сложном  предложении и тексте, об изобразительно-выразительных средствах языка;</w:t>
      </w:r>
    </w:p>
    <w:p w:rsidR="0099601C" w:rsidRPr="00D32989" w:rsidRDefault="0099601C" w:rsidP="0099601C">
      <w:pPr>
        <w:ind w:right="538"/>
        <w:rPr>
          <w:sz w:val="24"/>
          <w:szCs w:val="24"/>
        </w:rPr>
      </w:pPr>
      <w:r w:rsidRPr="00D32989">
        <w:rPr>
          <w:sz w:val="24"/>
          <w:szCs w:val="24"/>
        </w:rPr>
        <w:t>3) систематизация знаний об основных единицах русского языка;</w:t>
      </w:r>
    </w:p>
    <w:p w:rsidR="0099601C" w:rsidRPr="00D32989" w:rsidRDefault="0099601C" w:rsidP="0099601C">
      <w:pPr>
        <w:ind w:right="538"/>
        <w:rPr>
          <w:sz w:val="24"/>
          <w:szCs w:val="24"/>
        </w:rPr>
      </w:pPr>
      <w:r w:rsidRPr="00D32989">
        <w:rPr>
          <w:sz w:val="24"/>
          <w:szCs w:val="24"/>
        </w:rPr>
        <w:t>4) формирование и совершенствование умения применять полученные лингвистические  (языковые) знания на практике;</w:t>
      </w:r>
    </w:p>
    <w:p w:rsidR="0099601C" w:rsidRPr="00D32989" w:rsidRDefault="0099601C" w:rsidP="0099601C">
      <w:pPr>
        <w:ind w:right="538"/>
        <w:jc w:val="both"/>
        <w:rPr>
          <w:sz w:val="24"/>
          <w:szCs w:val="24"/>
        </w:rPr>
      </w:pPr>
      <w:r w:rsidRPr="00D32989">
        <w:rPr>
          <w:sz w:val="24"/>
          <w:szCs w:val="24"/>
        </w:rPr>
        <w:t xml:space="preserve">5) совершенствование навыков правописания основных типов </w:t>
      </w:r>
      <w:proofErr w:type="spellStart"/>
      <w:r w:rsidRPr="00D32989">
        <w:rPr>
          <w:sz w:val="24"/>
          <w:szCs w:val="24"/>
        </w:rPr>
        <w:t>пунктограмм</w:t>
      </w:r>
      <w:proofErr w:type="spellEnd"/>
      <w:r w:rsidRPr="00D32989">
        <w:rPr>
          <w:sz w:val="24"/>
          <w:szCs w:val="24"/>
        </w:rPr>
        <w:t xml:space="preserve"> простого предложения и формирование навыков правописания основных типов </w:t>
      </w:r>
      <w:proofErr w:type="spellStart"/>
      <w:r w:rsidRPr="00D32989">
        <w:rPr>
          <w:sz w:val="24"/>
          <w:szCs w:val="24"/>
        </w:rPr>
        <w:t>пунктограмм</w:t>
      </w:r>
      <w:proofErr w:type="spellEnd"/>
      <w:r w:rsidRPr="00D32989">
        <w:rPr>
          <w:sz w:val="24"/>
          <w:szCs w:val="24"/>
        </w:rPr>
        <w:t xml:space="preserve"> сложного предложения,  развитие умения находить их в различных текстах;</w:t>
      </w:r>
    </w:p>
    <w:p w:rsidR="0099601C" w:rsidRPr="00D32989" w:rsidRDefault="0099601C" w:rsidP="0099601C">
      <w:pPr>
        <w:ind w:right="538"/>
        <w:jc w:val="both"/>
        <w:rPr>
          <w:sz w:val="24"/>
          <w:szCs w:val="24"/>
        </w:rPr>
      </w:pPr>
      <w:r w:rsidRPr="00D32989">
        <w:rPr>
          <w:sz w:val="24"/>
          <w:szCs w:val="24"/>
        </w:rPr>
        <w:t>6) систематизация орфографических и ранее изученных пунктуационных норм, совершенствование правописных навыков;</w:t>
      </w:r>
    </w:p>
    <w:p w:rsidR="0099601C" w:rsidRPr="00D32989" w:rsidRDefault="0099601C" w:rsidP="0099601C">
      <w:pPr>
        <w:ind w:right="538"/>
        <w:jc w:val="both"/>
        <w:rPr>
          <w:sz w:val="24"/>
          <w:szCs w:val="24"/>
        </w:rPr>
      </w:pPr>
      <w:r w:rsidRPr="00D32989">
        <w:rPr>
          <w:sz w:val="24"/>
          <w:szCs w:val="24"/>
        </w:rPr>
        <w:t>7) формирование  и совершенствование языковой компетенции (владение основными языковыми нормами – фонетическими, лексическими  и грамматическими);</w:t>
      </w:r>
    </w:p>
    <w:p w:rsidR="0099601C" w:rsidRPr="00D32989" w:rsidRDefault="0099601C" w:rsidP="0099601C">
      <w:pPr>
        <w:ind w:left="709" w:right="538" w:hanging="709"/>
        <w:jc w:val="both"/>
        <w:rPr>
          <w:sz w:val="24"/>
          <w:szCs w:val="24"/>
        </w:rPr>
      </w:pPr>
      <w:r w:rsidRPr="00D32989">
        <w:rPr>
          <w:sz w:val="24"/>
          <w:szCs w:val="24"/>
        </w:rPr>
        <w:t>8) совершенствование навыка стилистически правильно выражать свои мысли;</w:t>
      </w:r>
    </w:p>
    <w:p w:rsidR="0099601C" w:rsidRPr="00D32989" w:rsidRDefault="0099601C" w:rsidP="0099601C">
      <w:pPr>
        <w:ind w:right="538"/>
        <w:jc w:val="both"/>
        <w:rPr>
          <w:sz w:val="24"/>
          <w:szCs w:val="24"/>
        </w:rPr>
      </w:pPr>
      <w:r w:rsidRPr="00D32989">
        <w:rPr>
          <w:sz w:val="24"/>
          <w:szCs w:val="24"/>
        </w:rPr>
        <w:t>9) совершенствование навыка свободного владения письменной и устной формами литературного языка;</w:t>
      </w:r>
    </w:p>
    <w:p w:rsidR="0099601C" w:rsidRPr="00D32989" w:rsidRDefault="0099601C" w:rsidP="0099601C">
      <w:pPr>
        <w:ind w:right="538"/>
        <w:jc w:val="both"/>
        <w:rPr>
          <w:sz w:val="24"/>
          <w:szCs w:val="24"/>
        </w:rPr>
      </w:pPr>
      <w:r w:rsidRPr="00D32989">
        <w:rPr>
          <w:sz w:val="24"/>
          <w:szCs w:val="24"/>
        </w:rPr>
        <w:lastRenderedPageBreak/>
        <w:t>10) совершенствование навыков подробного и сжатого изложения текстов публицистического, научно-популярного и художественного стилей; редактирования собственного текста изложения;</w:t>
      </w:r>
    </w:p>
    <w:p w:rsidR="0099601C" w:rsidRPr="00D32989" w:rsidRDefault="0099601C" w:rsidP="0099601C">
      <w:pPr>
        <w:ind w:right="538"/>
        <w:jc w:val="both"/>
        <w:rPr>
          <w:sz w:val="24"/>
          <w:szCs w:val="24"/>
        </w:rPr>
      </w:pPr>
      <w:r w:rsidRPr="00D32989">
        <w:rPr>
          <w:sz w:val="24"/>
          <w:szCs w:val="24"/>
        </w:rPr>
        <w:t>11) совершенствование навыков написания сочинения-описания художественного и научного стилей, сочинения-рассуждения публицистического и научного стилей.</w:t>
      </w:r>
    </w:p>
    <w:p w:rsidR="0099601C" w:rsidRPr="00D32989" w:rsidRDefault="0099601C" w:rsidP="0099601C">
      <w:pPr>
        <w:ind w:left="709" w:right="538" w:firstLine="142"/>
        <w:jc w:val="both"/>
        <w:rPr>
          <w:sz w:val="24"/>
          <w:szCs w:val="24"/>
        </w:rPr>
      </w:pPr>
    </w:p>
    <w:p w:rsidR="0099601C" w:rsidRPr="00D32989" w:rsidRDefault="0099601C" w:rsidP="0099601C">
      <w:pPr>
        <w:ind w:right="538" w:firstLine="851"/>
        <w:jc w:val="both"/>
        <w:rPr>
          <w:sz w:val="24"/>
          <w:szCs w:val="24"/>
        </w:rPr>
      </w:pPr>
      <w:r w:rsidRPr="00D32989">
        <w:rPr>
          <w:b/>
          <w:sz w:val="24"/>
          <w:szCs w:val="24"/>
        </w:rPr>
        <w:tab/>
      </w:r>
      <w:r w:rsidRPr="00D32989">
        <w:rPr>
          <w:b/>
          <w:i/>
          <w:sz w:val="24"/>
          <w:szCs w:val="24"/>
        </w:rPr>
        <w:t>Преемственность в обучении</w:t>
      </w:r>
      <w:r w:rsidRPr="00D32989">
        <w:rPr>
          <w:sz w:val="24"/>
          <w:szCs w:val="24"/>
        </w:rPr>
        <w:t xml:space="preserve"> прослеживается в продолжени</w:t>
      </w:r>
      <w:proofErr w:type="gramStart"/>
      <w:r w:rsidRPr="00D32989">
        <w:rPr>
          <w:sz w:val="24"/>
          <w:szCs w:val="24"/>
        </w:rPr>
        <w:t>и</w:t>
      </w:r>
      <w:proofErr w:type="gramEnd"/>
      <w:r w:rsidRPr="00D32989">
        <w:rPr>
          <w:sz w:val="24"/>
          <w:szCs w:val="24"/>
        </w:rPr>
        <w:t xml:space="preserve"> изучения  тематических блоков, обеспечивающих формирование коммуникативной и лингвистической (языковедческой), языковой компетенций.</w:t>
      </w:r>
    </w:p>
    <w:p w:rsidR="0099601C" w:rsidRPr="00D32989" w:rsidRDefault="0099601C" w:rsidP="0099601C">
      <w:pPr>
        <w:ind w:right="538" w:firstLine="142"/>
        <w:jc w:val="both"/>
        <w:rPr>
          <w:sz w:val="24"/>
          <w:szCs w:val="24"/>
        </w:rPr>
      </w:pPr>
      <w:r w:rsidRPr="00D32989">
        <w:rPr>
          <w:sz w:val="24"/>
          <w:szCs w:val="24"/>
        </w:rPr>
        <w:tab/>
        <w:t xml:space="preserve">Программа базируется на </w:t>
      </w:r>
      <w:proofErr w:type="spellStart"/>
      <w:r w:rsidRPr="00D32989">
        <w:rPr>
          <w:b/>
          <w:i/>
          <w:sz w:val="24"/>
          <w:szCs w:val="24"/>
        </w:rPr>
        <w:t>межпредметных</w:t>
      </w:r>
      <w:proofErr w:type="spellEnd"/>
      <w:r w:rsidRPr="00D32989">
        <w:rPr>
          <w:b/>
          <w:i/>
          <w:sz w:val="24"/>
          <w:szCs w:val="24"/>
        </w:rPr>
        <w:t xml:space="preserve"> связях</w:t>
      </w:r>
      <w:r w:rsidRPr="00D32989">
        <w:rPr>
          <w:sz w:val="24"/>
          <w:szCs w:val="24"/>
        </w:rPr>
        <w:t xml:space="preserve"> с курсами литературы, истории, экологии и МХК, что позволяет воспитывать в учащихся чувства гордости и патриотизма по отношению к русской культуре, истории и языку.</w:t>
      </w:r>
    </w:p>
    <w:p w:rsidR="0099601C" w:rsidRPr="00D32989" w:rsidRDefault="0099601C" w:rsidP="0099601C">
      <w:pPr>
        <w:ind w:right="538" w:firstLine="851"/>
        <w:jc w:val="both"/>
        <w:rPr>
          <w:sz w:val="24"/>
          <w:szCs w:val="24"/>
        </w:rPr>
      </w:pPr>
      <w:r w:rsidRPr="00D32989">
        <w:rPr>
          <w:sz w:val="24"/>
          <w:szCs w:val="24"/>
        </w:rPr>
        <w:tab/>
        <w:t xml:space="preserve">Программа предполагает  </w:t>
      </w:r>
      <w:proofErr w:type="spellStart"/>
      <w:r w:rsidRPr="00D32989">
        <w:rPr>
          <w:sz w:val="24"/>
          <w:szCs w:val="24"/>
        </w:rPr>
        <w:t>внеучебную</w:t>
      </w:r>
      <w:proofErr w:type="spellEnd"/>
      <w:r w:rsidRPr="00D32989">
        <w:rPr>
          <w:sz w:val="24"/>
          <w:szCs w:val="24"/>
        </w:rPr>
        <w:t xml:space="preserve"> деятельность: внеклассные мероприятия, предметные конкурсы, олимпиады, индивидуальные и групповые консультации.</w:t>
      </w:r>
    </w:p>
    <w:p w:rsidR="0099601C" w:rsidRPr="00D32989" w:rsidRDefault="0099601C" w:rsidP="0099601C">
      <w:pPr>
        <w:ind w:left="709" w:right="538" w:firstLine="142"/>
        <w:jc w:val="both"/>
        <w:rPr>
          <w:sz w:val="24"/>
          <w:szCs w:val="24"/>
        </w:rPr>
      </w:pPr>
      <w:r w:rsidRPr="00D32989">
        <w:rPr>
          <w:b/>
          <w:sz w:val="24"/>
          <w:szCs w:val="24"/>
        </w:rPr>
        <w:tab/>
      </w:r>
      <w:r w:rsidRPr="00D32989">
        <w:rPr>
          <w:sz w:val="24"/>
          <w:szCs w:val="24"/>
        </w:rPr>
        <w:tab/>
      </w:r>
    </w:p>
    <w:p w:rsidR="0099601C" w:rsidRPr="00D32989" w:rsidRDefault="0099601C" w:rsidP="0099601C">
      <w:pPr>
        <w:ind w:right="538" w:firstLine="851"/>
        <w:jc w:val="both"/>
        <w:rPr>
          <w:sz w:val="24"/>
          <w:szCs w:val="24"/>
        </w:rPr>
      </w:pPr>
      <w:r w:rsidRPr="00D32989">
        <w:rPr>
          <w:b/>
          <w:sz w:val="24"/>
          <w:szCs w:val="24"/>
        </w:rPr>
        <w:t>Требования к уровню подготовки учащихся</w:t>
      </w:r>
      <w:r w:rsidRPr="00D32989">
        <w:rPr>
          <w:sz w:val="24"/>
          <w:szCs w:val="24"/>
        </w:rPr>
        <w:t xml:space="preserve"> предполагают овладение общими умениями, навыками и способами деятельности:</w:t>
      </w:r>
    </w:p>
    <w:p w:rsidR="0099601C" w:rsidRPr="00D32989" w:rsidRDefault="0099601C" w:rsidP="0099601C">
      <w:pPr>
        <w:ind w:right="538" w:firstLine="851"/>
        <w:jc w:val="both"/>
        <w:rPr>
          <w:sz w:val="24"/>
          <w:szCs w:val="24"/>
        </w:rPr>
      </w:pPr>
      <w:r w:rsidRPr="00D32989">
        <w:rPr>
          <w:b/>
          <w:i/>
          <w:sz w:val="24"/>
          <w:szCs w:val="24"/>
        </w:rPr>
        <w:t>- коммуникативными</w:t>
      </w:r>
      <w:r w:rsidRPr="00D32989">
        <w:rPr>
          <w:sz w:val="24"/>
          <w:szCs w:val="24"/>
        </w:rPr>
        <w:t xml:space="preserve">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</w:p>
    <w:p w:rsidR="0099601C" w:rsidRPr="00D32989" w:rsidRDefault="0099601C" w:rsidP="0099601C">
      <w:pPr>
        <w:ind w:right="538" w:firstLine="851"/>
        <w:jc w:val="both"/>
        <w:rPr>
          <w:sz w:val="24"/>
          <w:szCs w:val="24"/>
        </w:rPr>
      </w:pPr>
      <w:proofErr w:type="gramStart"/>
      <w:r w:rsidRPr="00D32989">
        <w:rPr>
          <w:b/>
          <w:i/>
          <w:sz w:val="24"/>
          <w:szCs w:val="24"/>
        </w:rPr>
        <w:t>- интеллектуальными</w:t>
      </w:r>
      <w:r w:rsidRPr="00D32989">
        <w:rPr>
          <w:sz w:val="24"/>
          <w:szCs w:val="24"/>
        </w:rPr>
        <w:t xml:space="preserve"> (сравнение и сопоставление, соотнесение, синтез, обобщение, абстрагирование, оценивание и классификация), </w:t>
      </w:r>
      <w:proofErr w:type="gramEnd"/>
    </w:p>
    <w:p w:rsidR="0099601C" w:rsidRPr="00D32989" w:rsidRDefault="0099601C" w:rsidP="0099601C">
      <w:pPr>
        <w:ind w:right="538" w:firstLine="142"/>
        <w:jc w:val="both"/>
        <w:rPr>
          <w:sz w:val="24"/>
          <w:szCs w:val="24"/>
        </w:rPr>
      </w:pPr>
      <w:r w:rsidRPr="00D32989">
        <w:rPr>
          <w:b/>
          <w:i/>
          <w:sz w:val="24"/>
          <w:szCs w:val="24"/>
        </w:rPr>
        <w:t xml:space="preserve">- </w:t>
      </w:r>
      <w:proofErr w:type="gramStart"/>
      <w:r w:rsidRPr="00D32989">
        <w:rPr>
          <w:b/>
          <w:i/>
          <w:sz w:val="24"/>
          <w:szCs w:val="24"/>
        </w:rPr>
        <w:t>информационными</w:t>
      </w:r>
      <w:proofErr w:type="gramEnd"/>
      <w:r w:rsidRPr="00D32989">
        <w:rPr>
          <w:sz w:val="24"/>
          <w:szCs w:val="24"/>
        </w:rPr>
        <w:t xml:space="preserve"> (умение осуществлять библиографический поиск, извлекать информацию из различных источников, умение работать с текстом), </w:t>
      </w:r>
    </w:p>
    <w:p w:rsidR="0099601C" w:rsidRPr="00D32989" w:rsidRDefault="0099601C" w:rsidP="0099601C">
      <w:pPr>
        <w:ind w:right="538" w:firstLine="851"/>
        <w:jc w:val="both"/>
        <w:rPr>
          <w:sz w:val="24"/>
          <w:szCs w:val="24"/>
        </w:rPr>
      </w:pPr>
      <w:r w:rsidRPr="00D32989">
        <w:rPr>
          <w:b/>
          <w:i/>
          <w:sz w:val="24"/>
          <w:szCs w:val="24"/>
        </w:rPr>
        <w:t xml:space="preserve">- </w:t>
      </w:r>
      <w:proofErr w:type="gramStart"/>
      <w:r w:rsidRPr="00D32989">
        <w:rPr>
          <w:b/>
          <w:i/>
          <w:sz w:val="24"/>
          <w:szCs w:val="24"/>
        </w:rPr>
        <w:t>организационными</w:t>
      </w:r>
      <w:proofErr w:type="gramEnd"/>
      <w:r w:rsidRPr="00D32989">
        <w:rPr>
          <w:b/>
          <w:sz w:val="24"/>
          <w:szCs w:val="24"/>
        </w:rPr>
        <w:t xml:space="preserve"> </w:t>
      </w:r>
      <w:r w:rsidRPr="00D32989">
        <w:rPr>
          <w:sz w:val="24"/>
          <w:szCs w:val="24"/>
        </w:rPr>
        <w:t xml:space="preserve">(умение формулировать цель деятельности, планировать ее, осуществлять самоконтроль, самооценку, </w:t>
      </w:r>
      <w:proofErr w:type="spellStart"/>
      <w:r w:rsidRPr="00D32989">
        <w:rPr>
          <w:sz w:val="24"/>
          <w:szCs w:val="24"/>
        </w:rPr>
        <w:t>самокоррекцию</w:t>
      </w:r>
      <w:proofErr w:type="spellEnd"/>
      <w:r w:rsidRPr="00D32989">
        <w:rPr>
          <w:sz w:val="24"/>
          <w:szCs w:val="24"/>
        </w:rPr>
        <w:t>).</w:t>
      </w:r>
    </w:p>
    <w:p w:rsidR="0099601C" w:rsidRPr="00D32989" w:rsidRDefault="0099601C" w:rsidP="0099601C">
      <w:pPr>
        <w:ind w:left="709" w:right="538" w:firstLine="142"/>
        <w:jc w:val="both"/>
        <w:rPr>
          <w:b/>
          <w:bCs/>
          <w:i/>
          <w:iCs/>
          <w:sz w:val="24"/>
          <w:szCs w:val="24"/>
        </w:rPr>
      </w:pPr>
    </w:p>
    <w:p w:rsidR="0099601C" w:rsidRPr="00D32989" w:rsidRDefault="0099601C" w:rsidP="0099601C">
      <w:pPr>
        <w:ind w:left="709" w:right="538" w:firstLine="142"/>
        <w:rPr>
          <w:rFonts w:ascii="Georgia" w:hAnsi="Georgia"/>
          <w:sz w:val="24"/>
          <w:szCs w:val="24"/>
        </w:rPr>
      </w:pPr>
    </w:p>
    <w:p w:rsidR="0099601C" w:rsidRPr="00D32989" w:rsidRDefault="0099601C" w:rsidP="0099601C">
      <w:pPr>
        <w:ind w:right="538" w:firstLine="851"/>
        <w:jc w:val="both"/>
        <w:rPr>
          <w:sz w:val="24"/>
          <w:szCs w:val="24"/>
        </w:rPr>
      </w:pPr>
      <w:proofErr w:type="gramStart"/>
      <w:r w:rsidRPr="00D32989">
        <w:rPr>
          <w:b/>
          <w:sz w:val="24"/>
          <w:szCs w:val="24"/>
        </w:rPr>
        <w:t xml:space="preserve">Формы контроля знаний: </w:t>
      </w:r>
      <w:r w:rsidRPr="00D32989">
        <w:rPr>
          <w:sz w:val="24"/>
          <w:szCs w:val="24"/>
        </w:rPr>
        <w:t>словарные диктанты, диктанты с грамматическим заданием,</w:t>
      </w:r>
      <w:r w:rsidRPr="00D32989">
        <w:rPr>
          <w:b/>
          <w:sz w:val="24"/>
          <w:szCs w:val="24"/>
        </w:rPr>
        <w:t xml:space="preserve"> </w:t>
      </w:r>
      <w:r w:rsidRPr="00D32989">
        <w:rPr>
          <w:sz w:val="24"/>
          <w:szCs w:val="24"/>
        </w:rPr>
        <w:t>диктанты разных видов (объяснительный, предупредительный, графический, «Проверяю себя»),</w:t>
      </w:r>
      <w:r w:rsidRPr="00D32989">
        <w:rPr>
          <w:b/>
          <w:sz w:val="24"/>
          <w:szCs w:val="24"/>
        </w:rPr>
        <w:t xml:space="preserve"> </w:t>
      </w:r>
      <w:r w:rsidRPr="00D32989">
        <w:rPr>
          <w:sz w:val="24"/>
          <w:szCs w:val="24"/>
        </w:rPr>
        <w:t>изложение как форма овладения основами письменной литературной речи, сочинения различных видов (по жизненным впечатлениям, сочинения-рассуждения, отзывы на прочитанные книги), тестирование, устное высказывание на лингвистическую тему, опрос, творческие работы, комплексный анализ текста.</w:t>
      </w:r>
      <w:proofErr w:type="gramEnd"/>
    </w:p>
    <w:p w:rsidR="0099601C" w:rsidRPr="00D32989" w:rsidRDefault="0099601C" w:rsidP="0099601C">
      <w:pPr>
        <w:ind w:left="709" w:right="538" w:firstLine="142"/>
        <w:jc w:val="both"/>
        <w:rPr>
          <w:sz w:val="24"/>
          <w:szCs w:val="24"/>
        </w:rPr>
      </w:pPr>
    </w:p>
    <w:p w:rsidR="0099601C" w:rsidRPr="00D32989" w:rsidRDefault="0099601C" w:rsidP="0099601C">
      <w:pPr>
        <w:ind w:left="709" w:right="538" w:firstLine="142"/>
        <w:jc w:val="both"/>
        <w:rPr>
          <w:sz w:val="24"/>
          <w:szCs w:val="24"/>
        </w:rPr>
      </w:pPr>
      <w:r w:rsidRPr="00D32989">
        <w:rPr>
          <w:sz w:val="24"/>
          <w:szCs w:val="24"/>
        </w:rPr>
        <w:t xml:space="preserve"> </w:t>
      </w:r>
    </w:p>
    <w:p w:rsidR="0099601C" w:rsidRPr="00D32989" w:rsidRDefault="0099601C" w:rsidP="0099601C">
      <w:pPr>
        <w:ind w:left="709" w:right="538" w:hanging="283"/>
        <w:jc w:val="both"/>
        <w:rPr>
          <w:sz w:val="24"/>
          <w:szCs w:val="24"/>
        </w:rPr>
      </w:pPr>
      <w:r w:rsidRPr="00D32989">
        <w:rPr>
          <w:b/>
          <w:bCs/>
          <w:iCs/>
          <w:sz w:val="24"/>
          <w:szCs w:val="24"/>
        </w:rPr>
        <w:t>В результате изучения русского языка в основной школе ученик должен</w:t>
      </w:r>
    </w:p>
    <w:p w:rsidR="0099601C" w:rsidRPr="00D32989" w:rsidRDefault="0099601C" w:rsidP="0099601C">
      <w:pPr>
        <w:spacing w:before="240"/>
        <w:ind w:left="709" w:right="538" w:firstLine="142"/>
        <w:jc w:val="both"/>
        <w:rPr>
          <w:b/>
          <w:sz w:val="24"/>
          <w:szCs w:val="24"/>
        </w:rPr>
      </w:pPr>
      <w:r w:rsidRPr="00D32989">
        <w:rPr>
          <w:b/>
          <w:sz w:val="24"/>
          <w:szCs w:val="24"/>
        </w:rPr>
        <w:t>знать:</w:t>
      </w:r>
    </w:p>
    <w:p w:rsidR="0099601C" w:rsidRPr="007565ED" w:rsidRDefault="0099601C" w:rsidP="0099601C">
      <w:pPr>
        <w:numPr>
          <w:ilvl w:val="0"/>
          <w:numId w:val="4"/>
        </w:numPr>
        <w:tabs>
          <w:tab w:val="clear" w:pos="567"/>
          <w:tab w:val="num" w:pos="1134"/>
        </w:tabs>
        <w:spacing w:before="60"/>
        <w:ind w:left="851" w:right="538" w:firstLine="0"/>
        <w:jc w:val="both"/>
        <w:rPr>
          <w:sz w:val="24"/>
          <w:szCs w:val="24"/>
        </w:rPr>
      </w:pPr>
      <w:r w:rsidRPr="00D32989">
        <w:rPr>
          <w:sz w:val="24"/>
          <w:szCs w:val="24"/>
        </w:rPr>
        <w:t>изученные разделы науки о языке;</w:t>
      </w:r>
      <w:r w:rsidRPr="007565ED">
        <w:rPr>
          <w:sz w:val="24"/>
          <w:szCs w:val="24"/>
        </w:rPr>
        <w:t xml:space="preserve"> </w:t>
      </w:r>
    </w:p>
    <w:p w:rsidR="0099601C" w:rsidRPr="007565ED" w:rsidRDefault="0099601C" w:rsidP="0099601C">
      <w:pPr>
        <w:pStyle w:val="a3"/>
        <w:numPr>
          <w:ilvl w:val="0"/>
          <w:numId w:val="5"/>
        </w:numPr>
        <w:spacing w:before="60"/>
        <w:ind w:left="851" w:right="538" w:firstLine="0"/>
        <w:jc w:val="both"/>
        <w:rPr>
          <w:sz w:val="24"/>
          <w:szCs w:val="24"/>
        </w:rPr>
      </w:pPr>
      <w:r w:rsidRPr="007565ED">
        <w:rPr>
          <w:sz w:val="24"/>
          <w:szCs w:val="24"/>
        </w:rPr>
        <w:t xml:space="preserve">смысл понятий речь устная и письменная; монолог, диалог и их виды; сфера и ситуация речевого общения; функциональные разновидности языка, их основные признаки; жанры; текст, его функционально-смысловые типы; </w:t>
      </w:r>
    </w:p>
    <w:p w:rsidR="0099601C" w:rsidRPr="00D32989" w:rsidRDefault="0099601C" w:rsidP="0099601C">
      <w:pPr>
        <w:numPr>
          <w:ilvl w:val="0"/>
          <w:numId w:val="4"/>
        </w:numPr>
        <w:spacing w:before="60"/>
        <w:ind w:left="709" w:right="538" w:firstLine="142"/>
        <w:jc w:val="both"/>
        <w:rPr>
          <w:sz w:val="24"/>
          <w:szCs w:val="24"/>
        </w:rPr>
      </w:pPr>
      <w:r w:rsidRPr="00D32989">
        <w:rPr>
          <w:sz w:val="24"/>
          <w:szCs w:val="24"/>
        </w:rPr>
        <w:t xml:space="preserve">основные единицы языка, их признаки; </w:t>
      </w:r>
    </w:p>
    <w:p w:rsidR="0099601C" w:rsidRPr="00D32989" w:rsidRDefault="0099601C" w:rsidP="0099601C">
      <w:pPr>
        <w:numPr>
          <w:ilvl w:val="0"/>
          <w:numId w:val="4"/>
        </w:numPr>
        <w:tabs>
          <w:tab w:val="clear" w:pos="567"/>
          <w:tab w:val="num" w:pos="0"/>
        </w:tabs>
        <w:spacing w:before="60"/>
        <w:ind w:left="0" w:right="538" w:firstLine="851"/>
        <w:jc w:val="both"/>
        <w:rPr>
          <w:sz w:val="24"/>
          <w:szCs w:val="24"/>
        </w:rPr>
      </w:pPr>
      <w:r w:rsidRPr="00D32989">
        <w:rPr>
          <w:sz w:val="24"/>
          <w:szCs w:val="24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99601C" w:rsidRPr="00D32989" w:rsidRDefault="0099601C" w:rsidP="0099601C">
      <w:pPr>
        <w:spacing w:before="240"/>
        <w:ind w:left="709" w:right="538" w:firstLine="142"/>
        <w:jc w:val="both"/>
        <w:rPr>
          <w:sz w:val="24"/>
          <w:szCs w:val="24"/>
        </w:rPr>
      </w:pPr>
      <w:r w:rsidRPr="00D32989">
        <w:rPr>
          <w:b/>
          <w:bCs/>
          <w:sz w:val="24"/>
          <w:szCs w:val="24"/>
        </w:rPr>
        <w:t>уметь:</w:t>
      </w:r>
    </w:p>
    <w:p w:rsidR="0099601C" w:rsidRPr="00D32989" w:rsidRDefault="0099601C" w:rsidP="0099601C">
      <w:pPr>
        <w:numPr>
          <w:ilvl w:val="0"/>
          <w:numId w:val="4"/>
        </w:numPr>
        <w:spacing w:before="60"/>
        <w:ind w:left="709" w:right="538" w:firstLine="142"/>
        <w:jc w:val="both"/>
        <w:rPr>
          <w:sz w:val="24"/>
          <w:szCs w:val="24"/>
        </w:rPr>
      </w:pPr>
      <w:r w:rsidRPr="00D32989">
        <w:rPr>
          <w:sz w:val="24"/>
          <w:szCs w:val="24"/>
        </w:rPr>
        <w:lastRenderedPageBreak/>
        <w:t>объяснять роль языка в жизни человека и общества; роль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99601C" w:rsidRPr="00D32989" w:rsidRDefault="0099601C" w:rsidP="0099601C">
      <w:pPr>
        <w:numPr>
          <w:ilvl w:val="0"/>
          <w:numId w:val="4"/>
        </w:numPr>
        <w:spacing w:before="60"/>
        <w:ind w:left="709" w:right="538" w:firstLine="142"/>
        <w:jc w:val="both"/>
        <w:rPr>
          <w:sz w:val="24"/>
          <w:szCs w:val="24"/>
        </w:rPr>
      </w:pPr>
      <w:r w:rsidRPr="00D32989">
        <w:rPr>
          <w:sz w:val="24"/>
          <w:szCs w:val="24"/>
        </w:rPr>
        <w:t xml:space="preserve">определять тему, основную мысль текста, его принадлежность к определенной функциональной разновидности языка, функционально-смысловому типу и стилю; анализировать структуру и языковые особенности текста; </w:t>
      </w:r>
    </w:p>
    <w:p w:rsidR="0099601C" w:rsidRPr="00D32989" w:rsidRDefault="0099601C" w:rsidP="0099601C">
      <w:pPr>
        <w:numPr>
          <w:ilvl w:val="0"/>
          <w:numId w:val="4"/>
        </w:numPr>
        <w:spacing w:before="60"/>
        <w:ind w:left="709" w:right="538" w:firstLine="142"/>
        <w:jc w:val="both"/>
        <w:rPr>
          <w:sz w:val="24"/>
          <w:szCs w:val="24"/>
        </w:rPr>
      </w:pPr>
      <w:r w:rsidRPr="00D32989">
        <w:rPr>
          <w:sz w:val="24"/>
          <w:szCs w:val="24"/>
        </w:rPr>
        <w:t>опознавать языковые единицы, проводить различные виды их анализа;</w:t>
      </w:r>
    </w:p>
    <w:p w:rsidR="0099601C" w:rsidRPr="00D32989" w:rsidRDefault="0099601C" w:rsidP="0099601C">
      <w:pPr>
        <w:spacing w:before="240"/>
        <w:ind w:left="709" w:right="538" w:firstLine="142"/>
        <w:jc w:val="both"/>
        <w:rPr>
          <w:b/>
          <w:bCs/>
          <w:sz w:val="24"/>
          <w:szCs w:val="24"/>
        </w:rPr>
      </w:pPr>
      <w:r w:rsidRPr="00D32989">
        <w:rPr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99601C" w:rsidRPr="00D32989" w:rsidRDefault="0099601C" w:rsidP="0099601C">
      <w:pPr>
        <w:numPr>
          <w:ilvl w:val="0"/>
          <w:numId w:val="4"/>
        </w:numPr>
        <w:spacing w:before="20"/>
        <w:ind w:left="709" w:right="538" w:firstLine="142"/>
        <w:jc w:val="both"/>
        <w:rPr>
          <w:sz w:val="24"/>
          <w:szCs w:val="24"/>
        </w:rPr>
      </w:pPr>
      <w:r w:rsidRPr="00D32989">
        <w:rPr>
          <w:sz w:val="24"/>
          <w:szCs w:val="24"/>
        </w:rPr>
        <w:t xml:space="preserve">адекватно понимать информацию устного сообщения; </w:t>
      </w:r>
    </w:p>
    <w:p w:rsidR="0099601C" w:rsidRPr="00D32989" w:rsidRDefault="0099601C" w:rsidP="0099601C">
      <w:pPr>
        <w:numPr>
          <w:ilvl w:val="0"/>
          <w:numId w:val="4"/>
        </w:numPr>
        <w:spacing w:before="20"/>
        <w:ind w:left="709" w:right="538" w:firstLine="142"/>
        <w:jc w:val="both"/>
        <w:rPr>
          <w:sz w:val="24"/>
          <w:szCs w:val="24"/>
        </w:rPr>
      </w:pPr>
      <w:r w:rsidRPr="00D32989">
        <w:rPr>
          <w:sz w:val="24"/>
          <w:szCs w:val="24"/>
        </w:rPr>
        <w:t>читать тексты разных стилей, используя разные виды чтения (изучающее, ознакомительное, просмотровое);</w:t>
      </w:r>
    </w:p>
    <w:p w:rsidR="0099601C" w:rsidRPr="00D32989" w:rsidRDefault="0099601C" w:rsidP="0099601C">
      <w:pPr>
        <w:numPr>
          <w:ilvl w:val="0"/>
          <w:numId w:val="4"/>
        </w:numPr>
        <w:spacing w:before="20"/>
        <w:ind w:left="709" w:right="538" w:firstLine="142"/>
        <w:jc w:val="both"/>
        <w:rPr>
          <w:sz w:val="24"/>
          <w:szCs w:val="24"/>
        </w:rPr>
      </w:pPr>
      <w:r w:rsidRPr="00D32989">
        <w:rPr>
          <w:sz w:val="24"/>
          <w:szCs w:val="24"/>
        </w:rPr>
        <w:t>воспроизводить текст с заданной степенью свернутости (пересказ, изложение, конспект, план);</w:t>
      </w:r>
    </w:p>
    <w:p w:rsidR="0099601C" w:rsidRPr="00D32989" w:rsidRDefault="0099601C" w:rsidP="0099601C">
      <w:pPr>
        <w:numPr>
          <w:ilvl w:val="0"/>
          <w:numId w:val="4"/>
        </w:numPr>
        <w:spacing w:before="20"/>
        <w:ind w:left="709" w:right="538" w:firstLine="142"/>
        <w:jc w:val="both"/>
        <w:rPr>
          <w:sz w:val="24"/>
          <w:szCs w:val="24"/>
        </w:rPr>
      </w:pPr>
      <w:r w:rsidRPr="00D32989">
        <w:rPr>
          <w:sz w:val="24"/>
          <w:szCs w:val="24"/>
        </w:rPr>
        <w:t>осуществлять выбор и организацию языковых сре</w:t>
      </w:r>
      <w:proofErr w:type="gramStart"/>
      <w:r w:rsidRPr="00D32989">
        <w:rPr>
          <w:sz w:val="24"/>
          <w:szCs w:val="24"/>
        </w:rPr>
        <w:t>дств в с</w:t>
      </w:r>
      <w:proofErr w:type="gramEnd"/>
      <w:r w:rsidRPr="00D32989">
        <w:rPr>
          <w:sz w:val="24"/>
          <w:szCs w:val="24"/>
        </w:rPr>
        <w:t>оответствии с темой, целями, сферой и ситуацией общения в собственной речевой практике;</w:t>
      </w:r>
    </w:p>
    <w:p w:rsidR="0099601C" w:rsidRPr="00D32989" w:rsidRDefault="0099601C" w:rsidP="0099601C">
      <w:pPr>
        <w:numPr>
          <w:ilvl w:val="0"/>
          <w:numId w:val="4"/>
        </w:numPr>
        <w:spacing w:before="20"/>
        <w:ind w:left="709" w:right="538" w:firstLine="142"/>
        <w:jc w:val="both"/>
        <w:rPr>
          <w:sz w:val="24"/>
          <w:szCs w:val="24"/>
        </w:rPr>
      </w:pPr>
      <w:r w:rsidRPr="00D32989">
        <w:rPr>
          <w:sz w:val="24"/>
          <w:szCs w:val="24"/>
        </w:rPr>
        <w:t>владеть различными видами монолога (повествование, описание, рассуждение, смешанный вид монолога) и диалога (побуждение к действию, обмен мнениями, установление и регулирование межличностных отношений);</w:t>
      </w:r>
    </w:p>
    <w:p w:rsidR="0099601C" w:rsidRPr="00D32989" w:rsidRDefault="0099601C" w:rsidP="0099601C">
      <w:pPr>
        <w:numPr>
          <w:ilvl w:val="0"/>
          <w:numId w:val="4"/>
        </w:numPr>
        <w:spacing w:before="20"/>
        <w:ind w:left="709" w:right="538" w:firstLine="142"/>
        <w:jc w:val="both"/>
        <w:rPr>
          <w:sz w:val="24"/>
          <w:szCs w:val="24"/>
        </w:rPr>
      </w:pPr>
      <w:r w:rsidRPr="00D32989">
        <w:rPr>
          <w:sz w:val="24"/>
          <w:szCs w:val="24"/>
        </w:rPr>
        <w:t>свободно, точно и правильно излагать свои мысли в устной и письменной форме, соблюдая нормы построения текста (логичность, последовательность, связность, соответствие теме и др.);</w:t>
      </w:r>
    </w:p>
    <w:p w:rsidR="0099601C" w:rsidRPr="00D32989" w:rsidRDefault="0099601C" w:rsidP="0099601C">
      <w:pPr>
        <w:numPr>
          <w:ilvl w:val="0"/>
          <w:numId w:val="4"/>
        </w:numPr>
        <w:spacing w:before="20"/>
        <w:ind w:left="709" w:right="538" w:firstLine="142"/>
        <w:jc w:val="both"/>
        <w:rPr>
          <w:sz w:val="24"/>
          <w:szCs w:val="24"/>
        </w:rPr>
      </w:pPr>
      <w:r w:rsidRPr="00D32989">
        <w:rPr>
          <w:sz w:val="24"/>
          <w:szCs w:val="24"/>
        </w:rPr>
        <w:t>соблюдать этические нормы речевого общения (нормы речевого этикета);</w:t>
      </w:r>
    </w:p>
    <w:p w:rsidR="0099601C" w:rsidRPr="00D32989" w:rsidRDefault="0099601C" w:rsidP="0099601C">
      <w:pPr>
        <w:numPr>
          <w:ilvl w:val="0"/>
          <w:numId w:val="4"/>
        </w:numPr>
        <w:spacing w:before="60"/>
        <w:ind w:left="709" w:right="538" w:firstLine="142"/>
        <w:jc w:val="both"/>
        <w:rPr>
          <w:sz w:val="24"/>
          <w:szCs w:val="24"/>
        </w:rPr>
      </w:pPr>
      <w:r w:rsidRPr="00D32989">
        <w:rPr>
          <w:sz w:val="24"/>
          <w:szCs w:val="24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99601C" w:rsidRPr="00D32989" w:rsidRDefault="0099601C" w:rsidP="0099601C">
      <w:pPr>
        <w:numPr>
          <w:ilvl w:val="0"/>
          <w:numId w:val="4"/>
        </w:numPr>
        <w:spacing w:before="20"/>
        <w:ind w:left="709" w:right="538" w:firstLine="142"/>
        <w:jc w:val="both"/>
        <w:rPr>
          <w:sz w:val="24"/>
          <w:szCs w:val="24"/>
        </w:rPr>
      </w:pPr>
      <w:r w:rsidRPr="00D32989">
        <w:rPr>
          <w:sz w:val="24"/>
          <w:szCs w:val="24"/>
        </w:rPr>
        <w:t>соблюдать в практике письма основные правила орфографии и пунктуации;</w:t>
      </w:r>
    </w:p>
    <w:p w:rsidR="0099601C" w:rsidRPr="00D32989" w:rsidRDefault="0099601C" w:rsidP="0099601C">
      <w:pPr>
        <w:numPr>
          <w:ilvl w:val="0"/>
          <w:numId w:val="4"/>
        </w:numPr>
        <w:spacing w:before="20"/>
        <w:ind w:left="709" w:right="538" w:firstLine="142"/>
        <w:jc w:val="both"/>
        <w:rPr>
          <w:sz w:val="24"/>
          <w:szCs w:val="24"/>
        </w:rPr>
      </w:pPr>
      <w:r w:rsidRPr="00D32989">
        <w:rPr>
          <w:sz w:val="24"/>
          <w:szCs w:val="24"/>
        </w:rPr>
        <w:t>владеть навыками речевого самоконтроля: оценивать свою речь с точки зрения ее правильности, находить грамматические и речевые ошибки и недочеты, исправлять их, совершенствовать и редактировать собственные тексты;</w:t>
      </w:r>
    </w:p>
    <w:p w:rsidR="0099601C" w:rsidRPr="00D32989" w:rsidRDefault="0099601C" w:rsidP="0099601C">
      <w:pPr>
        <w:numPr>
          <w:ilvl w:val="0"/>
          <w:numId w:val="4"/>
        </w:numPr>
        <w:spacing w:before="20"/>
        <w:ind w:left="709" w:right="538" w:firstLine="142"/>
        <w:jc w:val="both"/>
        <w:rPr>
          <w:sz w:val="24"/>
          <w:szCs w:val="24"/>
        </w:rPr>
      </w:pPr>
      <w:r w:rsidRPr="00D32989">
        <w:rPr>
          <w:sz w:val="24"/>
          <w:szCs w:val="24"/>
        </w:rPr>
        <w:t xml:space="preserve">извлекать информацию из различных источников; свободно пользоваться лингвистическими словарями, справочной литературой, средствами массовой информации, в том числе представленными в </w:t>
      </w:r>
      <w:bookmarkStart w:id="0" w:name="_GoBack"/>
      <w:bookmarkEnd w:id="0"/>
      <w:r w:rsidRPr="00D32989">
        <w:rPr>
          <w:sz w:val="24"/>
          <w:szCs w:val="24"/>
        </w:rPr>
        <w:t>электронном виде на различных информационных носителях (компакт-диски учебного назначения, ресурсы Интернета).</w:t>
      </w:r>
    </w:p>
    <w:p w:rsidR="0099601C" w:rsidRPr="00D32989" w:rsidRDefault="0099601C" w:rsidP="0099601C">
      <w:pPr>
        <w:ind w:left="709" w:right="538" w:firstLine="142"/>
        <w:jc w:val="both"/>
        <w:rPr>
          <w:b/>
          <w:sz w:val="24"/>
          <w:szCs w:val="24"/>
        </w:rPr>
      </w:pPr>
    </w:p>
    <w:p w:rsidR="0099601C" w:rsidRPr="00D32989" w:rsidRDefault="0099601C" w:rsidP="0099601C">
      <w:pPr>
        <w:ind w:left="709" w:right="538" w:firstLine="142"/>
        <w:jc w:val="both"/>
        <w:rPr>
          <w:sz w:val="24"/>
          <w:szCs w:val="24"/>
        </w:rPr>
      </w:pPr>
    </w:p>
    <w:p w:rsidR="0099601C" w:rsidRPr="00D32989" w:rsidRDefault="0099601C" w:rsidP="0099601C">
      <w:pPr>
        <w:ind w:left="709" w:right="538" w:firstLine="142"/>
        <w:jc w:val="both"/>
        <w:rPr>
          <w:sz w:val="24"/>
          <w:szCs w:val="24"/>
        </w:rPr>
      </w:pPr>
    </w:p>
    <w:p w:rsidR="0099601C" w:rsidRPr="00D32989" w:rsidRDefault="0099601C" w:rsidP="0099601C">
      <w:pPr>
        <w:ind w:left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Учебно-тематическое планирование</w:t>
      </w:r>
    </w:p>
    <w:p w:rsidR="0099601C" w:rsidRPr="00D32989" w:rsidRDefault="0099601C" w:rsidP="0099601C">
      <w:pPr>
        <w:rPr>
          <w:sz w:val="24"/>
          <w:szCs w:val="24"/>
          <w:u w:val="single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3431"/>
        <w:gridCol w:w="1418"/>
        <w:gridCol w:w="4819"/>
      </w:tblGrid>
      <w:tr w:rsidR="0099601C" w:rsidRPr="00D32989" w:rsidTr="0099601C">
        <w:trPr>
          <w:trHeight w:val="627"/>
        </w:trPr>
        <w:tc>
          <w:tcPr>
            <w:tcW w:w="680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bCs/>
                <w:sz w:val="24"/>
                <w:szCs w:val="24"/>
              </w:rPr>
            </w:pPr>
            <w:r w:rsidRPr="00D32989">
              <w:rPr>
                <w:b/>
                <w:bCs/>
                <w:sz w:val="24"/>
                <w:szCs w:val="24"/>
              </w:rPr>
              <w:t>№</w:t>
            </w:r>
          </w:p>
          <w:p w:rsidR="0099601C" w:rsidRPr="00D32989" w:rsidRDefault="0099601C" w:rsidP="008D46E4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32989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D32989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431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bCs/>
                <w:sz w:val="24"/>
                <w:szCs w:val="24"/>
              </w:rPr>
            </w:pPr>
            <w:r w:rsidRPr="00D32989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18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bCs/>
                <w:sz w:val="24"/>
                <w:szCs w:val="24"/>
              </w:rPr>
            </w:pPr>
            <w:r w:rsidRPr="00D32989">
              <w:rPr>
                <w:b/>
                <w:bCs/>
                <w:sz w:val="24"/>
                <w:szCs w:val="24"/>
              </w:rPr>
              <w:t>Кол</w:t>
            </w:r>
            <w:proofErr w:type="gramStart"/>
            <w:r w:rsidRPr="00D32989">
              <w:rPr>
                <w:b/>
                <w:bCs/>
                <w:sz w:val="24"/>
                <w:szCs w:val="24"/>
              </w:rPr>
              <w:t>.</w:t>
            </w:r>
            <w:proofErr w:type="gramEnd"/>
            <w:r w:rsidRPr="00D32989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D32989">
              <w:rPr>
                <w:b/>
                <w:bCs/>
                <w:sz w:val="24"/>
                <w:szCs w:val="24"/>
              </w:rPr>
              <w:t>ч</w:t>
            </w:r>
            <w:proofErr w:type="gramEnd"/>
            <w:r w:rsidRPr="00D32989">
              <w:rPr>
                <w:b/>
                <w:bCs/>
                <w:sz w:val="24"/>
                <w:szCs w:val="24"/>
              </w:rPr>
              <w:t>асов</w:t>
            </w:r>
          </w:p>
        </w:tc>
        <w:tc>
          <w:tcPr>
            <w:tcW w:w="4819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bCs/>
                <w:sz w:val="24"/>
                <w:szCs w:val="24"/>
              </w:rPr>
            </w:pPr>
            <w:r w:rsidRPr="00D32989">
              <w:rPr>
                <w:b/>
                <w:bCs/>
                <w:sz w:val="24"/>
                <w:szCs w:val="24"/>
              </w:rPr>
              <w:t>Формы текущего контроля</w:t>
            </w:r>
          </w:p>
        </w:tc>
      </w:tr>
      <w:tr w:rsidR="0099601C" w:rsidRPr="00D32989" w:rsidTr="0099601C">
        <w:trPr>
          <w:trHeight w:val="646"/>
        </w:trPr>
        <w:tc>
          <w:tcPr>
            <w:tcW w:w="680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  <w:r w:rsidRPr="00D32989">
              <w:rPr>
                <w:b/>
                <w:sz w:val="24"/>
                <w:szCs w:val="24"/>
                <w:lang w:val="en-US"/>
              </w:rPr>
              <w:t>I</w:t>
            </w:r>
            <w:r w:rsidRPr="00D329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31" w:type="dxa"/>
            <w:shd w:val="clear" w:color="auto" w:fill="auto"/>
          </w:tcPr>
          <w:p w:rsidR="0099601C" w:rsidRPr="00D32989" w:rsidRDefault="0099601C" w:rsidP="008D46E4">
            <w:pPr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Раздел I. Общие сведения о языке</w:t>
            </w:r>
          </w:p>
        </w:tc>
        <w:tc>
          <w:tcPr>
            <w:tcW w:w="1418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  <w:r w:rsidRPr="00A46B2A">
              <w:rPr>
                <w:b/>
                <w:sz w:val="24"/>
                <w:szCs w:val="24"/>
              </w:rPr>
              <w:t xml:space="preserve">1+1 </w:t>
            </w:r>
            <w:proofErr w:type="spellStart"/>
            <w:r w:rsidRPr="00A46B2A">
              <w:rPr>
                <w:b/>
                <w:sz w:val="24"/>
                <w:szCs w:val="24"/>
              </w:rPr>
              <w:t>рр</w:t>
            </w:r>
            <w:proofErr w:type="spellEnd"/>
            <w:r w:rsidRPr="00D3298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99601C" w:rsidRPr="00D32989" w:rsidRDefault="0099601C" w:rsidP="008D46E4">
            <w:pPr>
              <w:rPr>
                <w:sz w:val="24"/>
                <w:szCs w:val="24"/>
              </w:rPr>
            </w:pPr>
          </w:p>
        </w:tc>
      </w:tr>
      <w:tr w:rsidR="0099601C" w:rsidRPr="00D32989" w:rsidTr="0099601C">
        <w:tc>
          <w:tcPr>
            <w:tcW w:w="680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  <w:r w:rsidRPr="00D32989">
              <w:rPr>
                <w:b/>
                <w:sz w:val="24"/>
                <w:szCs w:val="24"/>
                <w:lang w:val="en-US"/>
              </w:rPr>
              <w:t>II</w:t>
            </w:r>
            <w:r w:rsidRPr="00D329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31" w:type="dxa"/>
            <w:shd w:val="clear" w:color="auto" w:fill="auto"/>
          </w:tcPr>
          <w:p w:rsidR="0099601C" w:rsidRPr="00D32989" w:rsidRDefault="0099601C" w:rsidP="008D46E4">
            <w:pPr>
              <w:tabs>
                <w:tab w:val="center" w:pos="2095"/>
              </w:tabs>
              <w:rPr>
                <w:bCs/>
                <w:sz w:val="24"/>
                <w:szCs w:val="24"/>
              </w:rPr>
            </w:pPr>
            <w:r w:rsidRPr="00D32989">
              <w:rPr>
                <w:bCs/>
                <w:sz w:val="24"/>
                <w:szCs w:val="24"/>
              </w:rPr>
              <w:t xml:space="preserve">Раздел II. Повторение </w:t>
            </w:r>
            <w:proofErr w:type="gramStart"/>
            <w:r w:rsidRPr="00D32989">
              <w:rPr>
                <w:bCs/>
                <w:sz w:val="24"/>
                <w:szCs w:val="24"/>
              </w:rPr>
              <w:lastRenderedPageBreak/>
              <w:t>изученного</w:t>
            </w:r>
            <w:proofErr w:type="gramEnd"/>
            <w:r w:rsidRPr="00D32989">
              <w:rPr>
                <w:bCs/>
                <w:sz w:val="24"/>
                <w:szCs w:val="24"/>
              </w:rPr>
              <w:t xml:space="preserve"> в 5-8-х  классах.</w:t>
            </w:r>
          </w:p>
        </w:tc>
        <w:tc>
          <w:tcPr>
            <w:tcW w:w="1418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  <w:r w:rsidRPr="00A46B2A">
              <w:rPr>
                <w:b/>
                <w:sz w:val="24"/>
                <w:szCs w:val="24"/>
              </w:rPr>
              <w:lastRenderedPageBreak/>
              <w:t>6</w:t>
            </w:r>
            <w:r w:rsidRPr="00D32989">
              <w:rPr>
                <w:b/>
                <w:sz w:val="24"/>
                <w:szCs w:val="24"/>
              </w:rPr>
              <w:t xml:space="preserve"> +</w:t>
            </w:r>
            <w:r w:rsidRPr="00A46B2A">
              <w:rPr>
                <w:b/>
                <w:sz w:val="24"/>
                <w:szCs w:val="24"/>
              </w:rPr>
              <w:t xml:space="preserve"> 2</w:t>
            </w:r>
            <w:r w:rsidRPr="00D329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2989">
              <w:rPr>
                <w:b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99601C" w:rsidRPr="00D32989" w:rsidRDefault="0099601C" w:rsidP="0099601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 xml:space="preserve">Входная контрольная работа (диктант </w:t>
            </w:r>
            <w:r w:rsidRPr="00D32989">
              <w:rPr>
                <w:sz w:val="24"/>
                <w:szCs w:val="24"/>
              </w:rPr>
              <w:lastRenderedPageBreak/>
              <w:t>с грамматическим заданием) № 1</w:t>
            </w:r>
          </w:p>
          <w:p w:rsidR="0099601C" w:rsidRPr="00D32989" w:rsidRDefault="0099601C" w:rsidP="0099601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Словарный диктант №1</w:t>
            </w:r>
          </w:p>
          <w:p w:rsidR="0099601C" w:rsidRPr="00A46B2A" w:rsidRDefault="0099601C" w:rsidP="0099601C">
            <w:pPr>
              <w:numPr>
                <w:ilvl w:val="0"/>
                <w:numId w:val="2"/>
              </w:numPr>
              <w:tabs>
                <w:tab w:val="left" w:pos="218"/>
              </w:tabs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Входной контрольный тест № 1</w:t>
            </w:r>
          </w:p>
          <w:p w:rsidR="0099601C" w:rsidRPr="00A46B2A" w:rsidRDefault="0099601C" w:rsidP="0099601C">
            <w:pPr>
              <w:numPr>
                <w:ilvl w:val="0"/>
                <w:numId w:val="2"/>
              </w:numPr>
              <w:tabs>
                <w:tab w:val="left" w:pos="218"/>
              </w:tabs>
              <w:rPr>
                <w:sz w:val="24"/>
                <w:szCs w:val="24"/>
              </w:rPr>
            </w:pPr>
            <w:r w:rsidRPr="00A46B2A">
              <w:rPr>
                <w:sz w:val="24"/>
                <w:szCs w:val="24"/>
              </w:rPr>
              <w:t xml:space="preserve"> </w:t>
            </w:r>
            <w:r w:rsidRPr="00D32989">
              <w:rPr>
                <w:sz w:val="24"/>
                <w:szCs w:val="24"/>
              </w:rPr>
              <w:t>Контрольное сочинение №1</w:t>
            </w:r>
          </w:p>
          <w:p w:rsidR="0099601C" w:rsidRPr="00D32989" w:rsidRDefault="0099601C" w:rsidP="008D46E4">
            <w:pPr>
              <w:ind w:left="600"/>
              <w:rPr>
                <w:sz w:val="24"/>
                <w:szCs w:val="24"/>
              </w:rPr>
            </w:pPr>
          </w:p>
        </w:tc>
      </w:tr>
      <w:tr w:rsidR="0099601C" w:rsidRPr="00D32989" w:rsidTr="0099601C">
        <w:trPr>
          <w:trHeight w:val="588"/>
        </w:trPr>
        <w:tc>
          <w:tcPr>
            <w:tcW w:w="680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  <w:r w:rsidRPr="00D32989">
              <w:rPr>
                <w:b/>
                <w:sz w:val="24"/>
                <w:szCs w:val="24"/>
                <w:lang w:val="en-US"/>
              </w:rPr>
              <w:lastRenderedPageBreak/>
              <w:t>III</w:t>
            </w:r>
            <w:r w:rsidRPr="00D329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31" w:type="dxa"/>
            <w:shd w:val="clear" w:color="auto" w:fill="auto"/>
          </w:tcPr>
          <w:p w:rsidR="0099601C" w:rsidRPr="00D32989" w:rsidRDefault="0099601C" w:rsidP="008D46E4">
            <w:pPr>
              <w:rPr>
                <w:bCs/>
                <w:sz w:val="24"/>
                <w:szCs w:val="24"/>
              </w:rPr>
            </w:pPr>
            <w:r w:rsidRPr="00D32989">
              <w:rPr>
                <w:bCs/>
                <w:sz w:val="24"/>
                <w:szCs w:val="24"/>
              </w:rPr>
              <w:t>Раздел III Сложное предложение</w:t>
            </w:r>
          </w:p>
        </w:tc>
        <w:tc>
          <w:tcPr>
            <w:tcW w:w="1418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9601C" w:rsidRPr="00D32989" w:rsidRDefault="0099601C" w:rsidP="008D46E4">
            <w:pPr>
              <w:ind w:left="600"/>
              <w:rPr>
                <w:sz w:val="24"/>
                <w:szCs w:val="24"/>
              </w:rPr>
            </w:pPr>
          </w:p>
        </w:tc>
      </w:tr>
      <w:tr w:rsidR="0099601C" w:rsidRPr="00D32989" w:rsidTr="0099601C">
        <w:trPr>
          <w:trHeight w:val="557"/>
        </w:trPr>
        <w:tc>
          <w:tcPr>
            <w:tcW w:w="680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  <w:r w:rsidRPr="00D3298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431" w:type="dxa"/>
            <w:shd w:val="clear" w:color="auto" w:fill="auto"/>
          </w:tcPr>
          <w:p w:rsidR="0099601C" w:rsidRPr="00D32989" w:rsidRDefault="0099601C" w:rsidP="008D46E4">
            <w:pPr>
              <w:rPr>
                <w:i/>
                <w:sz w:val="24"/>
                <w:szCs w:val="24"/>
              </w:rPr>
            </w:pPr>
            <w:r w:rsidRPr="00D32989">
              <w:rPr>
                <w:i/>
                <w:sz w:val="24"/>
                <w:szCs w:val="24"/>
              </w:rPr>
              <w:t>Сложное предложение.</w:t>
            </w:r>
          </w:p>
        </w:tc>
        <w:tc>
          <w:tcPr>
            <w:tcW w:w="1418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  <w:r w:rsidRPr="00A4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99601C" w:rsidRPr="00D32989" w:rsidRDefault="0099601C" w:rsidP="008D46E4">
            <w:pPr>
              <w:ind w:left="600"/>
              <w:rPr>
                <w:sz w:val="24"/>
                <w:szCs w:val="24"/>
              </w:rPr>
            </w:pPr>
          </w:p>
        </w:tc>
      </w:tr>
      <w:tr w:rsidR="0099601C" w:rsidRPr="00D32989" w:rsidTr="0099601C">
        <w:trPr>
          <w:trHeight w:val="1826"/>
        </w:trPr>
        <w:tc>
          <w:tcPr>
            <w:tcW w:w="680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  <w:r w:rsidRPr="00D3298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431" w:type="dxa"/>
            <w:shd w:val="clear" w:color="auto" w:fill="auto"/>
          </w:tcPr>
          <w:p w:rsidR="0099601C" w:rsidRPr="00D32989" w:rsidRDefault="0099601C" w:rsidP="008D46E4">
            <w:pPr>
              <w:rPr>
                <w:i/>
                <w:sz w:val="24"/>
                <w:szCs w:val="24"/>
              </w:rPr>
            </w:pPr>
            <w:r w:rsidRPr="00D32989">
              <w:rPr>
                <w:i/>
                <w:sz w:val="24"/>
                <w:szCs w:val="24"/>
              </w:rPr>
              <w:t>Сложносочинённые предложения.</w:t>
            </w:r>
          </w:p>
        </w:tc>
        <w:tc>
          <w:tcPr>
            <w:tcW w:w="1418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  <w:r w:rsidRPr="00A46B2A">
              <w:rPr>
                <w:b/>
                <w:sz w:val="24"/>
                <w:szCs w:val="24"/>
              </w:rPr>
              <w:t>6</w:t>
            </w:r>
            <w:r w:rsidRPr="00D32989">
              <w:rPr>
                <w:b/>
                <w:sz w:val="24"/>
                <w:szCs w:val="24"/>
              </w:rPr>
              <w:t xml:space="preserve"> + 3 </w:t>
            </w:r>
            <w:proofErr w:type="spellStart"/>
            <w:r w:rsidRPr="00D32989">
              <w:rPr>
                <w:b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99601C" w:rsidRPr="00D32989" w:rsidRDefault="0099601C" w:rsidP="0099601C">
            <w:pPr>
              <w:numPr>
                <w:ilvl w:val="0"/>
                <w:numId w:val="2"/>
              </w:numPr>
              <w:tabs>
                <w:tab w:val="left" w:pos="218"/>
              </w:tabs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Контрольное изложение №1</w:t>
            </w:r>
          </w:p>
          <w:p w:rsidR="0099601C" w:rsidRPr="00D32989" w:rsidRDefault="0099601C" w:rsidP="0099601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Домашнее сочинение № 1</w:t>
            </w:r>
          </w:p>
          <w:p w:rsidR="0099601C" w:rsidRPr="00D32989" w:rsidRDefault="0099601C" w:rsidP="0099601C">
            <w:pPr>
              <w:numPr>
                <w:ilvl w:val="0"/>
                <w:numId w:val="2"/>
              </w:numPr>
              <w:tabs>
                <w:tab w:val="left" w:pos="218"/>
              </w:tabs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Тематический контрольный тест №2</w:t>
            </w:r>
          </w:p>
          <w:p w:rsidR="0099601C" w:rsidRPr="00D32989" w:rsidRDefault="0099601C" w:rsidP="0099601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Контрольная работа (диктант с грамматическим заданием) №2</w:t>
            </w:r>
          </w:p>
          <w:p w:rsidR="0099601C" w:rsidRPr="00D32989" w:rsidRDefault="0099601C" w:rsidP="0099601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Словарные диктанты №2, №3</w:t>
            </w:r>
          </w:p>
        </w:tc>
      </w:tr>
      <w:tr w:rsidR="0099601C" w:rsidRPr="00D32989" w:rsidTr="0099601C">
        <w:trPr>
          <w:trHeight w:val="2405"/>
        </w:trPr>
        <w:tc>
          <w:tcPr>
            <w:tcW w:w="680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  <w:r w:rsidRPr="00D3298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431" w:type="dxa"/>
            <w:shd w:val="clear" w:color="auto" w:fill="auto"/>
          </w:tcPr>
          <w:p w:rsidR="0099601C" w:rsidRPr="00D32989" w:rsidRDefault="0099601C" w:rsidP="008D46E4">
            <w:pPr>
              <w:rPr>
                <w:i/>
                <w:sz w:val="24"/>
                <w:szCs w:val="24"/>
              </w:rPr>
            </w:pPr>
            <w:r w:rsidRPr="00D32989">
              <w:rPr>
                <w:i/>
                <w:sz w:val="24"/>
                <w:szCs w:val="24"/>
              </w:rPr>
              <w:t>Сложноподчинённые предложения.</w:t>
            </w:r>
          </w:p>
        </w:tc>
        <w:tc>
          <w:tcPr>
            <w:tcW w:w="1418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  <w:r w:rsidRPr="00A46B2A">
              <w:rPr>
                <w:b/>
                <w:sz w:val="24"/>
                <w:szCs w:val="24"/>
              </w:rPr>
              <w:t>17</w:t>
            </w:r>
            <w:r w:rsidRPr="00D32989">
              <w:rPr>
                <w:b/>
                <w:sz w:val="24"/>
                <w:szCs w:val="24"/>
              </w:rPr>
              <w:t xml:space="preserve"> +</w:t>
            </w:r>
            <w:r w:rsidRPr="00A46B2A">
              <w:rPr>
                <w:b/>
                <w:sz w:val="24"/>
                <w:szCs w:val="24"/>
              </w:rPr>
              <w:t xml:space="preserve"> 6</w:t>
            </w:r>
            <w:r w:rsidRPr="00D329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2989">
              <w:rPr>
                <w:b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99601C" w:rsidRPr="00D32989" w:rsidRDefault="0099601C" w:rsidP="0099601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Домашние сочинения № 2, №3</w:t>
            </w:r>
          </w:p>
          <w:p w:rsidR="0099601C" w:rsidRPr="00D32989" w:rsidRDefault="0099601C" w:rsidP="0099601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Обучающее сжатое изложение с элементами сочинения №1, №2</w:t>
            </w:r>
          </w:p>
          <w:p w:rsidR="0099601C" w:rsidRPr="00D32989" w:rsidRDefault="0099601C" w:rsidP="0099601C">
            <w:pPr>
              <w:numPr>
                <w:ilvl w:val="0"/>
                <w:numId w:val="2"/>
              </w:numPr>
              <w:tabs>
                <w:tab w:val="left" w:pos="218"/>
              </w:tabs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Тематический контрольный тест №3, №4</w:t>
            </w:r>
          </w:p>
          <w:p w:rsidR="0099601C" w:rsidRPr="00D32989" w:rsidRDefault="0099601C" w:rsidP="0099601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Контрольная работа (диктант с грамматическим заданием) №3, №4</w:t>
            </w:r>
          </w:p>
          <w:p w:rsidR="0099601C" w:rsidRPr="00A46B2A" w:rsidRDefault="0099601C" w:rsidP="0099601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Словарные диктанты № 4, 5, 6</w:t>
            </w:r>
            <w:r w:rsidRPr="00A46B2A">
              <w:rPr>
                <w:sz w:val="24"/>
                <w:szCs w:val="24"/>
              </w:rPr>
              <w:t xml:space="preserve"> </w:t>
            </w:r>
          </w:p>
          <w:p w:rsidR="0099601C" w:rsidRPr="00D32989" w:rsidRDefault="0099601C" w:rsidP="0099601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Реферат на лингвистическую тему</w:t>
            </w:r>
          </w:p>
          <w:p w:rsidR="0099601C" w:rsidRPr="00D32989" w:rsidRDefault="0099601C" w:rsidP="008D46E4">
            <w:pPr>
              <w:ind w:left="720"/>
              <w:rPr>
                <w:sz w:val="24"/>
                <w:szCs w:val="24"/>
              </w:rPr>
            </w:pPr>
          </w:p>
        </w:tc>
      </w:tr>
      <w:tr w:rsidR="0099601C" w:rsidRPr="00D32989" w:rsidTr="0099601C">
        <w:trPr>
          <w:trHeight w:val="1121"/>
        </w:trPr>
        <w:tc>
          <w:tcPr>
            <w:tcW w:w="680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  <w:r w:rsidRPr="00D3298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431" w:type="dxa"/>
            <w:shd w:val="clear" w:color="auto" w:fill="auto"/>
          </w:tcPr>
          <w:p w:rsidR="0099601C" w:rsidRPr="00D32989" w:rsidRDefault="0099601C" w:rsidP="008D46E4">
            <w:pPr>
              <w:rPr>
                <w:i/>
                <w:sz w:val="24"/>
                <w:szCs w:val="24"/>
              </w:rPr>
            </w:pPr>
            <w:r w:rsidRPr="00D32989">
              <w:rPr>
                <w:i/>
                <w:sz w:val="24"/>
                <w:szCs w:val="24"/>
              </w:rPr>
              <w:t>Бессоюзные сложные предложения.</w:t>
            </w:r>
          </w:p>
        </w:tc>
        <w:tc>
          <w:tcPr>
            <w:tcW w:w="1418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  <w:r w:rsidRPr="00D3298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99601C" w:rsidRPr="00D32989" w:rsidRDefault="0099601C" w:rsidP="0099601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Контрольная работа №5</w:t>
            </w:r>
          </w:p>
          <w:p w:rsidR="0099601C" w:rsidRPr="00D32989" w:rsidRDefault="0099601C" w:rsidP="0099601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Словарные диктанты № 7, 8</w:t>
            </w:r>
          </w:p>
        </w:tc>
      </w:tr>
      <w:tr w:rsidR="0099601C" w:rsidRPr="00D32989" w:rsidTr="0099601C">
        <w:trPr>
          <w:trHeight w:val="698"/>
        </w:trPr>
        <w:tc>
          <w:tcPr>
            <w:tcW w:w="680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  <w:r w:rsidRPr="00D3298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431" w:type="dxa"/>
            <w:shd w:val="clear" w:color="auto" w:fill="auto"/>
          </w:tcPr>
          <w:p w:rsidR="0099601C" w:rsidRPr="00D32989" w:rsidRDefault="0099601C" w:rsidP="008D46E4">
            <w:pPr>
              <w:rPr>
                <w:i/>
                <w:sz w:val="24"/>
                <w:szCs w:val="24"/>
              </w:rPr>
            </w:pPr>
            <w:r w:rsidRPr="00D32989">
              <w:rPr>
                <w:i/>
                <w:sz w:val="24"/>
                <w:szCs w:val="24"/>
              </w:rPr>
              <w:t>Сложные предложения с различными видами связи</w:t>
            </w:r>
          </w:p>
        </w:tc>
        <w:tc>
          <w:tcPr>
            <w:tcW w:w="1418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  <w:r w:rsidRPr="00D32989">
              <w:rPr>
                <w:b/>
                <w:sz w:val="24"/>
                <w:szCs w:val="24"/>
              </w:rPr>
              <w:t>3 + 3</w:t>
            </w:r>
          </w:p>
        </w:tc>
        <w:tc>
          <w:tcPr>
            <w:tcW w:w="4819" w:type="dxa"/>
            <w:shd w:val="clear" w:color="auto" w:fill="auto"/>
          </w:tcPr>
          <w:p w:rsidR="0099601C" w:rsidRPr="00D32989" w:rsidRDefault="0099601C" w:rsidP="0099601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Контрольное сочинение №2</w:t>
            </w:r>
          </w:p>
          <w:p w:rsidR="0099601C" w:rsidRPr="00D32989" w:rsidRDefault="0099601C" w:rsidP="0099601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Тематический контрольный тест №5</w:t>
            </w:r>
          </w:p>
        </w:tc>
      </w:tr>
      <w:tr w:rsidR="0099601C" w:rsidRPr="00D32989" w:rsidTr="0099601C">
        <w:trPr>
          <w:trHeight w:val="1970"/>
        </w:trPr>
        <w:tc>
          <w:tcPr>
            <w:tcW w:w="680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  <w:r w:rsidRPr="00D32989">
              <w:rPr>
                <w:b/>
                <w:sz w:val="24"/>
                <w:szCs w:val="24"/>
                <w:lang w:val="en-US"/>
              </w:rPr>
              <w:t>IV</w:t>
            </w:r>
            <w:r w:rsidRPr="00D329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31" w:type="dxa"/>
            <w:shd w:val="clear" w:color="auto" w:fill="auto"/>
          </w:tcPr>
          <w:p w:rsidR="0099601C" w:rsidRPr="00D32989" w:rsidRDefault="0099601C" w:rsidP="008D46E4">
            <w:pPr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 xml:space="preserve">Раздел IV. Систематизация и обобщение </w:t>
            </w:r>
            <w:proofErr w:type="gramStart"/>
            <w:r w:rsidRPr="00D32989">
              <w:rPr>
                <w:sz w:val="24"/>
                <w:szCs w:val="24"/>
              </w:rPr>
              <w:t>изученного</w:t>
            </w:r>
            <w:proofErr w:type="gramEnd"/>
            <w:r w:rsidRPr="00D32989">
              <w:rPr>
                <w:sz w:val="24"/>
                <w:szCs w:val="24"/>
              </w:rPr>
              <w:t xml:space="preserve"> в 5-9 классах</w:t>
            </w:r>
          </w:p>
        </w:tc>
        <w:tc>
          <w:tcPr>
            <w:tcW w:w="1418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  <w:r w:rsidRPr="00A46B2A">
              <w:rPr>
                <w:b/>
                <w:sz w:val="24"/>
                <w:szCs w:val="24"/>
              </w:rPr>
              <w:t>10</w:t>
            </w:r>
            <w:r w:rsidRPr="00D3298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32989">
              <w:rPr>
                <w:b/>
                <w:sz w:val="24"/>
                <w:szCs w:val="24"/>
              </w:rPr>
              <w:t>+</w:t>
            </w:r>
            <w:r w:rsidRPr="00D3298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329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99601C" w:rsidRPr="00D32989" w:rsidRDefault="0099601C" w:rsidP="0099601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 xml:space="preserve">Словарные диктанты № </w:t>
            </w:r>
            <w:r w:rsidRPr="00D32989">
              <w:rPr>
                <w:sz w:val="24"/>
                <w:szCs w:val="24"/>
                <w:lang w:val="en-US"/>
              </w:rPr>
              <w:t>9</w:t>
            </w:r>
            <w:r w:rsidRPr="00D32989">
              <w:rPr>
                <w:sz w:val="24"/>
                <w:szCs w:val="24"/>
              </w:rPr>
              <w:t>, 1</w:t>
            </w:r>
            <w:r w:rsidRPr="00D32989">
              <w:rPr>
                <w:sz w:val="24"/>
                <w:szCs w:val="24"/>
                <w:lang w:val="en-US"/>
              </w:rPr>
              <w:t>0</w:t>
            </w:r>
          </w:p>
          <w:p w:rsidR="0099601C" w:rsidRPr="00D32989" w:rsidRDefault="0099601C" w:rsidP="0099601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 xml:space="preserve">Итоговая контрольная работа в новой форме: </w:t>
            </w:r>
          </w:p>
          <w:p w:rsidR="0099601C" w:rsidRPr="00D32989" w:rsidRDefault="0099601C" w:rsidP="008D46E4">
            <w:pPr>
              <w:ind w:left="600"/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- Контрольное изложение № 2</w:t>
            </w:r>
          </w:p>
          <w:p w:rsidR="0099601C" w:rsidRPr="00D32989" w:rsidRDefault="0099601C" w:rsidP="008D46E4">
            <w:pPr>
              <w:ind w:left="600"/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- Контрольное сочинение №3</w:t>
            </w:r>
          </w:p>
          <w:p w:rsidR="0099601C" w:rsidRPr="00D32989" w:rsidRDefault="0099601C" w:rsidP="008D46E4">
            <w:pPr>
              <w:ind w:left="600"/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- Итоговый тест №6</w:t>
            </w:r>
          </w:p>
        </w:tc>
      </w:tr>
      <w:tr w:rsidR="0099601C" w:rsidRPr="00D32989" w:rsidTr="0099601C">
        <w:trPr>
          <w:trHeight w:val="417"/>
        </w:trPr>
        <w:tc>
          <w:tcPr>
            <w:tcW w:w="680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31" w:type="dxa"/>
            <w:shd w:val="clear" w:color="auto" w:fill="auto"/>
          </w:tcPr>
          <w:p w:rsidR="0099601C" w:rsidRPr="00D32989" w:rsidRDefault="0099601C" w:rsidP="008D46E4">
            <w:pPr>
              <w:rPr>
                <w:b/>
                <w:sz w:val="24"/>
                <w:szCs w:val="24"/>
              </w:rPr>
            </w:pPr>
            <w:r w:rsidRPr="00D3298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99601C" w:rsidRPr="00D32989" w:rsidRDefault="0099601C" w:rsidP="008D46E4">
            <w:pPr>
              <w:jc w:val="center"/>
              <w:rPr>
                <w:b/>
                <w:sz w:val="24"/>
                <w:szCs w:val="24"/>
              </w:rPr>
            </w:pPr>
            <w:r w:rsidRPr="00D32989">
              <w:rPr>
                <w:b/>
                <w:sz w:val="24"/>
                <w:szCs w:val="24"/>
              </w:rPr>
              <w:t xml:space="preserve">68 часов (из них 17 часов </w:t>
            </w:r>
            <w:proofErr w:type="spellStart"/>
            <w:r w:rsidRPr="00D32989">
              <w:rPr>
                <w:b/>
                <w:sz w:val="24"/>
                <w:szCs w:val="24"/>
              </w:rPr>
              <w:t>рр</w:t>
            </w:r>
            <w:proofErr w:type="spellEnd"/>
            <w:r w:rsidRPr="00D3298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99601C" w:rsidRPr="00D32989" w:rsidRDefault="0099601C" w:rsidP="008D46E4">
            <w:pPr>
              <w:ind w:left="36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99601C" w:rsidRDefault="0099601C" w:rsidP="0099601C">
      <w:pPr>
        <w:rPr>
          <w:sz w:val="24"/>
          <w:szCs w:val="24"/>
        </w:rPr>
      </w:pPr>
    </w:p>
    <w:p w:rsidR="0099601C" w:rsidRPr="00D2047F" w:rsidRDefault="0099601C" w:rsidP="0099601C">
      <w:pPr>
        <w:jc w:val="center"/>
        <w:rPr>
          <w:b/>
          <w:sz w:val="24"/>
          <w:szCs w:val="24"/>
        </w:rPr>
      </w:pPr>
      <w:r w:rsidRPr="00D2047F">
        <w:rPr>
          <w:b/>
          <w:sz w:val="24"/>
          <w:szCs w:val="24"/>
        </w:rPr>
        <w:t>Содержание программы</w:t>
      </w:r>
    </w:p>
    <w:p w:rsidR="0099601C" w:rsidRPr="00D32989" w:rsidRDefault="0099601C" w:rsidP="0099601C">
      <w:pPr>
        <w:rPr>
          <w:sz w:val="24"/>
          <w:szCs w:val="24"/>
        </w:rPr>
      </w:pPr>
    </w:p>
    <w:p w:rsidR="0099601C" w:rsidRPr="00A1190D" w:rsidRDefault="0099601C" w:rsidP="0099601C">
      <w:pPr>
        <w:widowControl w:val="0"/>
        <w:ind w:left="851"/>
        <w:rPr>
          <w:caps/>
          <w:sz w:val="24"/>
          <w:szCs w:val="24"/>
        </w:rPr>
      </w:pPr>
      <w:r w:rsidRPr="00A1190D">
        <w:rPr>
          <w:caps/>
          <w:sz w:val="24"/>
          <w:szCs w:val="24"/>
        </w:rPr>
        <w:t>Междунар</w:t>
      </w:r>
      <w:r>
        <w:rPr>
          <w:caps/>
          <w:sz w:val="24"/>
          <w:szCs w:val="24"/>
        </w:rPr>
        <w:t>одное значение русского языка (2</w:t>
      </w:r>
      <w:r w:rsidRPr="00A1190D">
        <w:rPr>
          <w:caps/>
          <w:sz w:val="24"/>
          <w:szCs w:val="24"/>
        </w:rPr>
        <w:t xml:space="preserve"> час</w:t>
      </w:r>
      <w:r>
        <w:rPr>
          <w:caps/>
          <w:sz w:val="24"/>
          <w:szCs w:val="24"/>
        </w:rPr>
        <w:t>а</w:t>
      </w:r>
      <w:r w:rsidRPr="00A1190D">
        <w:rPr>
          <w:caps/>
          <w:sz w:val="24"/>
          <w:szCs w:val="24"/>
        </w:rPr>
        <w:t>).</w:t>
      </w:r>
    </w:p>
    <w:p w:rsidR="0099601C" w:rsidRPr="00A1190D" w:rsidRDefault="0099601C" w:rsidP="0099601C">
      <w:pPr>
        <w:widowControl w:val="0"/>
        <w:ind w:left="851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Повторение. </w:t>
      </w:r>
      <w:r w:rsidRPr="00A1190D">
        <w:rPr>
          <w:caps/>
          <w:sz w:val="24"/>
          <w:szCs w:val="24"/>
        </w:rPr>
        <w:t xml:space="preserve">Синтаксис и пунктуация. </w:t>
      </w:r>
      <w:r>
        <w:rPr>
          <w:caps/>
          <w:sz w:val="24"/>
          <w:szCs w:val="24"/>
        </w:rPr>
        <w:t>(8</w:t>
      </w:r>
      <w:r w:rsidRPr="00A1190D">
        <w:rPr>
          <w:caps/>
          <w:sz w:val="24"/>
          <w:szCs w:val="24"/>
        </w:rPr>
        <w:t xml:space="preserve"> час</w:t>
      </w:r>
      <w:r>
        <w:rPr>
          <w:caps/>
          <w:sz w:val="24"/>
          <w:szCs w:val="24"/>
        </w:rPr>
        <w:t>ов</w:t>
      </w:r>
      <w:r w:rsidRPr="00A1190D">
        <w:rPr>
          <w:caps/>
          <w:sz w:val="24"/>
          <w:szCs w:val="24"/>
        </w:rPr>
        <w:t>)</w:t>
      </w:r>
    </w:p>
    <w:p w:rsidR="0099601C" w:rsidRDefault="0099601C" w:rsidP="0099601C">
      <w:pPr>
        <w:widowControl w:val="0"/>
        <w:ind w:left="851"/>
        <w:rPr>
          <w:caps/>
          <w:sz w:val="24"/>
          <w:szCs w:val="24"/>
        </w:rPr>
      </w:pPr>
      <w:r>
        <w:rPr>
          <w:caps/>
          <w:sz w:val="24"/>
          <w:szCs w:val="24"/>
        </w:rPr>
        <w:t>Сложное предложение (1 час</w:t>
      </w:r>
      <w:r w:rsidRPr="00A1190D">
        <w:rPr>
          <w:caps/>
          <w:sz w:val="24"/>
          <w:szCs w:val="24"/>
        </w:rPr>
        <w:t>)</w:t>
      </w:r>
    </w:p>
    <w:p w:rsidR="0099601C" w:rsidRPr="00A1190D" w:rsidRDefault="0099601C" w:rsidP="0099601C">
      <w:pPr>
        <w:widowControl w:val="0"/>
        <w:spacing w:before="60"/>
        <w:ind w:left="851"/>
        <w:rPr>
          <w:sz w:val="22"/>
          <w:szCs w:val="24"/>
        </w:rPr>
      </w:pPr>
      <w:r w:rsidRPr="00A1190D">
        <w:rPr>
          <w:b/>
          <w:i/>
          <w:sz w:val="22"/>
          <w:szCs w:val="24"/>
        </w:rPr>
        <w:t>Сложное предложение.</w:t>
      </w:r>
      <w:r w:rsidRPr="00A1190D">
        <w:rPr>
          <w:sz w:val="22"/>
          <w:szCs w:val="24"/>
        </w:rPr>
        <w:t xml:space="preserve"> Смысловое, структурное и интонационное единство частей сложного предложения. Основные средства синтаксической связи между частями сложного предложения. Бессоюзные и союзные (сложносочиненные и сложноподчиненные) сложные предложения.</w:t>
      </w:r>
    </w:p>
    <w:p w:rsidR="0099601C" w:rsidRPr="00A1190D" w:rsidRDefault="0099601C" w:rsidP="0099601C">
      <w:pPr>
        <w:widowControl w:val="0"/>
        <w:ind w:left="851"/>
        <w:rPr>
          <w:caps/>
          <w:sz w:val="24"/>
          <w:szCs w:val="24"/>
        </w:rPr>
      </w:pPr>
    </w:p>
    <w:p w:rsidR="0099601C" w:rsidRPr="00A1190D" w:rsidRDefault="0099601C" w:rsidP="0099601C">
      <w:pPr>
        <w:widowControl w:val="0"/>
        <w:ind w:left="851"/>
        <w:rPr>
          <w:caps/>
          <w:sz w:val="24"/>
          <w:szCs w:val="24"/>
        </w:rPr>
      </w:pPr>
      <w:r w:rsidRPr="00A1190D">
        <w:rPr>
          <w:caps/>
          <w:sz w:val="24"/>
          <w:szCs w:val="24"/>
        </w:rPr>
        <w:t>Союзные сложные предложения.</w:t>
      </w:r>
      <w:r>
        <w:rPr>
          <w:caps/>
          <w:sz w:val="24"/>
          <w:szCs w:val="24"/>
        </w:rPr>
        <w:t xml:space="preserve"> Сложносочиненные предложения.(9</w:t>
      </w:r>
      <w:r w:rsidRPr="00A1190D">
        <w:rPr>
          <w:caps/>
          <w:sz w:val="24"/>
          <w:szCs w:val="24"/>
        </w:rPr>
        <w:t xml:space="preserve"> час</w:t>
      </w:r>
      <w:r>
        <w:rPr>
          <w:caps/>
          <w:sz w:val="24"/>
          <w:szCs w:val="24"/>
        </w:rPr>
        <w:t>ов</w:t>
      </w:r>
      <w:r w:rsidRPr="00A1190D">
        <w:rPr>
          <w:caps/>
          <w:sz w:val="24"/>
          <w:szCs w:val="24"/>
        </w:rPr>
        <w:t>).</w:t>
      </w:r>
    </w:p>
    <w:p w:rsidR="0099601C" w:rsidRPr="00A1190D" w:rsidRDefault="0099601C" w:rsidP="0099601C">
      <w:pPr>
        <w:widowControl w:val="0"/>
        <w:ind w:left="851"/>
        <w:rPr>
          <w:sz w:val="22"/>
          <w:szCs w:val="24"/>
        </w:rPr>
      </w:pPr>
      <w:r w:rsidRPr="00A1190D">
        <w:rPr>
          <w:sz w:val="22"/>
          <w:szCs w:val="24"/>
        </w:rPr>
        <w:t xml:space="preserve">Сложносочиненное предложение, его строение. Средства связи частей сложносочиненного предложения. Смысловые отношения между частями сложносочиненного предложения. </w:t>
      </w:r>
    </w:p>
    <w:p w:rsidR="0099601C" w:rsidRPr="00A1190D" w:rsidRDefault="0099601C" w:rsidP="0099601C">
      <w:pPr>
        <w:widowControl w:val="0"/>
        <w:ind w:left="851"/>
        <w:rPr>
          <w:caps/>
          <w:sz w:val="24"/>
          <w:szCs w:val="24"/>
        </w:rPr>
      </w:pPr>
    </w:p>
    <w:p w:rsidR="0099601C" w:rsidRPr="00A1190D" w:rsidRDefault="0099601C" w:rsidP="0099601C">
      <w:pPr>
        <w:widowControl w:val="0"/>
        <w:ind w:left="851"/>
        <w:rPr>
          <w:caps/>
          <w:sz w:val="24"/>
          <w:szCs w:val="24"/>
        </w:rPr>
      </w:pPr>
      <w:r w:rsidRPr="00A1190D">
        <w:rPr>
          <w:caps/>
          <w:sz w:val="24"/>
          <w:szCs w:val="24"/>
        </w:rPr>
        <w:t>С</w:t>
      </w:r>
      <w:r>
        <w:rPr>
          <w:caps/>
          <w:sz w:val="24"/>
          <w:szCs w:val="24"/>
        </w:rPr>
        <w:t xml:space="preserve">ложноподчинённые предложения (23 </w:t>
      </w:r>
      <w:r w:rsidRPr="00A1190D">
        <w:rPr>
          <w:caps/>
          <w:sz w:val="24"/>
          <w:szCs w:val="24"/>
        </w:rPr>
        <w:t>час</w:t>
      </w:r>
      <w:r>
        <w:rPr>
          <w:caps/>
          <w:sz w:val="24"/>
          <w:szCs w:val="24"/>
        </w:rPr>
        <w:t>а</w:t>
      </w:r>
      <w:r w:rsidRPr="00A1190D">
        <w:rPr>
          <w:caps/>
          <w:sz w:val="24"/>
          <w:szCs w:val="24"/>
        </w:rPr>
        <w:t>)</w:t>
      </w:r>
    </w:p>
    <w:p w:rsidR="0099601C" w:rsidRPr="00A1190D" w:rsidRDefault="0099601C" w:rsidP="0099601C">
      <w:pPr>
        <w:widowControl w:val="0"/>
        <w:ind w:left="851"/>
        <w:rPr>
          <w:sz w:val="22"/>
          <w:szCs w:val="24"/>
        </w:rPr>
      </w:pPr>
      <w:r w:rsidRPr="00A1190D">
        <w:rPr>
          <w:sz w:val="22"/>
          <w:szCs w:val="24"/>
        </w:rPr>
        <w:t xml:space="preserve">Средства связи частей сложноподчиненного предложения: интонация, подчинительные союзы, союзные слова, указательные слова. </w:t>
      </w:r>
    </w:p>
    <w:p w:rsidR="0099601C" w:rsidRPr="00A1190D" w:rsidRDefault="0099601C" w:rsidP="0099601C">
      <w:pPr>
        <w:widowControl w:val="0"/>
        <w:ind w:left="851"/>
        <w:rPr>
          <w:sz w:val="22"/>
          <w:szCs w:val="24"/>
        </w:rPr>
      </w:pPr>
      <w:r w:rsidRPr="00A1190D">
        <w:rPr>
          <w:sz w:val="22"/>
          <w:szCs w:val="24"/>
        </w:rPr>
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связи. Вопрос о классификации сложноподчиненных предложений. Виды сложноподчиненных предложений. Наблюдение за особенностями использования сложноподчиненных предложений в устных и письменных текстах.</w:t>
      </w:r>
    </w:p>
    <w:p w:rsidR="0099601C" w:rsidRPr="00A1190D" w:rsidRDefault="0099601C" w:rsidP="0099601C">
      <w:pPr>
        <w:widowControl w:val="0"/>
        <w:ind w:left="851"/>
        <w:rPr>
          <w:sz w:val="22"/>
          <w:szCs w:val="24"/>
        </w:rPr>
      </w:pPr>
      <w:r w:rsidRPr="00A1190D">
        <w:rPr>
          <w:sz w:val="22"/>
          <w:szCs w:val="24"/>
        </w:rPr>
        <w:t>Сложноподчиненные предложения с несколькими придаточными. Соподчинение (однородное и неоднородное) и последовательное подчинение придаточных частей.</w:t>
      </w:r>
    </w:p>
    <w:p w:rsidR="0099601C" w:rsidRPr="00A1190D" w:rsidRDefault="0099601C" w:rsidP="0099601C">
      <w:pPr>
        <w:widowControl w:val="0"/>
        <w:ind w:left="851"/>
        <w:rPr>
          <w:sz w:val="22"/>
          <w:szCs w:val="24"/>
        </w:rPr>
      </w:pPr>
      <w:r>
        <w:rPr>
          <w:sz w:val="22"/>
          <w:szCs w:val="24"/>
        </w:rPr>
        <w:t xml:space="preserve">БЕССОЮЗНОЕ СЛОЖНОЕ ПРЕДЛОЖЕНИЕ </w:t>
      </w:r>
      <w:r w:rsidRPr="00A1190D">
        <w:rPr>
          <w:sz w:val="22"/>
          <w:szCs w:val="24"/>
        </w:rPr>
        <w:t xml:space="preserve"> (7</w:t>
      </w:r>
      <w:r>
        <w:rPr>
          <w:sz w:val="22"/>
          <w:szCs w:val="24"/>
        </w:rPr>
        <w:t xml:space="preserve"> ЧАСОВ</w:t>
      </w:r>
      <w:r w:rsidRPr="00A1190D">
        <w:rPr>
          <w:sz w:val="22"/>
          <w:szCs w:val="24"/>
        </w:rPr>
        <w:t>)</w:t>
      </w:r>
    </w:p>
    <w:p w:rsidR="0099601C" w:rsidRPr="00A1190D" w:rsidRDefault="0099601C" w:rsidP="0099601C">
      <w:pPr>
        <w:widowControl w:val="0"/>
        <w:ind w:left="851"/>
        <w:rPr>
          <w:sz w:val="22"/>
          <w:szCs w:val="24"/>
        </w:rPr>
      </w:pPr>
      <w:r w:rsidRPr="00A1190D">
        <w:rPr>
          <w:sz w:val="22"/>
          <w:szCs w:val="24"/>
        </w:rPr>
        <w:t>Бессоюзное сложное предложение. Определение смысловых отношений между частями бессоюзного сложного предложения, интонационного и пунктуационного выражения этих отношений.</w:t>
      </w:r>
    </w:p>
    <w:p w:rsidR="0099601C" w:rsidRPr="00A1190D" w:rsidRDefault="0099601C" w:rsidP="0099601C">
      <w:pPr>
        <w:widowControl w:val="0"/>
        <w:ind w:left="851"/>
        <w:rPr>
          <w:sz w:val="22"/>
          <w:szCs w:val="24"/>
        </w:rPr>
      </w:pPr>
    </w:p>
    <w:p w:rsidR="0099601C" w:rsidRPr="00A1190D" w:rsidRDefault="0099601C" w:rsidP="0099601C">
      <w:pPr>
        <w:widowControl w:val="0"/>
        <w:ind w:left="851"/>
        <w:rPr>
          <w:sz w:val="22"/>
          <w:szCs w:val="24"/>
        </w:rPr>
      </w:pPr>
      <w:r>
        <w:rPr>
          <w:sz w:val="22"/>
          <w:szCs w:val="24"/>
        </w:rPr>
        <w:t>СЛОЖНЫЕ ПРЕДЛОЖЕНИЯ С РАЗЛИЧНЫМИ ВИДАМИ СВЯЗИ. (6 ЧАСОВ</w:t>
      </w:r>
      <w:r w:rsidRPr="00A1190D">
        <w:rPr>
          <w:sz w:val="22"/>
          <w:szCs w:val="24"/>
        </w:rPr>
        <w:t>)</w:t>
      </w:r>
    </w:p>
    <w:p w:rsidR="0099601C" w:rsidRPr="00A1190D" w:rsidRDefault="0099601C" w:rsidP="0099601C">
      <w:pPr>
        <w:widowControl w:val="0"/>
        <w:ind w:left="851"/>
        <w:rPr>
          <w:sz w:val="22"/>
          <w:szCs w:val="24"/>
        </w:rPr>
      </w:pPr>
      <w:r w:rsidRPr="00A1190D">
        <w:rPr>
          <w:sz w:val="22"/>
          <w:szCs w:val="24"/>
        </w:rPr>
        <w:t>Правильное построение сложных предложений разных видов. Синонимия простого и сложного предложений.</w:t>
      </w:r>
    </w:p>
    <w:p w:rsidR="0099601C" w:rsidRPr="00A1190D" w:rsidRDefault="0099601C" w:rsidP="0099601C">
      <w:pPr>
        <w:widowControl w:val="0"/>
        <w:ind w:left="851"/>
        <w:rPr>
          <w:sz w:val="22"/>
          <w:szCs w:val="24"/>
        </w:rPr>
      </w:pPr>
      <w:r w:rsidRPr="00A1190D">
        <w:rPr>
          <w:sz w:val="22"/>
          <w:szCs w:val="24"/>
        </w:rPr>
        <w:t>Способы передачи чужой речи: прямая и косвенная речь. Синонимия предложений с прямой и косвенной речью. Использование разных способов цитирования в собственных речевых высказываниях.</w:t>
      </w:r>
    </w:p>
    <w:p w:rsidR="0099601C" w:rsidRPr="00A1190D" w:rsidRDefault="0099601C" w:rsidP="0099601C">
      <w:pPr>
        <w:widowControl w:val="0"/>
        <w:spacing w:before="60"/>
        <w:ind w:left="851"/>
        <w:rPr>
          <w:sz w:val="22"/>
          <w:szCs w:val="24"/>
        </w:rPr>
      </w:pPr>
      <w:r w:rsidRPr="00A1190D">
        <w:rPr>
          <w:b/>
          <w:i/>
          <w:sz w:val="22"/>
          <w:szCs w:val="24"/>
        </w:rPr>
        <w:t>Текст.</w:t>
      </w:r>
      <w:r w:rsidRPr="00A1190D">
        <w:rPr>
          <w:b/>
          <w:sz w:val="22"/>
          <w:szCs w:val="24"/>
        </w:rPr>
        <w:t xml:space="preserve"> </w:t>
      </w:r>
      <w:r w:rsidRPr="00A1190D">
        <w:rPr>
          <w:sz w:val="22"/>
          <w:szCs w:val="24"/>
        </w:rPr>
        <w:t xml:space="preserve">Средства связи предложений и частей текста. Абзац как средство композиционно-стилистического членения текста. </w:t>
      </w:r>
    </w:p>
    <w:p w:rsidR="0099601C" w:rsidRPr="00A1190D" w:rsidRDefault="0099601C" w:rsidP="0099601C">
      <w:pPr>
        <w:widowControl w:val="0"/>
        <w:ind w:left="851"/>
        <w:rPr>
          <w:sz w:val="22"/>
          <w:szCs w:val="24"/>
        </w:rPr>
      </w:pPr>
      <w:r w:rsidRPr="00A1190D">
        <w:rPr>
          <w:sz w:val="22"/>
          <w:szCs w:val="24"/>
        </w:rPr>
        <w:t>Соблюдение основных синтаксических норм русского литературного языка в собственной речи.</w:t>
      </w:r>
    </w:p>
    <w:p w:rsidR="0099601C" w:rsidRPr="00A1190D" w:rsidRDefault="0099601C" w:rsidP="0099601C">
      <w:pPr>
        <w:widowControl w:val="0"/>
        <w:ind w:left="851"/>
        <w:rPr>
          <w:sz w:val="22"/>
          <w:szCs w:val="24"/>
        </w:rPr>
      </w:pPr>
      <w:r w:rsidRPr="00A1190D">
        <w:rPr>
          <w:sz w:val="22"/>
          <w:szCs w:val="24"/>
        </w:rPr>
        <w:t>Синтаксическая синонимия. Стилистические различия между синтаксическими синонимами.</w:t>
      </w:r>
    </w:p>
    <w:p w:rsidR="0099601C" w:rsidRPr="00A1190D" w:rsidRDefault="0099601C" w:rsidP="0099601C">
      <w:pPr>
        <w:widowControl w:val="0"/>
        <w:ind w:left="851"/>
        <w:rPr>
          <w:sz w:val="22"/>
          <w:szCs w:val="24"/>
        </w:rPr>
      </w:pPr>
      <w:r w:rsidRPr="00A1190D">
        <w:rPr>
          <w:i/>
          <w:sz w:val="22"/>
          <w:szCs w:val="24"/>
        </w:rPr>
        <w:t>Основные выразительные средства синтаксиса. Использование различных синтаксических конструкций как средства усиления выразительности речи (восклицательные предложения, обращения, предложения с однородными членами и т.д.</w:t>
      </w:r>
      <w:proofErr w:type="gramStart"/>
      <w:r w:rsidRPr="00A1190D">
        <w:rPr>
          <w:i/>
          <w:sz w:val="22"/>
          <w:szCs w:val="24"/>
        </w:rPr>
        <w:t>)</w:t>
      </w:r>
      <w:r w:rsidRPr="00A1190D">
        <w:rPr>
          <w:sz w:val="22"/>
          <w:szCs w:val="24"/>
        </w:rPr>
        <w:t>С</w:t>
      </w:r>
      <w:proofErr w:type="gramEnd"/>
      <w:r w:rsidRPr="00A1190D">
        <w:rPr>
          <w:sz w:val="22"/>
          <w:szCs w:val="24"/>
        </w:rPr>
        <w:t xml:space="preserve">ложноподчиненное предложение, его строение. Главная и придаточная части предложения. </w:t>
      </w:r>
    </w:p>
    <w:p w:rsidR="0099601C" w:rsidRPr="00A1190D" w:rsidRDefault="0099601C" w:rsidP="0099601C">
      <w:pPr>
        <w:widowControl w:val="0"/>
        <w:ind w:left="851"/>
        <w:rPr>
          <w:sz w:val="22"/>
          <w:szCs w:val="24"/>
        </w:rPr>
      </w:pPr>
    </w:p>
    <w:p w:rsidR="0099601C" w:rsidRPr="00A1190D" w:rsidRDefault="0099601C" w:rsidP="0099601C">
      <w:pPr>
        <w:widowControl w:val="0"/>
        <w:ind w:left="851"/>
        <w:rPr>
          <w:sz w:val="22"/>
          <w:szCs w:val="24"/>
        </w:rPr>
      </w:pPr>
      <w:r>
        <w:rPr>
          <w:sz w:val="22"/>
          <w:szCs w:val="24"/>
        </w:rPr>
        <w:t xml:space="preserve">ПОВТОРЕНИЕ </w:t>
      </w:r>
      <w:r w:rsidRPr="00A1190D">
        <w:rPr>
          <w:sz w:val="22"/>
          <w:szCs w:val="24"/>
        </w:rPr>
        <w:t>(</w:t>
      </w:r>
      <w:r>
        <w:rPr>
          <w:sz w:val="22"/>
          <w:szCs w:val="24"/>
        </w:rPr>
        <w:t>12 ЧАСОВ</w:t>
      </w:r>
      <w:r w:rsidRPr="00A1190D">
        <w:rPr>
          <w:sz w:val="22"/>
          <w:szCs w:val="24"/>
        </w:rPr>
        <w:t>).</w:t>
      </w:r>
    </w:p>
    <w:p w:rsidR="0099601C" w:rsidRPr="00A1190D" w:rsidRDefault="0099601C" w:rsidP="0099601C">
      <w:pPr>
        <w:widowControl w:val="0"/>
        <w:ind w:left="851"/>
        <w:rPr>
          <w:sz w:val="22"/>
          <w:szCs w:val="24"/>
        </w:rPr>
      </w:pPr>
      <w:r w:rsidRPr="00A1190D">
        <w:rPr>
          <w:sz w:val="22"/>
          <w:szCs w:val="24"/>
        </w:rPr>
        <w:t>Общие сведения о языке</w:t>
      </w:r>
      <w:r>
        <w:rPr>
          <w:sz w:val="22"/>
          <w:szCs w:val="24"/>
        </w:rPr>
        <w:t xml:space="preserve">. </w:t>
      </w:r>
      <w:r w:rsidRPr="00A1190D">
        <w:rPr>
          <w:sz w:val="22"/>
          <w:szCs w:val="24"/>
        </w:rPr>
        <w:t>Роль языка в жизни общества. Язык как исторически развивающееся явление. Русский литературный язык и его стили.</w:t>
      </w:r>
    </w:p>
    <w:p w:rsidR="0099601C" w:rsidRPr="00A1190D" w:rsidRDefault="0099601C" w:rsidP="0099601C">
      <w:pPr>
        <w:widowControl w:val="0"/>
        <w:ind w:firstLine="567"/>
        <w:jc w:val="both"/>
        <w:rPr>
          <w:sz w:val="22"/>
          <w:szCs w:val="24"/>
        </w:rPr>
      </w:pPr>
    </w:p>
    <w:p w:rsidR="0099601C" w:rsidRDefault="0099601C" w:rsidP="0099601C">
      <w:pPr>
        <w:jc w:val="center"/>
        <w:rPr>
          <w:b/>
          <w:sz w:val="24"/>
          <w:szCs w:val="24"/>
          <w:u w:val="single"/>
        </w:rPr>
      </w:pPr>
      <w:r w:rsidRPr="00D32989">
        <w:rPr>
          <w:b/>
          <w:sz w:val="24"/>
          <w:szCs w:val="24"/>
          <w:u w:val="single"/>
        </w:rPr>
        <w:t>Основная литература</w:t>
      </w:r>
    </w:p>
    <w:p w:rsidR="0099601C" w:rsidRPr="00D32989" w:rsidRDefault="0099601C" w:rsidP="0099601C">
      <w:pPr>
        <w:jc w:val="center"/>
        <w:rPr>
          <w:b/>
          <w:sz w:val="24"/>
          <w:szCs w:val="24"/>
          <w:u w:val="single"/>
        </w:rPr>
      </w:pPr>
    </w:p>
    <w:tbl>
      <w:tblPr>
        <w:tblW w:w="14600" w:type="dxa"/>
        <w:tblInd w:w="817" w:type="dxa"/>
        <w:tblLook w:val="01E0" w:firstRow="1" w:lastRow="1" w:firstColumn="1" w:lastColumn="1" w:noHBand="0" w:noVBand="0"/>
      </w:tblPr>
      <w:tblGrid>
        <w:gridCol w:w="9639"/>
        <w:gridCol w:w="4961"/>
      </w:tblGrid>
      <w:tr w:rsidR="0099601C" w:rsidRPr="00D32989" w:rsidTr="008D46E4">
        <w:tc>
          <w:tcPr>
            <w:tcW w:w="9639" w:type="dxa"/>
          </w:tcPr>
          <w:p w:rsidR="0099601C" w:rsidRPr="00D32989" w:rsidRDefault="0099601C" w:rsidP="008D46E4">
            <w:pPr>
              <w:ind w:firstLine="567"/>
              <w:jc w:val="center"/>
              <w:rPr>
                <w:b/>
                <w:i/>
                <w:sz w:val="24"/>
                <w:szCs w:val="24"/>
              </w:rPr>
            </w:pPr>
            <w:r w:rsidRPr="00D32989">
              <w:rPr>
                <w:b/>
                <w:i/>
                <w:sz w:val="24"/>
                <w:szCs w:val="24"/>
              </w:rPr>
              <w:t>Для учителя</w:t>
            </w:r>
          </w:p>
          <w:p w:rsidR="0099601C" w:rsidRPr="00D32989" w:rsidRDefault="0099601C" w:rsidP="008D46E4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9601C" w:rsidRPr="00D32989" w:rsidRDefault="0099601C" w:rsidP="008D46E4">
            <w:pPr>
              <w:jc w:val="center"/>
              <w:rPr>
                <w:b/>
                <w:i/>
                <w:sz w:val="24"/>
                <w:szCs w:val="24"/>
              </w:rPr>
            </w:pPr>
            <w:r w:rsidRPr="00D32989">
              <w:rPr>
                <w:b/>
                <w:i/>
                <w:sz w:val="24"/>
                <w:szCs w:val="24"/>
              </w:rPr>
              <w:t>Для ученика</w:t>
            </w:r>
          </w:p>
          <w:p w:rsidR="0099601C" w:rsidRPr="00D32989" w:rsidRDefault="0099601C" w:rsidP="008D46E4">
            <w:pPr>
              <w:jc w:val="center"/>
              <w:rPr>
                <w:sz w:val="24"/>
                <w:szCs w:val="24"/>
              </w:rPr>
            </w:pPr>
          </w:p>
        </w:tc>
      </w:tr>
      <w:tr w:rsidR="0099601C" w:rsidRPr="00D32989" w:rsidTr="008D46E4">
        <w:tc>
          <w:tcPr>
            <w:tcW w:w="9639" w:type="dxa"/>
          </w:tcPr>
          <w:p w:rsidR="0099601C" w:rsidRPr="00D32989" w:rsidRDefault="0099601C" w:rsidP="008D46E4">
            <w:pPr>
              <w:ind w:left="142"/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1. Государственный стандарт основного общего образования по русскому языку.</w:t>
            </w:r>
          </w:p>
          <w:p w:rsidR="0099601C" w:rsidRPr="00D32989" w:rsidRDefault="0099601C" w:rsidP="008D46E4">
            <w:pPr>
              <w:ind w:left="142"/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>2. Примерная программа основного общего образования по русскому языку для общеобразовательных учреждений с русским языком обучения.</w:t>
            </w:r>
          </w:p>
          <w:p w:rsidR="0099601C" w:rsidRPr="00D32989" w:rsidRDefault="0099601C" w:rsidP="008D46E4">
            <w:pPr>
              <w:ind w:left="142"/>
              <w:rPr>
                <w:sz w:val="24"/>
                <w:szCs w:val="18"/>
              </w:rPr>
            </w:pPr>
            <w:r w:rsidRPr="00D32989">
              <w:rPr>
                <w:sz w:val="24"/>
                <w:szCs w:val="18"/>
              </w:rPr>
              <w:t>3. Концепция модернизации Российского образования.</w:t>
            </w:r>
          </w:p>
          <w:p w:rsidR="0099601C" w:rsidRPr="00D32989" w:rsidRDefault="0099601C" w:rsidP="008D46E4">
            <w:pPr>
              <w:ind w:left="142"/>
              <w:rPr>
                <w:sz w:val="24"/>
                <w:szCs w:val="18"/>
              </w:rPr>
            </w:pPr>
            <w:r w:rsidRPr="00D32989">
              <w:rPr>
                <w:sz w:val="24"/>
                <w:szCs w:val="18"/>
              </w:rPr>
              <w:t>4. Методическое письмо о преподавании учебного предмета «Русский (родной) язык» в условиях введения федерального компонента государственного стандарта общего образования».</w:t>
            </w:r>
          </w:p>
          <w:p w:rsidR="0099601C" w:rsidRPr="00D32989" w:rsidRDefault="0099601C" w:rsidP="008D46E4">
            <w:pPr>
              <w:ind w:left="180"/>
              <w:rPr>
                <w:sz w:val="24"/>
                <w:szCs w:val="24"/>
              </w:rPr>
            </w:pPr>
            <w:r w:rsidRPr="00D32989">
              <w:rPr>
                <w:sz w:val="24"/>
                <w:szCs w:val="18"/>
              </w:rPr>
              <w:lastRenderedPageBreak/>
              <w:t xml:space="preserve">5. </w:t>
            </w:r>
            <w:r w:rsidRPr="00D32989">
              <w:rPr>
                <w:sz w:val="24"/>
                <w:szCs w:val="24"/>
              </w:rPr>
              <w:t xml:space="preserve">Программа под редакцией Баранова М. Т., </w:t>
            </w:r>
            <w:proofErr w:type="spellStart"/>
            <w:r w:rsidRPr="00D32989">
              <w:rPr>
                <w:sz w:val="24"/>
                <w:szCs w:val="24"/>
              </w:rPr>
              <w:t>Ладыженской</w:t>
            </w:r>
            <w:proofErr w:type="spellEnd"/>
            <w:r w:rsidRPr="00D32989">
              <w:rPr>
                <w:sz w:val="24"/>
                <w:szCs w:val="24"/>
              </w:rPr>
              <w:t xml:space="preserve"> Т. А., </w:t>
            </w:r>
            <w:proofErr w:type="spellStart"/>
            <w:r w:rsidRPr="00D32989">
              <w:rPr>
                <w:sz w:val="24"/>
                <w:szCs w:val="24"/>
              </w:rPr>
              <w:t>Шанского</w:t>
            </w:r>
            <w:proofErr w:type="spellEnd"/>
            <w:r w:rsidRPr="00D32989">
              <w:rPr>
                <w:sz w:val="24"/>
                <w:szCs w:val="24"/>
              </w:rPr>
              <w:t xml:space="preserve"> Н. М., 2006 г.</w:t>
            </w:r>
          </w:p>
          <w:p w:rsidR="0099601C" w:rsidRPr="00D32989" w:rsidRDefault="0099601C" w:rsidP="008D46E4">
            <w:pPr>
              <w:ind w:left="180"/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 xml:space="preserve">6. Русский язык: учебник для 9 </w:t>
            </w:r>
            <w:proofErr w:type="spellStart"/>
            <w:r w:rsidRPr="00D32989">
              <w:rPr>
                <w:sz w:val="24"/>
                <w:szCs w:val="24"/>
              </w:rPr>
              <w:t>кл</w:t>
            </w:r>
            <w:proofErr w:type="spellEnd"/>
            <w:r w:rsidRPr="00D32989">
              <w:rPr>
                <w:sz w:val="24"/>
                <w:szCs w:val="24"/>
              </w:rPr>
              <w:t xml:space="preserve">. </w:t>
            </w:r>
            <w:proofErr w:type="spellStart"/>
            <w:r w:rsidRPr="00D32989">
              <w:rPr>
                <w:sz w:val="24"/>
                <w:szCs w:val="24"/>
              </w:rPr>
              <w:t>общеобразоват</w:t>
            </w:r>
            <w:proofErr w:type="spellEnd"/>
            <w:r w:rsidRPr="00D32989">
              <w:rPr>
                <w:sz w:val="24"/>
                <w:szCs w:val="24"/>
              </w:rPr>
              <w:t xml:space="preserve">. учреждений / </w:t>
            </w:r>
            <w:proofErr w:type="spellStart"/>
            <w:r w:rsidRPr="00566DB1">
              <w:rPr>
                <w:sz w:val="24"/>
                <w:szCs w:val="24"/>
              </w:rPr>
              <w:t>Л.А.Тростенцова</w:t>
            </w:r>
            <w:proofErr w:type="spellEnd"/>
            <w:r w:rsidRPr="00566DB1">
              <w:rPr>
                <w:sz w:val="24"/>
                <w:szCs w:val="24"/>
              </w:rPr>
              <w:t xml:space="preserve">, </w:t>
            </w:r>
            <w:proofErr w:type="spellStart"/>
            <w:r w:rsidRPr="00566DB1">
              <w:rPr>
                <w:sz w:val="24"/>
                <w:szCs w:val="24"/>
              </w:rPr>
              <w:t>Т.А.Ладыженская</w:t>
            </w:r>
            <w:proofErr w:type="spellEnd"/>
            <w:r>
              <w:rPr>
                <w:sz w:val="24"/>
                <w:szCs w:val="24"/>
              </w:rPr>
              <w:t xml:space="preserve"> М.: Просвещение, 2014</w:t>
            </w:r>
            <w:r w:rsidRPr="00D32989">
              <w:rPr>
                <w:sz w:val="24"/>
                <w:szCs w:val="24"/>
              </w:rPr>
              <w:t>.</w:t>
            </w:r>
          </w:p>
          <w:p w:rsidR="0099601C" w:rsidRPr="00D32989" w:rsidRDefault="0099601C" w:rsidP="008D46E4">
            <w:pPr>
              <w:ind w:left="180"/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t xml:space="preserve">7. </w:t>
            </w:r>
            <w:proofErr w:type="spellStart"/>
            <w:r w:rsidRPr="00D32989">
              <w:rPr>
                <w:sz w:val="24"/>
                <w:szCs w:val="24"/>
              </w:rPr>
              <w:t>Г.А.Богданова</w:t>
            </w:r>
            <w:proofErr w:type="spellEnd"/>
            <w:r w:rsidRPr="00D32989">
              <w:rPr>
                <w:sz w:val="24"/>
                <w:szCs w:val="24"/>
              </w:rPr>
              <w:t>. Уроки русского языка в 9 классе: 4-е изд.-М.: Просвещение, 2007.</w:t>
            </w:r>
          </w:p>
        </w:tc>
        <w:tc>
          <w:tcPr>
            <w:tcW w:w="4961" w:type="dxa"/>
          </w:tcPr>
          <w:p w:rsidR="0099601C" w:rsidRPr="00D32989" w:rsidRDefault="0099601C" w:rsidP="008D46E4">
            <w:pPr>
              <w:ind w:left="180"/>
              <w:rPr>
                <w:sz w:val="24"/>
                <w:szCs w:val="24"/>
              </w:rPr>
            </w:pPr>
            <w:r w:rsidRPr="00D32989">
              <w:rPr>
                <w:sz w:val="24"/>
                <w:szCs w:val="24"/>
              </w:rPr>
              <w:lastRenderedPageBreak/>
              <w:t xml:space="preserve">1. Русский язык: учебник для 9 </w:t>
            </w:r>
            <w:proofErr w:type="spellStart"/>
            <w:r w:rsidRPr="00D32989">
              <w:rPr>
                <w:sz w:val="24"/>
                <w:szCs w:val="24"/>
              </w:rPr>
              <w:t>кл</w:t>
            </w:r>
            <w:proofErr w:type="spellEnd"/>
            <w:r w:rsidRPr="00D32989">
              <w:rPr>
                <w:sz w:val="24"/>
                <w:szCs w:val="24"/>
              </w:rPr>
              <w:t xml:space="preserve">. </w:t>
            </w:r>
            <w:proofErr w:type="spellStart"/>
            <w:r w:rsidRPr="00D32989">
              <w:rPr>
                <w:sz w:val="24"/>
                <w:szCs w:val="24"/>
              </w:rPr>
              <w:t>общеобразоват</w:t>
            </w:r>
            <w:proofErr w:type="spellEnd"/>
            <w:r w:rsidRPr="00D32989">
              <w:rPr>
                <w:sz w:val="24"/>
                <w:szCs w:val="24"/>
              </w:rPr>
              <w:t xml:space="preserve">. учреждений / М.: </w:t>
            </w:r>
            <w:proofErr w:type="spellStart"/>
            <w:r w:rsidRPr="00566DB1">
              <w:rPr>
                <w:sz w:val="24"/>
                <w:szCs w:val="24"/>
              </w:rPr>
              <w:t>Л.А.Тростенцова</w:t>
            </w:r>
            <w:proofErr w:type="spellEnd"/>
            <w:r w:rsidRPr="00566DB1">
              <w:rPr>
                <w:sz w:val="24"/>
                <w:szCs w:val="24"/>
              </w:rPr>
              <w:t xml:space="preserve">, </w:t>
            </w:r>
            <w:proofErr w:type="spellStart"/>
            <w:r w:rsidRPr="00566DB1">
              <w:rPr>
                <w:sz w:val="24"/>
                <w:szCs w:val="24"/>
              </w:rPr>
              <w:t>Т.А.Ладыженская</w:t>
            </w:r>
            <w:proofErr w:type="spellEnd"/>
            <w:r>
              <w:rPr>
                <w:sz w:val="24"/>
                <w:szCs w:val="24"/>
              </w:rPr>
              <w:t xml:space="preserve"> Просвещение, 2014</w:t>
            </w:r>
            <w:r w:rsidRPr="00D32989">
              <w:rPr>
                <w:sz w:val="24"/>
                <w:szCs w:val="24"/>
              </w:rPr>
              <w:t>.</w:t>
            </w:r>
          </w:p>
          <w:p w:rsidR="0099601C" w:rsidRPr="00D32989" w:rsidRDefault="0099601C" w:rsidP="008D46E4">
            <w:pPr>
              <w:ind w:left="180"/>
              <w:rPr>
                <w:sz w:val="24"/>
                <w:szCs w:val="24"/>
              </w:rPr>
            </w:pPr>
          </w:p>
        </w:tc>
      </w:tr>
    </w:tbl>
    <w:p w:rsidR="000F16AE" w:rsidRDefault="000F16AE" w:rsidP="0099601C">
      <w:pPr>
        <w:ind w:left="-426"/>
      </w:pPr>
    </w:p>
    <w:sectPr w:rsidR="000F1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B6505"/>
    <w:multiLevelType w:val="hybridMultilevel"/>
    <w:tmpl w:val="645C816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EA3972"/>
    <w:multiLevelType w:val="hybridMultilevel"/>
    <w:tmpl w:val="FDAA0E2E"/>
    <w:lvl w:ilvl="0" w:tplc="0419000D">
      <w:start w:val="1"/>
      <w:numFmt w:val="bullet"/>
      <w:lvlText w:val="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3">
    <w:nsid w:val="5C2C5A4E"/>
    <w:multiLevelType w:val="hybridMultilevel"/>
    <w:tmpl w:val="D0409E8C"/>
    <w:lvl w:ilvl="0" w:tplc="0419000D">
      <w:start w:val="1"/>
      <w:numFmt w:val="bullet"/>
      <w:lvlText w:val="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>
    <w:nsid w:val="63267671"/>
    <w:multiLevelType w:val="hybridMultilevel"/>
    <w:tmpl w:val="238AD2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93"/>
    <w:rsid w:val="000F16AE"/>
    <w:rsid w:val="00184709"/>
    <w:rsid w:val="002C7393"/>
    <w:rsid w:val="0099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2017-04-15T03:20:00Z</dcterms:created>
  <dcterms:modified xsi:type="dcterms:W3CDTF">2017-04-15T03:32:00Z</dcterms:modified>
</cp:coreProperties>
</file>