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A27" w:rsidRPr="0071633F" w:rsidRDefault="00EA1A27" w:rsidP="00EA1A27">
      <w:pPr>
        <w:spacing w:after="0" w:line="252" w:lineRule="auto"/>
        <w:ind w:firstLine="360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633F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записка.</w:t>
      </w:r>
    </w:p>
    <w:p w:rsidR="00EA1A27" w:rsidRPr="00296A6D" w:rsidRDefault="00EA1A27" w:rsidP="00EA1A27">
      <w:pPr>
        <w:spacing w:after="0" w:line="252" w:lineRule="auto"/>
        <w:ind w:firstLine="360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1A27" w:rsidRPr="00296A6D" w:rsidRDefault="00EA1A27" w:rsidP="00EA1A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proofErr w:type="gramStart"/>
      <w:r w:rsidRPr="00296A6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Рабочая   учебная  программа  по   литературе  составлена  на  основе  Федерального  компонента  Государственного  образовательного  стандарта  общего  образования  (утверждён  приказом  Минобразования  РФ  № 1089  от  5  марта  2004  года),  Федерального  базисного  учебного  плана  (утверждён  приказом  Минобразования  РФ  № 1312  от  9  марта  2004  года),   программы  по  литературе  для  общеобразовательных  учреждений  5 - 11  классы  под  редакцией  В. Я. Коровиной  (М.: Просвещение,  2008)  и  учебника  для  общеобразовательных</w:t>
      </w:r>
      <w:proofErr w:type="gramEnd"/>
      <w:r w:rsidRPr="00296A6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  </w:t>
      </w:r>
      <w:proofErr w:type="gramStart"/>
      <w:r w:rsidRPr="00296A6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учреждений  под  редакцией  В.Я. Коровиной (Литерат</w:t>
      </w:r>
      <w:r w:rsidRPr="00296A6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ра.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 2ч. 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М.: Просвещение,  2015</w:t>
      </w:r>
      <w:r w:rsidRPr="00296A6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).</w:t>
      </w:r>
      <w:proofErr w:type="gramEnd"/>
      <w:r w:rsidRPr="00296A6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  </w:t>
      </w:r>
      <w:r w:rsidRPr="00296A6D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Программа детализирует и раскрывает содержание стандарта, определяет общую страт</w:t>
      </w:r>
      <w:r w:rsidRPr="00296A6D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е</w:t>
      </w:r>
      <w:r w:rsidRPr="00296A6D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гию обучения, воспитания и развития учащихся средствами учебного предмета в соответствии с целями изучения литературы, которые опред</w:t>
      </w:r>
      <w:r w:rsidRPr="00296A6D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е</w:t>
      </w:r>
      <w:r w:rsidRPr="00296A6D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лены стандартом.</w:t>
      </w:r>
    </w:p>
    <w:p w:rsidR="00EA1A27" w:rsidRPr="00296A6D" w:rsidRDefault="00EA1A27" w:rsidP="00EA1A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EA1A27" w:rsidRPr="00296A6D" w:rsidRDefault="00EA1A27" w:rsidP="00EA1A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Курс литературы в 9 классе строится с опорой на текстуальное изучение художественных произведений, который решает задачи формир</w:t>
      </w:r>
      <w:r w:rsidRPr="00296A6D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о</w:t>
      </w:r>
      <w:r w:rsidRPr="00296A6D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вания читательских умений, развития культуры устной и письменной речи. В 9 классе подводятся итоги работы за предыдущие годы, расширяются сведения о биографии писателя, происходит знакомство с новыми темами, пр</w:t>
      </w:r>
      <w:r w:rsidRPr="00296A6D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о</w:t>
      </w:r>
      <w:r w:rsidRPr="00296A6D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блемами, писателями, углубляется работа по осмыслению прочитанного, активно привлекается критическая, мемуарная и справочная литература.</w:t>
      </w:r>
      <w:r w:rsidRPr="00296A6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Осваивая программу, ученик накапливает солидный чит</w:t>
      </w:r>
      <w:r w:rsidRPr="00296A6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а</w:t>
      </w:r>
      <w:r w:rsidRPr="00296A6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тельский багаж, формирует представление об искусстве как  виде искусства, познает ее специфические внутренние законы, знакомится с литературным процессом, учится понимать его связь с процессом ист</w:t>
      </w:r>
      <w:r w:rsidRPr="00296A6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о</w:t>
      </w:r>
      <w:r w:rsidRPr="00296A6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рическим.</w:t>
      </w:r>
    </w:p>
    <w:p w:rsidR="00EA1A27" w:rsidRPr="00296A6D" w:rsidRDefault="00EA1A27" w:rsidP="00EA1A2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EA1A27" w:rsidRPr="00296A6D" w:rsidRDefault="00EA1A27" w:rsidP="00EA1A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t>Ведущая линия изучения литературы в 9 классе</w:t>
      </w:r>
      <w:r w:rsidRPr="00296A6D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– литература как величайшая духовно-эстетическая ценность, осв</w:t>
      </w:r>
      <w:r w:rsidRPr="00296A6D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о</w:t>
      </w:r>
      <w:r w:rsidRPr="00296A6D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ение идейно-эстетического богатства </w:t>
      </w:r>
      <w:r w:rsidRPr="00296A6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русской классической и зарубе</w:t>
      </w:r>
      <w:r w:rsidRPr="00296A6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ж</w:t>
      </w:r>
      <w:r w:rsidRPr="00296A6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ной литературы</w:t>
      </w:r>
      <w:r w:rsidRPr="00296A6D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. </w:t>
      </w:r>
      <w:r w:rsidRPr="00296A6D">
        <w:rPr>
          <w:rFonts w:ascii="Times New Roman" w:eastAsia="Times New Roman" w:hAnsi="Times New Roman"/>
          <w:b/>
          <w:color w:val="555555"/>
          <w:sz w:val="28"/>
          <w:szCs w:val="28"/>
          <w:lang w:eastAsia="ru-RU"/>
        </w:rPr>
        <w:t>Цель литературного образования</w:t>
      </w:r>
      <w:r w:rsidRPr="00296A6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определяет характер конкретных </w:t>
      </w:r>
      <w:r w:rsidRPr="00296A6D">
        <w:rPr>
          <w:rFonts w:ascii="Times New Roman" w:eastAsia="Times New Roman" w:hAnsi="Times New Roman"/>
          <w:b/>
          <w:color w:val="555555"/>
          <w:sz w:val="28"/>
          <w:szCs w:val="28"/>
          <w:lang w:eastAsia="ru-RU"/>
        </w:rPr>
        <w:t>задач</w:t>
      </w:r>
      <w:r w:rsidRPr="00296A6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, которые решаются на уроках литературы:</w:t>
      </w:r>
    </w:p>
    <w:p w:rsidR="00EA1A27" w:rsidRDefault="00EA1A27" w:rsidP="00EA1A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воспитание духовно развитой личности, готовой к самопознанию и самосовершенствованию, способной к созид</w:t>
      </w:r>
      <w:r w:rsidRPr="00296A6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</w:t>
      </w:r>
      <w:r w:rsidRPr="00296A6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тельной де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ятельности в современном мире; </w:t>
      </w:r>
    </w:p>
    <w:p w:rsidR="00EA1A27" w:rsidRPr="00296A6D" w:rsidRDefault="00EA1A27" w:rsidP="00EA1A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296A6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формирование гуманистического мировоззрения, национального самосознания, гражданской позиции, чувства па</w:t>
      </w:r>
      <w:r w:rsidRPr="00296A6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</w:t>
      </w:r>
      <w:r w:rsidRPr="00296A6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риотизма, любви и уважения к литературе и ценностям отечес</w:t>
      </w:r>
      <w:r w:rsidRPr="00296A6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</w:t>
      </w:r>
      <w:r w:rsidRPr="00296A6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венной культуры;</w:t>
      </w:r>
      <w:proofErr w:type="gramEnd"/>
    </w:p>
    <w:p w:rsidR="00EA1A27" w:rsidRPr="00296A6D" w:rsidRDefault="00EA1A27" w:rsidP="00EA1A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развитие представлений о специфике литературы в ряду других искусств; культуры читательского восприятия худ</w:t>
      </w:r>
      <w:r w:rsidRPr="00296A6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Pr="00296A6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</w:t>
      </w:r>
      <w:r w:rsidRPr="00296A6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</w:t>
      </w:r>
      <w:r w:rsidRPr="00296A6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венного вкуса; устной и письменной речи учащихся;</w:t>
      </w:r>
    </w:p>
    <w:p w:rsidR="00EA1A27" w:rsidRPr="00296A6D" w:rsidRDefault="00EA1A27" w:rsidP="00EA1A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- освоение текстов художественных произведений в единстве содержания и формы, основных историко-литературных сведений и теорет</w:t>
      </w:r>
      <w:r w:rsidRPr="00296A6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</w:t>
      </w:r>
      <w:r w:rsidRPr="00296A6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ко-литературных понятий; формирование общего представления об историко-литературном процессе;</w:t>
      </w:r>
    </w:p>
    <w:p w:rsidR="00EA1A27" w:rsidRPr="00296A6D" w:rsidRDefault="00EA1A27" w:rsidP="00EA1A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</w:t>
      </w:r>
      <w:r w:rsidRPr="00296A6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</w:t>
      </w:r>
      <w:r w:rsidRPr="00296A6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ции и использования необходимой информации, в том числе в сети Интернета;</w:t>
      </w:r>
    </w:p>
    <w:p w:rsidR="00EA1A27" w:rsidRPr="00296A6D" w:rsidRDefault="00EA1A27" w:rsidP="00EA1A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-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</w:t>
      </w:r>
      <w:r w:rsidRPr="00296A6D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е</w:t>
      </w:r>
      <w:r w:rsidRPr="00296A6D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ловеческого содержания; грамотного использования русского литературного языка при создании собственных устных и письменных высказываний. </w:t>
      </w:r>
    </w:p>
    <w:p w:rsidR="00EA1A27" w:rsidRPr="00296A6D" w:rsidRDefault="00EA1A27" w:rsidP="00EA1A27">
      <w:pPr>
        <w:spacing w:after="0" w:line="252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Решение названных задач обеспечивает высокий уровень читательского мастерства, способствует формированию г</w:t>
      </w:r>
      <w:r w:rsidRPr="00296A6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у</w:t>
      </w:r>
      <w:r w:rsidRPr="00296A6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манистического мировоззрения, эстетической культуры и оказывает ученику реальную помощь в осознании ценности окр</w:t>
      </w:r>
      <w:r w:rsidRPr="00296A6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у</w:t>
      </w:r>
      <w:r w:rsidRPr="00296A6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жающего мира.  </w:t>
      </w: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Система учебных занятий призвана способствовать развитию личностной самоидентификации, гуманита</w:t>
      </w: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ной культуры школьников, их приобщению к ценностям национальной и мировой культуры, усилению мотивации к соц</w:t>
      </w: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альному познанию и творчеству, воспитанию личностно и общественно востребованных качеств, в том числе гражданстве</w:t>
      </w: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ности, толерантности.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</w:t>
      </w: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новками к самостоятельному поиску, отбору, анализу и использованию информации</w:t>
      </w:r>
      <w:proofErr w:type="gramStart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End"/>
    </w:p>
    <w:p w:rsidR="00EA1A27" w:rsidRPr="00296A6D" w:rsidRDefault="00EA1A27" w:rsidP="00EA1A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.</w:t>
      </w:r>
    </w:p>
    <w:p w:rsidR="00EA1A27" w:rsidRPr="00296A6D" w:rsidRDefault="00EA1A27" w:rsidP="00EA1A27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Программа 9 класса рассчитана на </w:t>
      </w:r>
      <w:r w:rsidRPr="00296A6D"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t>102 часа</w:t>
      </w:r>
      <w:r w:rsidRPr="00296A6D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 (3 часа в неделю), из них на развитие речи - </w:t>
      </w:r>
      <w:r w:rsidRPr="00296A6D"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t>7 часов.</w:t>
      </w:r>
    </w:p>
    <w:p w:rsidR="00EA1A27" w:rsidRPr="00296A6D" w:rsidRDefault="00EA1A27" w:rsidP="00EA1A2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1A27" w:rsidRPr="00296A6D" w:rsidRDefault="00EA1A27" w:rsidP="00EA1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t>Требования к уровню подготовки выпускников.</w:t>
      </w:r>
    </w:p>
    <w:p w:rsidR="00EA1A27" w:rsidRPr="00296A6D" w:rsidRDefault="00EA1A27" w:rsidP="00EA1A2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В результате изучения литературы ученик должен:</w:t>
      </w:r>
    </w:p>
    <w:p w:rsidR="00EA1A27" w:rsidRPr="00296A6D" w:rsidRDefault="00EA1A27" w:rsidP="00EA1A2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знать/понимать</w:t>
      </w:r>
    </w:p>
    <w:p w:rsidR="00EA1A27" w:rsidRPr="00296A6D" w:rsidRDefault="00EA1A27" w:rsidP="00EA1A27">
      <w:pPr>
        <w:tabs>
          <w:tab w:val="num" w:pos="567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· образную природу словесного искусства;</w:t>
      </w:r>
    </w:p>
    <w:p w:rsidR="00EA1A27" w:rsidRPr="00296A6D" w:rsidRDefault="00EA1A27" w:rsidP="00EA1A27">
      <w:pPr>
        <w:tabs>
          <w:tab w:val="num" w:pos="567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· содержание изученных литературных произведений;</w:t>
      </w:r>
    </w:p>
    <w:p w:rsidR="00EA1A27" w:rsidRPr="00296A6D" w:rsidRDefault="00EA1A27" w:rsidP="00EA1A27">
      <w:pPr>
        <w:tabs>
          <w:tab w:val="num" w:pos="567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· изученные теоретико-литературные понятия;</w:t>
      </w:r>
    </w:p>
    <w:p w:rsidR="00EA1A27" w:rsidRPr="00296A6D" w:rsidRDefault="00EA1A27" w:rsidP="00EA1A2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уметь</w:t>
      </w:r>
    </w:p>
    <w:p w:rsidR="00EA1A27" w:rsidRPr="00296A6D" w:rsidRDefault="00EA1A27" w:rsidP="00EA1A27">
      <w:pPr>
        <w:tabs>
          <w:tab w:val="num" w:pos="567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· воспринимать и анализировать художественный текст;</w:t>
      </w:r>
    </w:p>
    <w:p w:rsidR="00EA1A27" w:rsidRPr="00296A6D" w:rsidRDefault="00EA1A27" w:rsidP="00EA1A27">
      <w:pPr>
        <w:tabs>
          <w:tab w:val="num" w:pos="567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· выделять смысловые части художественного текста, составлять тезисы и план прочита</w:t>
      </w: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ного;</w:t>
      </w:r>
    </w:p>
    <w:p w:rsidR="00EA1A27" w:rsidRPr="00296A6D" w:rsidRDefault="00EA1A27" w:rsidP="00EA1A27">
      <w:pPr>
        <w:tabs>
          <w:tab w:val="num" w:pos="567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· определять род и жанр литературного произведения;</w:t>
      </w:r>
    </w:p>
    <w:p w:rsidR="00EA1A27" w:rsidRPr="00296A6D" w:rsidRDefault="00EA1A27" w:rsidP="00EA1A27">
      <w:pPr>
        <w:tabs>
          <w:tab w:val="num" w:pos="567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· выделять и формулировать тему, идею, проблематику изученного произведения; давать характеристику героев, </w:t>
      </w:r>
      <w:bookmarkStart w:id="0" w:name="ф"/>
      <w:bookmarkEnd w:id="0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характеризовать особе</w:t>
      </w: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ности сюжета, композиции, роль изобразительно-выразительных средств;</w:t>
      </w:r>
    </w:p>
    <w:p w:rsidR="00EA1A27" w:rsidRPr="00296A6D" w:rsidRDefault="00EA1A27" w:rsidP="00EA1A27">
      <w:pPr>
        <w:tabs>
          <w:tab w:val="num" w:pos="567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· сопоставлять эпизоды литературных произведений и сравнивать их героев;</w:t>
      </w:r>
    </w:p>
    <w:p w:rsidR="00EA1A27" w:rsidRPr="00296A6D" w:rsidRDefault="00EA1A27" w:rsidP="00EA1A27">
      <w:pPr>
        <w:tabs>
          <w:tab w:val="num" w:pos="567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 xml:space="preserve">· выявлять авторскую позицию и  выражать свое отношение к </w:t>
      </w:r>
      <w:proofErr w:type="gramStart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прочитанному</w:t>
      </w:r>
      <w:proofErr w:type="gramEnd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A1A27" w:rsidRPr="00296A6D" w:rsidRDefault="00EA1A27" w:rsidP="00EA1A27">
      <w:pPr>
        <w:tabs>
          <w:tab w:val="num" w:pos="567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· выразительно читать произведения (или фрагменты), в том числе выученные наизусть;</w:t>
      </w:r>
    </w:p>
    <w:p w:rsidR="00EA1A27" w:rsidRPr="00296A6D" w:rsidRDefault="00EA1A27" w:rsidP="00EA1A27">
      <w:pPr>
        <w:tabs>
          <w:tab w:val="num" w:pos="567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· владеть различными видами пересказа;</w:t>
      </w:r>
    </w:p>
    <w:p w:rsidR="00EA1A27" w:rsidRPr="00296A6D" w:rsidRDefault="00EA1A27" w:rsidP="00EA1A27">
      <w:pPr>
        <w:tabs>
          <w:tab w:val="num" w:pos="567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· строить устные и письменные высказывания в связи с изученным произведением;</w:t>
      </w:r>
    </w:p>
    <w:p w:rsidR="00EA1A27" w:rsidRPr="00296A6D" w:rsidRDefault="00EA1A27" w:rsidP="00EA1A27">
      <w:pPr>
        <w:tabs>
          <w:tab w:val="num" w:pos="567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· участвовать в диалоге по прочитанным произведениям, понимать чужую точку зрения и аргументир</w:t>
      </w: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ванно отстаивать свою;</w:t>
      </w:r>
    </w:p>
    <w:p w:rsidR="00EA1A27" w:rsidRPr="00296A6D" w:rsidRDefault="00EA1A27" w:rsidP="00EA1A27">
      <w:pPr>
        <w:tabs>
          <w:tab w:val="num" w:pos="567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 xml:space="preserve">· писать отзывы о самостоятельно прочитанных произведениях, сочинения </w:t>
      </w:r>
    </w:p>
    <w:p w:rsidR="00EA1A27" w:rsidRPr="00296A6D" w:rsidRDefault="00EA1A27" w:rsidP="00EA1A27">
      <w:pPr>
        <w:tabs>
          <w:tab w:val="num" w:pos="567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· создавать связный текст (устный и письменный) на необходимую тему с учетом норм русского литер</w:t>
      </w: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турного языка;</w:t>
      </w:r>
    </w:p>
    <w:p w:rsidR="00EA1A27" w:rsidRPr="00296A6D" w:rsidRDefault="00EA1A27" w:rsidP="00EA1A27">
      <w:pPr>
        <w:tabs>
          <w:tab w:val="num" w:pos="567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 xml:space="preserve">· определения своего круга чтения и оценки литературных произведений; </w:t>
      </w:r>
    </w:p>
    <w:p w:rsidR="00EA1A27" w:rsidRPr="00296A6D" w:rsidRDefault="00EA1A27" w:rsidP="00EA1A2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поиска нужной информации о литературе, о конкретном произведении и его авторе (справочная литература, периодика, телевидение, р</w:t>
      </w: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сурсы Интернета).</w:t>
      </w:r>
    </w:p>
    <w:p w:rsidR="00EA1A27" w:rsidRPr="00296A6D" w:rsidRDefault="00EA1A27" w:rsidP="00EA1A2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1A27" w:rsidRPr="00296A6D" w:rsidRDefault="00EA1A27" w:rsidP="00EA1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</w:pPr>
    </w:p>
    <w:p w:rsidR="00EA1A27" w:rsidRPr="00296A6D" w:rsidRDefault="00EA1A27" w:rsidP="00EA1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  <w:t>Учебное и учебно-методическое обеспечение для ученика:</w:t>
      </w:r>
    </w:p>
    <w:p w:rsidR="00EA1A27" w:rsidRPr="00296A6D" w:rsidRDefault="00EA1A27" w:rsidP="00EA1A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1</w:t>
      </w: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 xml:space="preserve">. Литература.   9 </w:t>
      </w:r>
      <w:proofErr w:type="spellStart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.:   Учебное пособие для    В 2-х ч./</w:t>
      </w:r>
      <w:proofErr w:type="spellStart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Авт</w:t>
      </w:r>
      <w:proofErr w:type="gramStart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.М</w:t>
      </w:r>
      <w:proofErr w:type="gramEnd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аранцман</w:t>
      </w:r>
      <w:proofErr w:type="spellEnd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 xml:space="preserve"> В.Г. - М.: Просвещение </w:t>
      </w:r>
    </w:p>
    <w:p w:rsidR="00EA1A27" w:rsidRPr="00296A6D" w:rsidRDefault="00EA1A27" w:rsidP="00EA1A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1A27" w:rsidRPr="00296A6D" w:rsidRDefault="00EA1A27" w:rsidP="00EA1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b/>
          <w:sz w:val="28"/>
          <w:szCs w:val="28"/>
          <w:lang w:eastAsia="ru-RU"/>
        </w:rPr>
        <w:t>Учебное и учебно-методическое обеспечение для учителя:</w:t>
      </w:r>
    </w:p>
    <w:p w:rsidR="00EA1A27" w:rsidRPr="00296A6D" w:rsidRDefault="00EA1A27" w:rsidP="00EA1A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Большая литературная энциклопедия. / Красовский В.Е и др. – М.: </w:t>
      </w:r>
      <w:proofErr w:type="spellStart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Филол</w:t>
      </w:r>
      <w:proofErr w:type="spellEnd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. О-во «Слово»: ОЛМА – ПРЕСС Образов</w:t>
      </w: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ние, 2004.</w:t>
      </w:r>
    </w:p>
    <w:p w:rsidR="00EA1A27" w:rsidRPr="00296A6D" w:rsidRDefault="00EA1A27" w:rsidP="00EA1A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 xml:space="preserve">Готовые экзаменационные ответы, литература, 9 </w:t>
      </w:r>
      <w:proofErr w:type="spellStart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. (серия «Готовые экзаменационные ответы») – СПб</w:t>
      </w:r>
      <w:proofErr w:type="gramStart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.: «</w:t>
      </w:r>
      <w:proofErr w:type="gramEnd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Издательство «</w:t>
      </w:r>
      <w:proofErr w:type="spellStart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Тригон</w:t>
      </w:r>
      <w:proofErr w:type="spellEnd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», 2004.</w:t>
      </w:r>
    </w:p>
    <w:p w:rsidR="00EA1A27" w:rsidRPr="00296A6D" w:rsidRDefault="00EA1A27" w:rsidP="00EA1A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 xml:space="preserve">Золотарева И.В., Егорова Н.В. Универсальные поурочные разработки по литературе. 9 класс. 4-е изд., </w:t>
      </w:r>
      <w:proofErr w:type="spellStart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перераб</w:t>
      </w:r>
      <w:proofErr w:type="spellEnd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. И доп. – М.: ВАКО, 2007.</w:t>
      </w:r>
    </w:p>
    <w:p w:rsidR="00EA1A27" w:rsidRPr="00296A6D" w:rsidRDefault="00EA1A27" w:rsidP="00EA1A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Конспекты уроков для учителя литературы: 9 – 10 </w:t>
      </w:r>
      <w:proofErr w:type="spellStart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 xml:space="preserve">.: Обзорные уроки для подготовки к экзаменам. </w:t>
      </w:r>
      <w:r w:rsidRPr="00296A6D">
        <w:rPr>
          <w:rFonts w:ascii="Times New Roman" w:eastAsia="Times New Roman" w:hAnsi="Times New Roman"/>
          <w:sz w:val="28"/>
          <w:szCs w:val="28"/>
          <w:lang w:val="en-US" w:eastAsia="ru-RU"/>
        </w:rPr>
        <w:t>XIX</w:t>
      </w: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 xml:space="preserve"> в. / Сост. Н.Н. </w:t>
      </w:r>
      <w:proofErr w:type="spellStart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Старыгина</w:t>
      </w:r>
      <w:proofErr w:type="spellEnd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 xml:space="preserve">, И.П. Карпов. – </w:t>
      </w:r>
      <w:proofErr w:type="gramStart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М.:</w:t>
      </w:r>
      <w:proofErr w:type="gramEnd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Гуманит</w:t>
      </w:r>
      <w:proofErr w:type="spellEnd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. Изд. Центр ВЛАДОС, 2003.</w:t>
      </w:r>
    </w:p>
    <w:p w:rsidR="00EA1A27" w:rsidRPr="00296A6D" w:rsidRDefault="00EA1A27" w:rsidP="00EA1A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 xml:space="preserve">Литература.   9 </w:t>
      </w:r>
      <w:proofErr w:type="spellStart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 xml:space="preserve">.:   Учебник для общеобразовательных учреждений.   В 2-х ч./Авт.-сост. </w:t>
      </w:r>
      <w:proofErr w:type="spellStart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В.Я.Коровин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 - М.: Просвещение, 2015</w:t>
      </w:r>
    </w:p>
    <w:p w:rsidR="00EA1A27" w:rsidRPr="00296A6D" w:rsidRDefault="00EA1A27" w:rsidP="00EA1A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Маранцман</w:t>
      </w:r>
      <w:proofErr w:type="spellEnd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 xml:space="preserve"> В.Г. Литература: 9 </w:t>
      </w:r>
      <w:proofErr w:type="spellStart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 xml:space="preserve">.: Учеб. Пособие для </w:t>
      </w:r>
      <w:proofErr w:type="spellStart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общеобразоват</w:t>
      </w:r>
      <w:proofErr w:type="spellEnd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. Учреждений. – 6-е изд. – М.: Просвещение, 1999.</w:t>
      </w:r>
    </w:p>
    <w:p w:rsidR="00EA1A27" w:rsidRPr="00296A6D" w:rsidRDefault="00EA1A27" w:rsidP="00EA1A2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 xml:space="preserve">Мещерякова М.И. Литература в таблицах и схемах. – М.: </w:t>
      </w:r>
      <w:proofErr w:type="spellStart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Рольф</w:t>
      </w:r>
      <w:proofErr w:type="spellEnd"/>
      <w:r w:rsidRPr="00296A6D">
        <w:rPr>
          <w:rFonts w:ascii="Times New Roman" w:eastAsia="Times New Roman" w:hAnsi="Times New Roman"/>
          <w:sz w:val="28"/>
          <w:szCs w:val="28"/>
          <w:lang w:eastAsia="ru-RU"/>
        </w:rPr>
        <w:t>, 2000</w:t>
      </w:r>
    </w:p>
    <w:p w:rsidR="004D202E" w:rsidRDefault="004D202E">
      <w:bookmarkStart w:id="1" w:name="_GoBack"/>
      <w:bookmarkEnd w:id="1"/>
    </w:p>
    <w:sectPr w:rsidR="004D202E" w:rsidSect="00EA1A2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320C5"/>
    <w:multiLevelType w:val="hybridMultilevel"/>
    <w:tmpl w:val="587AC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928"/>
    <w:rsid w:val="004D202E"/>
    <w:rsid w:val="007A2928"/>
    <w:rsid w:val="00EA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ШКОЛА-4</dc:creator>
  <cp:keywords/>
  <dc:description/>
  <cp:lastModifiedBy>ШКОЛА-4</cp:lastModifiedBy>
  <cp:revision>2</cp:revision>
  <dcterms:created xsi:type="dcterms:W3CDTF">2017-04-15T02:44:00Z</dcterms:created>
  <dcterms:modified xsi:type="dcterms:W3CDTF">2017-04-15T02:44:00Z</dcterms:modified>
</cp:coreProperties>
</file>