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79" w:rsidRPr="0040685B" w:rsidRDefault="00D35579" w:rsidP="00D35579">
      <w:pPr>
        <w:pStyle w:val="ListParagraph"/>
        <w:spacing w:after="0" w:line="360" w:lineRule="auto"/>
        <w:jc w:val="center"/>
        <w:rPr>
          <w:b/>
          <w:sz w:val="20"/>
          <w:szCs w:val="20"/>
        </w:rPr>
      </w:pPr>
      <w:r w:rsidRPr="0040685B">
        <w:rPr>
          <w:b/>
          <w:sz w:val="20"/>
          <w:szCs w:val="20"/>
        </w:rPr>
        <w:t>Пояснительная записка</w:t>
      </w:r>
    </w:p>
    <w:p w:rsidR="00D35579" w:rsidRPr="0040685B" w:rsidRDefault="00D35579" w:rsidP="00D35579">
      <w:pPr>
        <w:pStyle w:val="ListParagraph"/>
        <w:spacing w:after="0" w:line="360" w:lineRule="auto"/>
        <w:jc w:val="center"/>
        <w:rPr>
          <w:b/>
          <w:sz w:val="20"/>
          <w:szCs w:val="20"/>
        </w:rPr>
      </w:pPr>
    </w:p>
    <w:p w:rsidR="00D35579" w:rsidRPr="0040685B" w:rsidRDefault="00D35579" w:rsidP="00D35579">
      <w:pPr>
        <w:spacing w:line="360" w:lineRule="auto"/>
        <w:ind w:firstLine="284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Рабочая  учебная программа по русскому языку 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образования. Настоящая рабочая программа составлена на основе: </w:t>
      </w:r>
      <w:r w:rsidRPr="0040685B">
        <w:rPr>
          <w:color w:val="000000"/>
          <w:sz w:val="20"/>
          <w:szCs w:val="20"/>
        </w:rPr>
        <w:t xml:space="preserve">программы В. П. </w:t>
      </w:r>
      <w:proofErr w:type="spellStart"/>
      <w:r w:rsidRPr="0040685B">
        <w:rPr>
          <w:color w:val="000000"/>
          <w:sz w:val="20"/>
          <w:szCs w:val="20"/>
        </w:rPr>
        <w:t>Канакиной</w:t>
      </w:r>
      <w:proofErr w:type="spellEnd"/>
      <w:r w:rsidRPr="0040685B">
        <w:rPr>
          <w:color w:val="000000"/>
          <w:sz w:val="20"/>
          <w:szCs w:val="20"/>
        </w:rPr>
        <w:t xml:space="preserve"> </w:t>
      </w:r>
      <w:r w:rsidRPr="0040685B">
        <w:rPr>
          <w:sz w:val="20"/>
          <w:szCs w:val="20"/>
        </w:rPr>
        <w:t xml:space="preserve">«Русский язык» для 1 – 4 классов, учебного плана школы. 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b/>
          <w:sz w:val="20"/>
          <w:szCs w:val="20"/>
        </w:rPr>
        <w:t xml:space="preserve">    </w:t>
      </w:r>
      <w:r w:rsidRPr="0040685B">
        <w:rPr>
          <w:rFonts w:ascii="Times New Roman" w:hAnsi="Times New Roman"/>
          <w:sz w:val="20"/>
          <w:szCs w:val="20"/>
        </w:rPr>
        <w:t xml:space="preserve">Данная программа  реализуется при помощи учебно-методического комплекса «Школы России» по учебнику </w:t>
      </w:r>
      <w:r w:rsidRPr="0040685B">
        <w:rPr>
          <w:rFonts w:ascii="Times New Roman" w:hAnsi="Times New Roman"/>
          <w:color w:val="000000"/>
          <w:sz w:val="20"/>
          <w:szCs w:val="20"/>
        </w:rPr>
        <w:t xml:space="preserve">программы В. П. </w:t>
      </w:r>
      <w:proofErr w:type="spellStart"/>
      <w:r w:rsidRPr="0040685B">
        <w:rPr>
          <w:rFonts w:ascii="Times New Roman" w:hAnsi="Times New Roman"/>
          <w:color w:val="000000"/>
          <w:sz w:val="20"/>
          <w:szCs w:val="20"/>
        </w:rPr>
        <w:t>Канакиной</w:t>
      </w:r>
      <w:proofErr w:type="spellEnd"/>
      <w:r w:rsidRPr="0040685B">
        <w:rPr>
          <w:rFonts w:ascii="Times New Roman" w:hAnsi="Times New Roman"/>
          <w:sz w:val="20"/>
          <w:szCs w:val="20"/>
        </w:rPr>
        <w:t xml:space="preserve"> «Русский язык» 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 w:rsidRPr="0040685B">
        <w:rPr>
          <w:rFonts w:ascii="Times New Roman" w:hAnsi="Times New Roman"/>
          <w:color w:val="000000"/>
          <w:sz w:val="20"/>
          <w:szCs w:val="20"/>
        </w:rPr>
        <w:t xml:space="preserve"> г.</w:t>
      </w:r>
      <w:r w:rsidRPr="0040685B">
        <w:rPr>
          <w:sz w:val="20"/>
          <w:szCs w:val="20"/>
        </w:rPr>
        <w:t xml:space="preserve"> </w:t>
      </w:r>
    </w:p>
    <w:p w:rsidR="00D35579" w:rsidRPr="0040685B" w:rsidRDefault="00D35579" w:rsidP="00D35579">
      <w:pPr>
        <w:spacing w:line="360" w:lineRule="auto"/>
        <w:rPr>
          <w:b/>
          <w:sz w:val="20"/>
          <w:szCs w:val="20"/>
        </w:rPr>
      </w:pPr>
      <w:r w:rsidRPr="0040685B">
        <w:rPr>
          <w:b/>
          <w:sz w:val="20"/>
          <w:szCs w:val="20"/>
        </w:rPr>
        <w:t>Цели обучения:</w:t>
      </w:r>
    </w:p>
    <w:p w:rsidR="00D35579" w:rsidRPr="0040685B" w:rsidRDefault="00D35579" w:rsidP="00D35579">
      <w:pPr>
        <w:pStyle w:val="msolistparagraph0"/>
        <w:numPr>
          <w:ilvl w:val="0"/>
          <w:numId w:val="1"/>
        </w:numPr>
        <w:spacing w:line="36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40685B">
        <w:rPr>
          <w:rFonts w:ascii="Times New Roman" w:hAnsi="Times New Roman"/>
          <w:sz w:val="20"/>
          <w:szCs w:val="20"/>
          <w:lang w:val="ru-RU"/>
        </w:rPr>
        <w:t>Развитие и совершенствование основных видов речевой деятельности (слушание, говорение, чтение, письмо, внутренняя речь)</w:t>
      </w:r>
    </w:p>
    <w:p w:rsidR="00D35579" w:rsidRPr="0040685B" w:rsidRDefault="00D35579" w:rsidP="00D35579">
      <w:pPr>
        <w:pStyle w:val="msolistparagraph0"/>
        <w:numPr>
          <w:ilvl w:val="0"/>
          <w:numId w:val="1"/>
        </w:numPr>
        <w:spacing w:line="36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40685B">
        <w:rPr>
          <w:rFonts w:ascii="Times New Roman" w:hAnsi="Times New Roman"/>
          <w:sz w:val="20"/>
          <w:szCs w:val="20"/>
          <w:lang w:val="ru-RU"/>
        </w:rPr>
        <w:t>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D35579" w:rsidRPr="0040685B" w:rsidRDefault="00D35579" w:rsidP="00D35579">
      <w:pPr>
        <w:pStyle w:val="msolistparagraph0"/>
        <w:numPr>
          <w:ilvl w:val="0"/>
          <w:numId w:val="1"/>
        </w:numPr>
        <w:spacing w:line="36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40685B">
        <w:rPr>
          <w:rFonts w:ascii="Times New Roman" w:hAnsi="Times New Roman"/>
          <w:sz w:val="20"/>
          <w:szCs w:val="20"/>
          <w:lang w:val="ru-RU"/>
        </w:rPr>
        <w:t>Активизация мыслительной, познавательно-языковой и коммуникативно-речевой деятельности учащихся.</w:t>
      </w:r>
    </w:p>
    <w:p w:rsidR="00D35579" w:rsidRPr="0040685B" w:rsidRDefault="00D35579" w:rsidP="00D35579">
      <w:pPr>
        <w:pStyle w:val="msolistparagraph0"/>
        <w:numPr>
          <w:ilvl w:val="0"/>
          <w:numId w:val="1"/>
        </w:numPr>
        <w:spacing w:after="0" w:line="360" w:lineRule="auto"/>
        <w:ind w:left="426" w:hanging="502"/>
        <w:jc w:val="both"/>
        <w:rPr>
          <w:rFonts w:ascii="Times New Roman" w:hAnsi="Times New Roman"/>
          <w:sz w:val="20"/>
          <w:szCs w:val="20"/>
          <w:lang w:val="ru-RU"/>
        </w:rPr>
      </w:pPr>
      <w:r w:rsidRPr="0040685B">
        <w:rPr>
          <w:rFonts w:ascii="Times New Roman" w:hAnsi="Times New Roman"/>
          <w:sz w:val="20"/>
          <w:szCs w:val="20"/>
          <w:lang w:val="ru-RU"/>
        </w:rPr>
        <w:t>Создание у школьников мотивации к изучению языка, воспитание чувства уважения к слову и русскому языку в целом.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  Одной из форм организации наблюдений ученика над языковым материалом является  диалог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  Основная часть уроков по русскому языку посвящена упражнениям различного вида и форм: это упражнения, говорение, произношение слов, грамматический  разбор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 </w:t>
      </w:r>
      <w:r w:rsidRPr="0040685B">
        <w:rPr>
          <w:bCs/>
          <w:sz w:val="20"/>
          <w:szCs w:val="20"/>
        </w:rPr>
        <w:t xml:space="preserve">                </w:t>
      </w:r>
    </w:p>
    <w:p w:rsidR="00D35579" w:rsidRPr="0040685B" w:rsidRDefault="00D35579" w:rsidP="00D35579">
      <w:pPr>
        <w:autoSpaceDE w:val="0"/>
        <w:autoSpaceDN w:val="0"/>
        <w:adjustRightInd w:val="0"/>
        <w:spacing w:line="360" w:lineRule="auto"/>
        <w:outlineLvl w:val="0"/>
        <w:rPr>
          <w:b/>
          <w:bCs/>
          <w:sz w:val="20"/>
          <w:szCs w:val="20"/>
        </w:rPr>
      </w:pPr>
      <w:r w:rsidRPr="0040685B">
        <w:rPr>
          <w:b/>
          <w:bCs/>
          <w:sz w:val="20"/>
          <w:szCs w:val="20"/>
        </w:rPr>
        <w:t>Задачи  обучения:</w:t>
      </w:r>
    </w:p>
    <w:p w:rsidR="00D35579" w:rsidRPr="0040685B" w:rsidRDefault="00D35579" w:rsidP="00D35579">
      <w:pPr>
        <w:pStyle w:val="msolistparagraph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0685B">
        <w:rPr>
          <w:rFonts w:ascii="Times New Roman" w:hAnsi="Times New Roman"/>
          <w:bCs/>
          <w:sz w:val="20"/>
          <w:szCs w:val="20"/>
          <w:lang w:val="ru-RU"/>
        </w:rPr>
        <w:t>развитие</w:t>
      </w:r>
      <w:r w:rsidRPr="0040685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40685B">
        <w:rPr>
          <w:rFonts w:ascii="Times New Roman" w:hAnsi="Times New Roman"/>
          <w:sz w:val="20"/>
          <w:szCs w:val="20"/>
          <w:lang w:val="ru-RU"/>
        </w:rPr>
        <w:t>речи, мышления, воображения школьников, способности выбирать  средства  языка в соответствии с условиями  общения, развитие интуиции и   «чувства языка»;</w:t>
      </w:r>
    </w:p>
    <w:p w:rsidR="00D35579" w:rsidRPr="0040685B" w:rsidRDefault="00D35579" w:rsidP="00D35579">
      <w:pPr>
        <w:pStyle w:val="msolistparagraph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0685B">
        <w:rPr>
          <w:rFonts w:ascii="Times New Roman" w:hAnsi="Times New Roman"/>
          <w:bCs/>
          <w:sz w:val="20"/>
          <w:szCs w:val="20"/>
          <w:lang w:val="ru-RU"/>
        </w:rPr>
        <w:t>освоение</w:t>
      </w:r>
      <w:r w:rsidRPr="0040685B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40685B">
        <w:rPr>
          <w:rFonts w:ascii="Times New Roman" w:hAnsi="Times New Roman"/>
          <w:sz w:val="20"/>
          <w:szCs w:val="20"/>
          <w:lang w:val="ru-RU"/>
        </w:rPr>
        <w:t>первоначальных знаний о лексике, фонетике, грамматике русского языка; овладение элементарными способами  анализа изучаемых явлений языка;</w:t>
      </w:r>
    </w:p>
    <w:p w:rsidR="00D35579" w:rsidRPr="0040685B" w:rsidRDefault="00D35579" w:rsidP="00D35579">
      <w:pPr>
        <w:pStyle w:val="msolistparagraph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0685B">
        <w:rPr>
          <w:rFonts w:ascii="Times New Roman" w:hAnsi="Times New Roman"/>
          <w:bCs/>
          <w:sz w:val="20"/>
          <w:szCs w:val="20"/>
          <w:lang w:val="ru-RU"/>
        </w:rPr>
        <w:t xml:space="preserve">овладение </w:t>
      </w:r>
      <w:r w:rsidRPr="0040685B">
        <w:rPr>
          <w:rFonts w:ascii="Times New Roman" w:hAnsi="Times New Roman"/>
          <w:sz w:val="20"/>
          <w:szCs w:val="20"/>
          <w:lang w:val="ru-RU"/>
        </w:rPr>
        <w:t>умениями правильно писать и читать, участвовать   в диалоге,  оставлять несложные монологические высказывания;</w:t>
      </w:r>
    </w:p>
    <w:p w:rsidR="00D35579" w:rsidRPr="0040685B" w:rsidRDefault="00D35579" w:rsidP="00D35579">
      <w:pPr>
        <w:pStyle w:val="msolistparagraph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outlineLvl w:val="0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40685B">
        <w:rPr>
          <w:rFonts w:ascii="Times New Roman" w:hAnsi="Times New Roman"/>
          <w:bCs/>
          <w:sz w:val="20"/>
          <w:szCs w:val="20"/>
          <w:lang w:val="ru-RU"/>
        </w:rPr>
        <w:t xml:space="preserve">воспитание </w:t>
      </w:r>
      <w:r w:rsidRPr="0040685B">
        <w:rPr>
          <w:rFonts w:ascii="Times New Roman" w:hAnsi="Times New Roman"/>
          <w:sz w:val="20"/>
          <w:szCs w:val="20"/>
          <w:lang w:val="ru-RU"/>
        </w:rPr>
        <w:t xml:space="preserve">позитивного эмоционально-ценностного отношения к  родному  языку, чувства сопричастности к сохранению  его уникальности  и чистоты;  пробуждение   познавательного   интереса к родному слову,  стремления  совершенствовать  свою   </w:t>
      </w:r>
      <w:proofErr w:type="spellStart"/>
      <w:r w:rsidRPr="0040685B">
        <w:rPr>
          <w:rFonts w:ascii="Times New Roman" w:hAnsi="Times New Roman"/>
          <w:sz w:val="20"/>
          <w:szCs w:val="20"/>
        </w:rPr>
        <w:t>речь</w:t>
      </w:r>
      <w:proofErr w:type="spellEnd"/>
      <w:r w:rsidRPr="0040685B">
        <w:rPr>
          <w:rFonts w:ascii="Times New Roman" w:hAnsi="Times New Roman"/>
          <w:sz w:val="20"/>
          <w:szCs w:val="20"/>
        </w:rPr>
        <w:t>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6"/>
          <w:sz w:val="20"/>
          <w:szCs w:val="20"/>
        </w:rPr>
        <w:t xml:space="preserve">        В 4 классе ведущим направлением работы по языку бу</w:t>
      </w:r>
      <w:r w:rsidRPr="0040685B">
        <w:rPr>
          <w:rFonts w:ascii="Times New Roman" w:hAnsi="Times New Roman"/>
          <w:spacing w:val="6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дет функционально-синтаксическое. Значительное место уде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 xml:space="preserve">ляется частям речи и их существенным признакам. </w:t>
      </w:r>
      <w:proofErr w:type="gramStart"/>
      <w:r w:rsidRPr="0040685B">
        <w:rPr>
          <w:rFonts w:ascii="Times New Roman" w:hAnsi="Times New Roman"/>
          <w:spacing w:val="4"/>
          <w:sz w:val="20"/>
          <w:szCs w:val="20"/>
        </w:rPr>
        <w:t>Учащие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ся знакомятся со словоизменением частей речи (склонением </w:t>
      </w:r>
      <w:r w:rsidRPr="0040685B">
        <w:rPr>
          <w:rFonts w:ascii="Times New Roman" w:hAnsi="Times New Roman"/>
          <w:sz w:val="20"/>
          <w:szCs w:val="20"/>
        </w:rPr>
        <w:t>(имен существительных, изменением их по падежам, склоне</w:t>
      </w:r>
      <w:r w:rsidRPr="0040685B">
        <w:rPr>
          <w:rFonts w:ascii="Times New Roman" w:hAnsi="Times New Roman"/>
          <w:sz w:val="20"/>
          <w:szCs w:val="20"/>
        </w:rPr>
        <w:softHyphen/>
        <w:t>нием имен прилагательных, личных местоимений, спряжени</w:t>
      </w:r>
      <w:r w:rsidRPr="0040685B">
        <w:rPr>
          <w:rFonts w:ascii="Times New Roman" w:hAnsi="Times New Roman"/>
          <w:sz w:val="20"/>
          <w:szCs w:val="20"/>
        </w:rPr>
        <w:softHyphen/>
        <w:t>ем глагола, изменением глаголов настоящего и будущего вре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>мени по лицам и числам), с новой частью речи — наречием.</w:t>
      </w:r>
      <w:proofErr w:type="gramEnd"/>
      <w:r w:rsidRPr="0040685B">
        <w:rPr>
          <w:rFonts w:ascii="Times New Roman" w:hAnsi="Times New Roman"/>
          <w:spacing w:val="3"/>
          <w:sz w:val="20"/>
          <w:szCs w:val="20"/>
        </w:rPr>
        <w:t xml:space="preserve"> На этом этапе начинается работа над формированием слож</w:t>
      </w:r>
      <w:r w:rsidRPr="0040685B">
        <w:rPr>
          <w:rFonts w:ascii="Times New Roman" w:hAnsi="Times New Roman"/>
          <w:spacing w:val="3"/>
          <w:sz w:val="20"/>
          <w:szCs w:val="20"/>
        </w:rPr>
        <w:softHyphen/>
        <w:t xml:space="preserve">ных орфографических навыков правописания безударных падежных окончаний имен существительных, имен прилагательных, местоимений (в ознакомительном плане), </w:t>
      </w:r>
      <w:r w:rsidRPr="0040685B">
        <w:rPr>
          <w:rFonts w:ascii="Times New Roman" w:hAnsi="Times New Roman"/>
          <w:spacing w:val="3"/>
          <w:sz w:val="20"/>
          <w:szCs w:val="20"/>
        </w:rPr>
        <w:lastRenderedPageBreak/>
        <w:t>безудар</w:t>
      </w:r>
      <w:r w:rsidRPr="0040685B">
        <w:rPr>
          <w:rFonts w:ascii="Times New Roman" w:hAnsi="Times New Roman"/>
          <w:spacing w:val="3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ных личных окончаний глаголов. Развивается умение анали</w:t>
      </w:r>
      <w:r w:rsidRPr="0040685B">
        <w:rPr>
          <w:rFonts w:ascii="Times New Roman" w:hAnsi="Times New Roman"/>
          <w:sz w:val="20"/>
          <w:szCs w:val="20"/>
        </w:rPr>
        <w:softHyphen/>
        <w:t>зировать слово в единстве всех его сторон: смысловой, про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8"/>
          <w:sz w:val="20"/>
          <w:szCs w:val="20"/>
        </w:rPr>
        <w:t xml:space="preserve">износительной, словообразовательной, морфологической, </w:t>
      </w:r>
      <w:r w:rsidRPr="0040685B">
        <w:rPr>
          <w:rFonts w:ascii="Times New Roman" w:hAnsi="Times New Roman"/>
          <w:sz w:val="20"/>
          <w:szCs w:val="20"/>
        </w:rPr>
        <w:t>синтаксической.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pacing w:val="4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 Совершенствуются и углубляются уже приобретенные в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процессе изучения основных единиц языка и речи знания, умения и навыки, формируются навыки культуры речи.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Одновременно четвероклассники получают и новые сведения </w:t>
      </w:r>
      <w:r w:rsidRPr="0040685B">
        <w:rPr>
          <w:rFonts w:ascii="Times New Roman" w:hAnsi="Times New Roman"/>
          <w:sz w:val="20"/>
          <w:szCs w:val="20"/>
        </w:rPr>
        <w:t>о речи, тексте, предложении, об однородных членах предло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жения, о лексическом значении слова. Продолжается работа со словарями учебника.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  Важную роль в обучении русскому языку играет целенаправленная работа по формированию у младших школьников элементов учебной самостоятельности, умений эффективно работать с учебной книгой, пользоваться лингвистическими словарями и справочниками, воспитание привычки обращаться к ним.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  </w:t>
      </w:r>
      <w:proofErr w:type="gramStart"/>
      <w:r w:rsidRPr="0040685B">
        <w:rPr>
          <w:rFonts w:ascii="Times New Roman" w:hAnsi="Times New Roman"/>
          <w:b/>
          <w:sz w:val="20"/>
          <w:szCs w:val="20"/>
        </w:rPr>
        <w:t>Предполагаемые результаты</w:t>
      </w:r>
      <w:r w:rsidRPr="0040685B">
        <w:rPr>
          <w:rFonts w:ascii="Times New Roman" w:hAnsi="Times New Roman"/>
          <w:sz w:val="20"/>
          <w:szCs w:val="20"/>
        </w:rPr>
        <w:t xml:space="preserve">  обучения</w:t>
      </w:r>
      <w:r w:rsidRPr="0040685B">
        <w:rPr>
          <w:rFonts w:ascii="Times New Roman" w:hAnsi="Times New Roman"/>
          <w:b/>
          <w:sz w:val="20"/>
          <w:szCs w:val="20"/>
        </w:rPr>
        <w:t xml:space="preserve"> </w:t>
      </w:r>
      <w:r w:rsidRPr="0040685B">
        <w:rPr>
          <w:rFonts w:ascii="Times New Roman" w:hAnsi="Times New Roman"/>
          <w:sz w:val="20"/>
          <w:szCs w:val="20"/>
        </w:rPr>
        <w:t xml:space="preserve">представлены в требованиях к уровню подготовки оканчивающих 4 класс и содержат три компонента: </w:t>
      </w:r>
      <w:r w:rsidRPr="0040685B">
        <w:rPr>
          <w:rFonts w:ascii="Times New Roman" w:hAnsi="Times New Roman"/>
          <w:i/>
          <w:sz w:val="20"/>
          <w:szCs w:val="20"/>
        </w:rPr>
        <w:t>знать/понимать</w:t>
      </w:r>
      <w:r w:rsidRPr="0040685B">
        <w:rPr>
          <w:rFonts w:ascii="Times New Roman" w:hAnsi="Times New Roman"/>
          <w:sz w:val="20"/>
          <w:szCs w:val="20"/>
        </w:rPr>
        <w:t xml:space="preserve"> – перечень необходимых для усвоения каждым учащимся знаний;</w:t>
      </w:r>
      <w:r w:rsidRPr="0040685B">
        <w:rPr>
          <w:rFonts w:ascii="Times New Roman" w:hAnsi="Times New Roman"/>
          <w:i/>
          <w:sz w:val="20"/>
          <w:szCs w:val="20"/>
        </w:rPr>
        <w:t xml:space="preserve"> уметь</w:t>
      </w:r>
      <w:r w:rsidRPr="0040685B">
        <w:rPr>
          <w:rFonts w:ascii="Times New Roman" w:hAnsi="Times New Roman"/>
          <w:sz w:val="20"/>
          <w:szCs w:val="20"/>
        </w:rPr>
        <w:t xml:space="preserve"> – владение конкретными умениями и навыками; выделена также группа умений, которыми ученик может пользоваться во </w:t>
      </w:r>
      <w:proofErr w:type="spellStart"/>
      <w:r w:rsidRPr="0040685B">
        <w:rPr>
          <w:rFonts w:ascii="Times New Roman" w:hAnsi="Times New Roman"/>
          <w:sz w:val="20"/>
          <w:szCs w:val="20"/>
        </w:rPr>
        <w:t>внеучебной</w:t>
      </w:r>
      <w:proofErr w:type="spellEnd"/>
      <w:r w:rsidRPr="0040685B">
        <w:rPr>
          <w:rFonts w:ascii="Times New Roman" w:hAnsi="Times New Roman"/>
          <w:sz w:val="20"/>
          <w:szCs w:val="20"/>
        </w:rPr>
        <w:t xml:space="preserve"> деятельности – </w:t>
      </w:r>
      <w:r w:rsidRPr="0040685B">
        <w:rPr>
          <w:rFonts w:ascii="Times New Roman" w:hAnsi="Times New Roman"/>
          <w:i/>
          <w:sz w:val="20"/>
          <w:szCs w:val="20"/>
        </w:rPr>
        <w:t>использовать приобретенные знания и умения в практической деятельности и повседневной жизни.</w:t>
      </w:r>
      <w:r w:rsidRPr="0040685B">
        <w:rPr>
          <w:spacing w:val="4"/>
          <w:sz w:val="20"/>
          <w:szCs w:val="20"/>
        </w:rPr>
        <w:t xml:space="preserve">                                  </w:t>
      </w:r>
      <w:proofErr w:type="gramEnd"/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b/>
          <w:sz w:val="20"/>
          <w:szCs w:val="20"/>
        </w:rPr>
        <w:t xml:space="preserve">     Система оценки предметных достижений учащихся, предусмотренная  в рабочей про</w:t>
      </w:r>
      <w:r w:rsidRPr="0040685B">
        <w:rPr>
          <w:rFonts w:ascii="Times New Roman" w:hAnsi="Times New Roman"/>
          <w:b/>
          <w:spacing w:val="-9"/>
          <w:sz w:val="20"/>
          <w:szCs w:val="20"/>
        </w:rPr>
        <w:t>грамме, предполагает: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2"/>
          <w:sz w:val="20"/>
          <w:szCs w:val="20"/>
        </w:rPr>
        <w:t xml:space="preserve">    1) ориентацию образовательного процесса на достижение планируемых результатов </w:t>
      </w:r>
      <w:r w:rsidRPr="0040685B">
        <w:rPr>
          <w:rFonts w:ascii="Times New Roman" w:hAnsi="Times New Roman"/>
          <w:spacing w:val="-4"/>
          <w:sz w:val="20"/>
          <w:szCs w:val="20"/>
        </w:rPr>
        <w:t>освоения содержания предмета и формирование универсальных учебных действий;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5"/>
          <w:sz w:val="20"/>
          <w:szCs w:val="20"/>
        </w:rPr>
        <w:t xml:space="preserve">    2) оценку достижений обучающихся и оценку эффективности деятельности учителя;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3) осуществление оценки динамики учебных достижений обучающихся;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6"/>
          <w:sz w:val="20"/>
          <w:szCs w:val="20"/>
        </w:rPr>
        <w:t xml:space="preserve">    4) включение учащихся в контрольно-оценочную деятельность с тем,  чтобы они при</w:t>
      </w:r>
      <w:r w:rsidRPr="0040685B">
        <w:rPr>
          <w:rFonts w:ascii="Times New Roman" w:hAnsi="Times New Roman"/>
          <w:spacing w:val="-8"/>
          <w:sz w:val="20"/>
          <w:szCs w:val="20"/>
        </w:rPr>
        <w:t>обретали навыки и привычку к самооценке и самоанализу (рефлексии);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5"/>
          <w:sz w:val="20"/>
          <w:szCs w:val="20"/>
        </w:rPr>
        <w:t xml:space="preserve">    5) использование </w:t>
      </w:r>
      <w:proofErr w:type="spellStart"/>
      <w:r w:rsidRPr="0040685B">
        <w:rPr>
          <w:rFonts w:ascii="Times New Roman" w:hAnsi="Times New Roman"/>
          <w:spacing w:val="-5"/>
          <w:sz w:val="20"/>
          <w:szCs w:val="20"/>
        </w:rPr>
        <w:t>критериальной</w:t>
      </w:r>
      <w:proofErr w:type="spellEnd"/>
      <w:r w:rsidRPr="0040685B">
        <w:rPr>
          <w:rFonts w:ascii="Times New Roman" w:hAnsi="Times New Roman"/>
          <w:spacing w:val="-5"/>
          <w:sz w:val="20"/>
          <w:szCs w:val="20"/>
        </w:rPr>
        <w:t xml:space="preserve"> системы оценивания;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8"/>
          <w:sz w:val="20"/>
          <w:szCs w:val="20"/>
        </w:rPr>
        <w:t xml:space="preserve">    6) </w:t>
      </w:r>
      <w:proofErr w:type="gramStart"/>
      <w:r w:rsidRPr="0040685B">
        <w:rPr>
          <w:rFonts w:ascii="Times New Roman" w:hAnsi="Times New Roman"/>
          <w:spacing w:val="-8"/>
          <w:sz w:val="20"/>
          <w:szCs w:val="20"/>
        </w:rPr>
        <w:t>оценивание</w:t>
      </w:r>
      <w:proofErr w:type="gramEnd"/>
      <w:r w:rsidRPr="0040685B">
        <w:rPr>
          <w:rFonts w:ascii="Times New Roman" w:hAnsi="Times New Roman"/>
          <w:spacing w:val="-8"/>
          <w:sz w:val="20"/>
          <w:szCs w:val="20"/>
        </w:rPr>
        <w:t xml:space="preserve"> как достигаемых образовательных результатов, так и процесса их фор</w:t>
      </w:r>
      <w:r w:rsidRPr="0040685B">
        <w:rPr>
          <w:rFonts w:ascii="Times New Roman" w:hAnsi="Times New Roman"/>
          <w:spacing w:val="-5"/>
          <w:sz w:val="20"/>
          <w:szCs w:val="20"/>
        </w:rPr>
        <w:t>мирования;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4"/>
          <w:sz w:val="20"/>
          <w:szCs w:val="20"/>
        </w:rPr>
        <w:t xml:space="preserve">    7) разнообразные формы оценивания, выбор которых определяется этапом обучения, </w:t>
      </w:r>
      <w:r w:rsidRPr="0040685B">
        <w:rPr>
          <w:rFonts w:ascii="Times New Roman" w:hAnsi="Times New Roman"/>
          <w:sz w:val="20"/>
          <w:szCs w:val="20"/>
        </w:rPr>
        <w:t>общими и специальными целями обучения, текущими учебными задачами; целью получения информации.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5"/>
          <w:sz w:val="20"/>
          <w:szCs w:val="20"/>
        </w:rPr>
        <w:t xml:space="preserve">     Уровень  личностных  достижений отслеживается через  портфолио учащегося (папка </w:t>
      </w:r>
      <w:r w:rsidRPr="0040685B">
        <w:rPr>
          <w:rFonts w:ascii="Times New Roman" w:hAnsi="Times New Roman"/>
          <w:spacing w:val="-4"/>
          <w:sz w:val="20"/>
          <w:szCs w:val="20"/>
        </w:rPr>
        <w:t xml:space="preserve">достижений), туда же помещаются заполненные листы требований, материалы проектной </w:t>
      </w:r>
      <w:r w:rsidRPr="0040685B">
        <w:rPr>
          <w:rFonts w:ascii="Times New Roman" w:hAnsi="Times New Roman"/>
          <w:spacing w:val="-8"/>
          <w:sz w:val="20"/>
          <w:szCs w:val="20"/>
        </w:rPr>
        <w:t>деятельности, творческие  работы  учащихся, позволяющие оценить  уровень индивидуаль</w:t>
      </w:r>
      <w:r w:rsidRPr="0040685B">
        <w:rPr>
          <w:rFonts w:ascii="Times New Roman" w:hAnsi="Times New Roman"/>
          <w:spacing w:val="-9"/>
          <w:sz w:val="20"/>
          <w:szCs w:val="20"/>
        </w:rPr>
        <w:t xml:space="preserve">ных предметных и </w:t>
      </w:r>
      <w:proofErr w:type="spellStart"/>
      <w:r w:rsidRPr="0040685B">
        <w:rPr>
          <w:rFonts w:ascii="Times New Roman" w:hAnsi="Times New Roman"/>
          <w:spacing w:val="-9"/>
          <w:sz w:val="20"/>
          <w:szCs w:val="20"/>
        </w:rPr>
        <w:t>надпредметных</w:t>
      </w:r>
      <w:proofErr w:type="spellEnd"/>
      <w:r w:rsidRPr="0040685B">
        <w:rPr>
          <w:rFonts w:ascii="Times New Roman" w:hAnsi="Times New Roman"/>
          <w:spacing w:val="-9"/>
          <w:sz w:val="20"/>
          <w:szCs w:val="20"/>
        </w:rPr>
        <w:t xml:space="preserve"> достижений учащихся в комплексе.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7"/>
          <w:sz w:val="20"/>
          <w:szCs w:val="20"/>
        </w:rPr>
        <w:t xml:space="preserve">     Итоговый контроль проводится в виде письменной  работы по  результатам четверти, </w:t>
      </w:r>
      <w:r w:rsidRPr="0040685B">
        <w:rPr>
          <w:rFonts w:ascii="Times New Roman" w:hAnsi="Times New Roman"/>
          <w:spacing w:val="-8"/>
          <w:sz w:val="20"/>
          <w:szCs w:val="20"/>
        </w:rPr>
        <w:t xml:space="preserve">учебного года. Для проведения итогового контроля используются диктанты,  контрольное </w:t>
      </w:r>
      <w:r w:rsidRPr="0040685B">
        <w:rPr>
          <w:rFonts w:ascii="Times New Roman" w:hAnsi="Times New Roman"/>
          <w:spacing w:val="-9"/>
          <w:sz w:val="20"/>
          <w:szCs w:val="20"/>
        </w:rPr>
        <w:t>списывание.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5"/>
          <w:sz w:val="20"/>
          <w:szCs w:val="20"/>
        </w:rPr>
        <w:t xml:space="preserve">    В соответствии с требованиями ФОГС введено также </w:t>
      </w:r>
      <w:proofErr w:type="spellStart"/>
      <w:r w:rsidRPr="0040685B">
        <w:rPr>
          <w:rFonts w:ascii="Times New Roman" w:hAnsi="Times New Roman"/>
          <w:spacing w:val="-5"/>
          <w:sz w:val="20"/>
          <w:szCs w:val="20"/>
        </w:rPr>
        <w:t>критериальное</w:t>
      </w:r>
      <w:proofErr w:type="spellEnd"/>
      <w:r w:rsidRPr="0040685B">
        <w:rPr>
          <w:rFonts w:ascii="Times New Roman" w:hAnsi="Times New Roman"/>
          <w:spacing w:val="-5"/>
          <w:sz w:val="20"/>
          <w:szCs w:val="20"/>
        </w:rPr>
        <w:t xml:space="preserve"> оценивание каче</w:t>
      </w:r>
      <w:r w:rsidRPr="0040685B">
        <w:rPr>
          <w:rFonts w:ascii="Times New Roman" w:hAnsi="Times New Roman"/>
          <w:sz w:val="20"/>
          <w:szCs w:val="20"/>
        </w:rPr>
        <w:t xml:space="preserve">ства овладения программным  материалом. </w:t>
      </w:r>
      <w:proofErr w:type="spellStart"/>
      <w:proofErr w:type="gramStart"/>
      <w:r w:rsidRPr="0040685B">
        <w:rPr>
          <w:rFonts w:ascii="Times New Roman" w:hAnsi="Times New Roman"/>
          <w:sz w:val="20"/>
          <w:szCs w:val="20"/>
        </w:rPr>
        <w:t>Критериальное</w:t>
      </w:r>
      <w:proofErr w:type="spellEnd"/>
      <w:r w:rsidRPr="0040685B">
        <w:rPr>
          <w:rFonts w:ascii="Times New Roman" w:hAnsi="Times New Roman"/>
          <w:sz w:val="20"/>
          <w:szCs w:val="20"/>
        </w:rPr>
        <w:t xml:space="preserve"> оценивание  позволяет не </w:t>
      </w:r>
      <w:r w:rsidRPr="0040685B">
        <w:rPr>
          <w:rFonts w:ascii="Times New Roman" w:hAnsi="Times New Roman"/>
          <w:spacing w:val="-6"/>
          <w:sz w:val="20"/>
          <w:szCs w:val="20"/>
        </w:rPr>
        <w:t>только проанализировать наиболее частые затруднения и обобщить данные  для корректировки дальнейшей работы учителя, но и формирует у учащихся регулятивные умения и на</w:t>
      </w:r>
      <w:r w:rsidRPr="0040685B">
        <w:rPr>
          <w:rFonts w:ascii="Times New Roman" w:hAnsi="Times New Roman"/>
          <w:spacing w:val="-7"/>
          <w:sz w:val="20"/>
          <w:szCs w:val="20"/>
        </w:rPr>
        <w:t xml:space="preserve">выки (планирование работы, отбор языкового и информационного материала в соответствии </w:t>
      </w:r>
      <w:r w:rsidRPr="0040685B">
        <w:rPr>
          <w:rFonts w:ascii="Times New Roman" w:hAnsi="Times New Roman"/>
          <w:spacing w:val="-5"/>
          <w:sz w:val="20"/>
          <w:szCs w:val="20"/>
        </w:rPr>
        <w:t xml:space="preserve">с тематикой  работы, заявленными  критериями, навыки контроля, самоконтроля, умение </w:t>
      </w:r>
      <w:r w:rsidRPr="0040685B">
        <w:rPr>
          <w:rFonts w:ascii="Times New Roman" w:hAnsi="Times New Roman"/>
          <w:spacing w:val="-8"/>
          <w:sz w:val="20"/>
          <w:szCs w:val="20"/>
        </w:rPr>
        <w:t>анализировать  свою деятельность, сравнивать с эталоном, своевременно вносить коррек</w:t>
      </w:r>
      <w:r w:rsidRPr="0040685B">
        <w:rPr>
          <w:rFonts w:ascii="Times New Roman" w:hAnsi="Times New Roman"/>
          <w:spacing w:val="-12"/>
          <w:sz w:val="20"/>
          <w:szCs w:val="20"/>
        </w:rPr>
        <w:t>тивы, навыки взаимной и самооценки и т.п</w:t>
      </w:r>
      <w:proofErr w:type="gramEnd"/>
      <w:r w:rsidRPr="0040685B">
        <w:rPr>
          <w:rFonts w:ascii="Times New Roman" w:hAnsi="Times New Roman"/>
          <w:spacing w:val="-12"/>
          <w:sz w:val="20"/>
          <w:szCs w:val="20"/>
        </w:rPr>
        <w:t>.)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eastAsia="Arial Unicode MS" w:hAnsi="Times New Roman"/>
          <w:sz w:val="20"/>
          <w:szCs w:val="20"/>
        </w:rPr>
      </w:pPr>
      <w:r w:rsidRPr="0040685B">
        <w:rPr>
          <w:rFonts w:ascii="Times New Roman" w:eastAsia="Arial Unicode MS" w:hAnsi="Times New Roman"/>
          <w:b/>
          <w:sz w:val="20"/>
          <w:szCs w:val="20"/>
        </w:rPr>
        <w:t>Общая характеристика учебного процесса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Учебно-методический комплект по русскому языку (программа, учебник, методическое пособие) направлен на осуществление языкового образования и развития младших школьников, необходимого и достаточного для дальнейшего обучения детей русскому языку в средней школе.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lastRenderedPageBreak/>
        <w:t xml:space="preserve">    В программе и учебниках реализован коммуникативно-речевой, системно-функциональный, личностно ориентированный подходы к обучению детей родному языку. Курс русского языка включает три основных раздела: «Текст», «Предложение», «Слово». </w:t>
      </w:r>
      <w:proofErr w:type="gramStart"/>
      <w:r w:rsidRPr="0040685B">
        <w:rPr>
          <w:sz w:val="20"/>
          <w:szCs w:val="20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40685B">
        <w:rPr>
          <w:sz w:val="20"/>
          <w:szCs w:val="20"/>
        </w:rPr>
        <w:t>речеведческими</w:t>
      </w:r>
      <w:proofErr w:type="spellEnd"/>
      <w:r w:rsidRPr="0040685B">
        <w:rPr>
          <w:sz w:val="20"/>
          <w:szCs w:val="20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40685B">
        <w:rPr>
          <w:sz w:val="20"/>
          <w:szCs w:val="20"/>
        </w:rPr>
        <w:t xml:space="preserve"> с оценкой и самооценкой выполненной учеником творческой работы.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 </w:t>
      </w:r>
      <w:proofErr w:type="gramStart"/>
      <w:r w:rsidRPr="0040685B">
        <w:rPr>
          <w:sz w:val="20"/>
          <w:szCs w:val="20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40685B">
        <w:rPr>
          <w:sz w:val="20"/>
          <w:szCs w:val="20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40685B">
        <w:rPr>
          <w:sz w:val="20"/>
          <w:szCs w:val="20"/>
        </w:rPr>
        <w:t>общеучебных</w:t>
      </w:r>
      <w:proofErr w:type="spellEnd"/>
      <w:r w:rsidRPr="0040685B">
        <w:rPr>
          <w:sz w:val="20"/>
          <w:szCs w:val="20"/>
        </w:rPr>
        <w:t>, логических и познавательных  универсальных действий.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   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       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40685B">
        <w:rPr>
          <w:sz w:val="20"/>
          <w:szCs w:val="20"/>
        </w:rPr>
        <w:t>со</w:t>
      </w:r>
      <w:proofErr w:type="gramEnd"/>
      <w:r w:rsidRPr="0040685B">
        <w:rPr>
          <w:sz w:val="20"/>
          <w:szCs w:val="20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 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>Универсальные учебные действия: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 интеллектуальные (обобщать, классифицировать, сравнивать и др.);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proofErr w:type="gramStart"/>
      <w:r w:rsidRPr="0040685B">
        <w:rPr>
          <w:sz w:val="20"/>
          <w:szCs w:val="20"/>
        </w:rPr>
        <w:t xml:space="preserve"> познавательные (учебно-познавательных мотивов, умений принимать, сохранять, ставить </w:t>
      </w:r>
      <w:proofErr w:type="gramEnd"/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новые цели в учебной деятельности и работать над их достижением);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 </w:t>
      </w:r>
      <w:proofErr w:type="gramStart"/>
      <w:r w:rsidRPr="0040685B">
        <w:rPr>
          <w:sz w:val="20"/>
          <w:szCs w:val="20"/>
        </w:rPr>
        <w:t>организационные</w:t>
      </w:r>
      <w:proofErr w:type="gramEnd"/>
      <w:r w:rsidRPr="0040685B">
        <w:rPr>
          <w:sz w:val="20"/>
          <w:szCs w:val="20"/>
        </w:rPr>
        <w:t xml:space="preserve"> (организовывать сотрудничество и планировать свою деятельность).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 умения, связанные с информационной культурой: читать, писать, эффективно работать </w:t>
      </w:r>
      <w:proofErr w:type="gramStart"/>
      <w:r w:rsidRPr="0040685B">
        <w:rPr>
          <w:sz w:val="20"/>
          <w:szCs w:val="20"/>
        </w:rPr>
        <w:t>с</w:t>
      </w:r>
      <w:proofErr w:type="gramEnd"/>
      <w:r w:rsidRPr="0040685B">
        <w:rPr>
          <w:sz w:val="20"/>
          <w:szCs w:val="20"/>
        </w:rPr>
        <w:t xml:space="preserve">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учебной книгой, пользоваться лингвистическими словарями и справочниками.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lastRenderedPageBreak/>
        <w:t xml:space="preserve">Виды и формы организации учебного процесса: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> программа предусматривает проведение традиционных уроков, обобщающих уроков, уроков-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зачётов  </w:t>
      </w:r>
    </w:p>
    <w:p w:rsidR="00D35579" w:rsidRPr="0040685B" w:rsidRDefault="00D35579" w:rsidP="00D35579">
      <w:pPr>
        <w:spacing w:line="360" w:lineRule="auto"/>
        <w:jc w:val="both"/>
        <w:rPr>
          <w:sz w:val="20"/>
          <w:szCs w:val="20"/>
        </w:rPr>
      </w:pPr>
      <w:r w:rsidRPr="0040685B">
        <w:rPr>
          <w:sz w:val="20"/>
          <w:szCs w:val="20"/>
        </w:rPr>
        <w:t xml:space="preserve"> используется фронтальная, групповая, индивидуальная работа, работа </w:t>
      </w:r>
      <w:r>
        <w:rPr>
          <w:sz w:val="20"/>
          <w:szCs w:val="20"/>
        </w:rPr>
        <w:t>в парах</w:t>
      </w:r>
      <w:r w:rsidRPr="0040685B">
        <w:rPr>
          <w:sz w:val="20"/>
          <w:szCs w:val="20"/>
        </w:rPr>
        <w:t>.</w:t>
      </w:r>
    </w:p>
    <w:p w:rsidR="00D35579" w:rsidRPr="00D35579" w:rsidRDefault="00D35579" w:rsidP="00D35579">
      <w:pPr>
        <w:pStyle w:val="c67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40685B">
        <w:rPr>
          <w:rStyle w:val="c4"/>
          <w:sz w:val="20"/>
          <w:szCs w:val="20"/>
        </w:rPr>
        <w:t xml:space="preserve">    </w:t>
      </w:r>
    </w:p>
    <w:p w:rsidR="00D35579" w:rsidRPr="0040685B" w:rsidRDefault="00D35579" w:rsidP="00D35579">
      <w:pPr>
        <w:tabs>
          <w:tab w:val="left" w:pos="3450"/>
        </w:tabs>
        <w:spacing w:line="360" w:lineRule="auto"/>
        <w:jc w:val="center"/>
        <w:rPr>
          <w:b/>
          <w:i/>
          <w:spacing w:val="4"/>
          <w:sz w:val="20"/>
          <w:szCs w:val="20"/>
        </w:rPr>
      </w:pPr>
      <w:r w:rsidRPr="0040685B">
        <w:rPr>
          <w:b/>
          <w:sz w:val="20"/>
          <w:szCs w:val="20"/>
        </w:rPr>
        <w:t xml:space="preserve"> Содержание программы</w:t>
      </w:r>
    </w:p>
    <w:p w:rsidR="00D35579" w:rsidRPr="0040685B" w:rsidRDefault="00D35579" w:rsidP="00D35579">
      <w:pPr>
        <w:tabs>
          <w:tab w:val="left" w:pos="3450"/>
        </w:tabs>
        <w:spacing w:line="360" w:lineRule="auto"/>
        <w:jc w:val="center"/>
        <w:rPr>
          <w:b/>
          <w:i/>
          <w:spacing w:val="4"/>
          <w:sz w:val="20"/>
          <w:szCs w:val="20"/>
        </w:rPr>
      </w:pPr>
      <w:r w:rsidRPr="0040685B">
        <w:rPr>
          <w:b/>
          <w:i/>
          <w:spacing w:val="4"/>
          <w:sz w:val="20"/>
          <w:szCs w:val="20"/>
        </w:rPr>
        <w:t>Лексика, фонетика, грамматика, правописание и развитие речи (136ч)</w:t>
      </w:r>
    </w:p>
    <w:p w:rsidR="00D35579" w:rsidRPr="0040685B" w:rsidRDefault="00D35579" w:rsidP="00D35579">
      <w:pPr>
        <w:pStyle w:val="a4"/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40685B">
        <w:rPr>
          <w:b/>
          <w:bCs/>
          <w:spacing w:val="7"/>
          <w:sz w:val="20"/>
          <w:szCs w:val="20"/>
        </w:rPr>
        <w:t>Вспоминаем, повторяем, изучаем (32 ч)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b/>
          <w:bCs/>
          <w:sz w:val="20"/>
          <w:szCs w:val="20"/>
        </w:rPr>
        <w:t xml:space="preserve">   Язык и речь (1 ч). </w:t>
      </w:r>
      <w:r w:rsidRPr="0040685B">
        <w:rPr>
          <w:rFonts w:ascii="Times New Roman" w:hAnsi="Times New Roman"/>
          <w:sz w:val="20"/>
          <w:szCs w:val="20"/>
        </w:rPr>
        <w:t xml:space="preserve">Наша речь и наш язык. Формулы </w:t>
      </w:r>
      <w:r w:rsidRPr="0040685B">
        <w:rPr>
          <w:rFonts w:ascii="Times New Roman" w:hAnsi="Times New Roman"/>
          <w:spacing w:val="3"/>
          <w:sz w:val="20"/>
          <w:szCs w:val="20"/>
        </w:rPr>
        <w:t>вежливости.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4"/>
          <w:sz w:val="20"/>
          <w:szCs w:val="20"/>
        </w:rPr>
        <w:t xml:space="preserve">   Текст (3 ч). </w:t>
      </w:r>
      <w:r w:rsidRPr="0040685B">
        <w:rPr>
          <w:rFonts w:ascii="Times New Roman" w:hAnsi="Times New Roman"/>
          <w:spacing w:val="4"/>
          <w:sz w:val="20"/>
          <w:szCs w:val="20"/>
        </w:rPr>
        <w:t xml:space="preserve">Текст и его признаки. Тема, основная мысль, </w:t>
      </w:r>
      <w:r w:rsidRPr="0040685B">
        <w:rPr>
          <w:rFonts w:ascii="Times New Roman" w:hAnsi="Times New Roman"/>
          <w:spacing w:val="8"/>
          <w:sz w:val="20"/>
          <w:szCs w:val="20"/>
        </w:rPr>
        <w:t xml:space="preserve">заголовок текста. Построение (композиция) текста. Связь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между частями текста. План. Типы текста (повествование, </w:t>
      </w:r>
      <w:r w:rsidRPr="0040685B">
        <w:rPr>
          <w:rFonts w:ascii="Times New Roman" w:hAnsi="Times New Roman"/>
          <w:spacing w:val="7"/>
          <w:sz w:val="20"/>
          <w:szCs w:val="20"/>
        </w:rPr>
        <w:t>описание, рассуждение, смешанный текст).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10"/>
          <w:sz w:val="20"/>
          <w:szCs w:val="20"/>
        </w:rPr>
        <w:t xml:space="preserve">   Предложение (12 ч). </w:t>
      </w:r>
      <w:r w:rsidRPr="0040685B">
        <w:rPr>
          <w:rFonts w:ascii="Times New Roman" w:hAnsi="Times New Roman"/>
          <w:spacing w:val="10"/>
          <w:sz w:val="20"/>
          <w:szCs w:val="20"/>
        </w:rPr>
        <w:t xml:space="preserve">Предложение как единица речи. </w:t>
      </w:r>
      <w:r w:rsidRPr="0040685B">
        <w:rPr>
          <w:rFonts w:ascii="Times New Roman" w:hAnsi="Times New Roman"/>
          <w:spacing w:val="5"/>
          <w:sz w:val="20"/>
          <w:szCs w:val="20"/>
        </w:rPr>
        <w:t>Виды предложений по цели высказывания и интонации. Зна</w:t>
      </w:r>
      <w:r w:rsidRPr="0040685B">
        <w:rPr>
          <w:rFonts w:ascii="Times New Roman" w:hAnsi="Times New Roman"/>
          <w:spacing w:val="5"/>
          <w:sz w:val="20"/>
          <w:szCs w:val="20"/>
        </w:rPr>
        <w:softHyphen/>
      </w:r>
      <w:r w:rsidRPr="0040685B">
        <w:rPr>
          <w:rFonts w:ascii="Times New Roman" w:hAnsi="Times New Roman"/>
          <w:spacing w:val="7"/>
          <w:sz w:val="20"/>
          <w:szCs w:val="20"/>
        </w:rPr>
        <w:t xml:space="preserve">ки препинания в конце предложений. Диалог. Обращение.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Знаки препинания в предложениях с обращением в начале, </w:t>
      </w:r>
      <w:r w:rsidRPr="0040685B">
        <w:rPr>
          <w:rFonts w:ascii="Times New Roman" w:hAnsi="Times New Roman"/>
          <w:spacing w:val="8"/>
          <w:sz w:val="20"/>
          <w:szCs w:val="20"/>
        </w:rPr>
        <w:t>середине, конце предложения (общее представление).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7"/>
          <w:sz w:val="20"/>
          <w:szCs w:val="20"/>
        </w:rPr>
        <w:t xml:space="preserve">  Составление предложений с обращением.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2"/>
          <w:sz w:val="20"/>
          <w:szCs w:val="20"/>
        </w:rPr>
        <w:t xml:space="preserve">  Основа предложения. Главные и второстепенные члены </w:t>
      </w:r>
      <w:r w:rsidRPr="0040685B">
        <w:rPr>
          <w:rFonts w:ascii="Times New Roman" w:hAnsi="Times New Roman"/>
          <w:spacing w:val="3"/>
          <w:sz w:val="20"/>
          <w:szCs w:val="20"/>
        </w:rPr>
        <w:t>предложения.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3"/>
          <w:sz w:val="20"/>
          <w:szCs w:val="20"/>
        </w:rPr>
        <w:t xml:space="preserve">  Словосочетание. Вычленение из предложения основы и словосочетаний.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9"/>
          <w:sz w:val="20"/>
          <w:szCs w:val="20"/>
        </w:rPr>
        <w:t xml:space="preserve">  Разбор предложения по членам предложения.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4"/>
          <w:sz w:val="20"/>
          <w:szCs w:val="20"/>
        </w:rPr>
        <w:t xml:space="preserve">  Однородные члены предложения (общее представление). </w:t>
      </w:r>
      <w:r w:rsidRPr="0040685B">
        <w:rPr>
          <w:rFonts w:ascii="Times New Roman" w:hAnsi="Times New Roman"/>
          <w:spacing w:val="7"/>
          <w:sz w:val="20"/>
          <w:szCs w:val="20"/>
        </w:rPr>
        <w:t>Предложения с однородными членами без союзов. Интона</w:t>
      </w:r>
      <w:r w:rsidRPr="0040685B">
        <w:rPr>
          <w:rFonts w:ascii="Times New Roman" w:hAnsi="Times New Roman"/>
          <w:spacing w:val="7"/>
          <w:sz w:val="20"/>
          <w:szCs w:val="20"/>
        </w:rPr>
        <w:softHyphen/>
      </w:r>
      <w:r w:rsidRPr="0040685B">
        <w:rPr>
          <w:rFonts w:ascii="Times New Roman" w:hAnsi="Times New Roman"/>
          <w:spacing w:val="9"/>
          <w:sz w:val="20"/>
          <w:szCs w:val="20"/>
        </w:rPr>
        <w:t xml:space="preserve">ция перечисления, запятая при перечислении. Предложения </w:t>
      </w:r>
      <w:r w:rsidRPr="0040685B">
        <w:rPr>
          <w:rFonts w:ascii="Times New Roman" w:hAnsi="Times New Roman"/>
          <w:spacing w:val="2"/>
          <w:sz w:val="20"/>
          <w:szCs w:val="20"/>
        </w:rPr>
        <w:t>с однородными членами, связанными союзами и (без пере</w:t>
      </w:r>
      <w:r w:rsidRPr="0040685B">
        <w:rPr>
          <w:rFonts w:ascii="Times New Roman" w:hAnsi="Times New Roman"/>
          <w:spacing w:val="2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числения), а, но. Интонация, знаки препинания при однород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>ных членах с союзами и, а, но. Составление и запись пред</w:t>
      </w:r>
      <w:r w:rsidRPr="0040685B">
        <w:rPr>
          <w:rFonts w:ascii="Times New Roman" w:hAnsi="Times New Roman"/>
          <w:spacing w:val="3"/>
          <w:sz w:val="20"/>
          <w:szCs w:val="20"/>
        </w:rPr>
        <w:softHyphen/>
      </w:r>
      <w:r w:rsidRPr="0040685B">
        <w:rPr>
          <w:rFonts w:ascii="Times New Roman" w:hAnsi="Times New Roman"/>
          <w:spacing w:val="11"/>
          <w:sz w:val="20"/>
          <w:szCs w:val="20"/>
        </w:rPr>
        <w:t>ложений с однородными членами с союзами и без союзов.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pacing w:val="9"/>
          <w:sz w:val="20"/>
          <w:szCs w:val="20"/>
        </w:rPr>
      </w:pPr>
      <w:r w:rsidRPr="0040685B">
        <w:rPr>
          <w:rFonts w:ascii="Times New Roman" w:hAnsi="Times New Roman"/>
          <w:spacing w:val="5"/>
          <w:sz w:val="20"/>
          <w:szCs w:val="20"/>
        </w:rPr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40685B">
        <w:rPr>
          <w:rFonts w:ascii="Times New Roman" w:hAnsi="Times New Roman"/>
          <w:spacing w:val="5"/>
          <w:sz w:val="20"/>
          <w:szCs w:val="20"/>
        </w:rPr>
        <w:softHyphen/>
      </w:r>
      <w:r w:rsidRPr="0040685B">
        <w:rPr>
          <w:rFonts w:ascii="Times New Roman" w:hAnsi="Times New Roman"/>
          <w:spacing w:val="9"/>
          <w:sz w:val="20"/>
          <w:szCs w:val="20"/>
        </w:rPr>
        <w:t xml:space="preserve">ложение и предложение </w:t>
      </w:r>
      <w:r w:rsidRPr="0040685B">
        <w:rPr>
          <w:rFonts w:ascii="Times New Roman" w:hAnsi="Times New Roman"/>
          <w:i/>
          <w:iCs/>
          <w:spacing w:val="9"/>
          <w:sz w:val="20"/>
          <w:szCs w:val="20"/>
        </w:rPr>
        <w:t xml:space="preserve">с </w:t>
      </w:r>
      <w:r w:rsidRPr="0040685B">
        <w:rPr>
          <w:rFonts w:ascii="Times New Roman" w:hAnsi="Times New Roman"/>
          <w:spacing w:val="9"/>
          <w:sz w:val="20"/>
          <w:szCs w:val="20"/>
        </w:rPr>
        <w:t>однородными членами.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8"/>
          <w:sz w:val="20"/>
          <w:szCs w:val="20"/>
        </w:rPr>
        <w:t xml:space="preserve">       Слово и его лексическое значение (8 ч). </w:t>
      </w:r>
      <w:r w:rsidRPr="0040685B">
        <w:rPr>
          <w:rFonts w:ascii="Times New Roman" w:hAnsi="Times New Roman"/>
          <w:spacing w:val="8"/>
          <w:sz w:val="20"/>
          <w:szCs w:val="20"/>
        </w:rPr>
        <w:t xml:space="preserve">Обобщение знаний о словах. Лексическое значение слова. Однозначные </w:t>
      </w:r>
      <w:r w:rsidRPr="0040685B">
        <w:rPr>
          <w:rFonts w:ascii="Times New Roman" w:hAnsi="Times New Roman"/>
          <w:spacing w:val="4"/>
          <w:sz w:val="20"/>
          <w:szCs w:val="20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40685B">
        <w:rPr>
          <w:rFonts w:ascii="Times New Roman" w:hAnsi="Times New Roman"/>
          <w:spacing w:val="5"/>
          <w:sz w:val="20"/>
          <w:szCs w:val="20"/>
        </w:rPr>
        <w:t>Заимствованные слова. Устойчивые сочетания слов (фразео</w:t>
      </w:r>
      <w:r w:rsidRPr="0040685B">
        <w:rPr>
          <w:rFonts w:ascii="Times New Roman" w:hAnsi="Times New Roman"/>
          <w:spacing w:val="5"/>
          <w:sz w:val="20"/>
          <w:szCs w:val="20"/>
        </w:rPr>
        <w:softHyphen/>
      </w:r>
      <w:r w:rsidRPr="0040685B">
        <w:rPr>
          <w:rFonts w:ascii="Times New Roman" w:hAnsi="Times New Roman"/>
          <w:spacing w:val="8"/>
          <w:sz w:val="20"/>
          <w:szCs w:val="20"/>
        </w:rPr>
        <w:t xml:space="preserve">логизмы). Ознакомление со словарем иностранных слов </w:t>
      </w:r>
      <w:r w:rsidRPr="0040685B">
        <w:rPr>
          <w:rFonts w:ascii="Times New Roman" w:hAnsi="Times New Roman"/>
          <w:spacing w:val="2"/>
          <w:sz w:val="20"/>
          <w:szCs w:val="20"/>
        </w:rPr>
        <w:t>учебника.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spacing w:val="8"/>
          <w:sz w:val="20"/>
          <w:szCs w:val="20"/>
        </w:rPr>
        <w:t xml:space="preserve">   Формирование умения правильно выбирать слова для </w:t>
      </w:r>
      <w:r w:rsidRPr="0040685B">
        <w:rPr>
          <w:rFonts w:ascii="Times New Roman" w:hAnsi="Times New Roman"/>
          <w:spacing w:val="7"/>
          <w:sz w:val="20"/>
          <w:szCs w:val="20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40685B">
        <w:rPr>
          <w:rFonts w:ascii="Times New Roman" w:hAnsi="Times New Roman"/>
          <w:spacing w:val="7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ной речи.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 xml:space="preserve">      Части речи (6 ч).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Обобщение знаний о частях речи (имя </w:t>
      </w:r>
      <w:r w:rsidRPr="0040685B">
        <w:rPr>
          <w:rFonts w:ascii="Times New Roman" w:hAnsi="Times New Roman"/>
          <w:spacing w:val="5"/>
          <w:sz w:val="20"/>
          <w:szCs w:val="20"/>
        </w:rPr>
        <w:t>существительное, имя прилагательное, глагол, имя числи</w:t>
      </w:r>
      <w:r w:rsidRPr="0040685B">
        <w:rPr>
          <w:rFonts w:ascii="Times New Roman" w:hAnsi="Times New Roman"/>
          <w:spacing w:val="5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тельное, местоимение, предлог). Наречие как часть речи (об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  <w:t>щее представление), значение, вопросы. Правописание наи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5"/>
          <w:sz w:val="20"/>
          <w:szCs w:val="20"/>
        </w:rPr>
        <w:t xml:space="preserve">более употребительных наречий с суффиксами </w:t>
      </w:r>
      <w:proofErr w:type="gramStart"/>
      <w:r w:rsidRPr="0040685B">
        <w:rPr>
          <w:rFonts w:ascii="Times New Roman" w:hAnsi="Times New Roman"/>
          <w:spacing w:val="5"/>
          <w:sz w:val="20"/>
          <w:szCs w:val="20"/>
        </w:rPr>
        <w:t>-о</w:t>
      </w:r>
      <w:proofErr w:type="gramEnd"/>
      <w:r w:rsidRPr="0040685B">
        <w:rPr>
          <w:rFonts w:ascii="Times New Roman" w:hAnsi="Times New Roman"/>
          <w:spacing w:val="5"/>
          <w:sz w:val="20"/>
          <w:szCs w:val="20"/>
        </w:rPr>
        <w:t xml:space="preserve">, -а </w:t>
      </w:r>
      <w:r w:rsidRPr="0040685B">
        <w:rPr>
          <w:rFonts w:ascii="Times New Roman" w:hAnsi="Times New Roman"/>
          <w:i/>
          <w:iCs/>
          <w:spacing w:val="5"/>
          <w:sz w:val="20"/>
          <w:szCs w:val="20"/>
        </w:rPr>
        <w:t>(близ</w:t>
      </w:r>
      <w:r w:rsidRPr="0040685B">
        <w:rPr>
          <w:rFonts w:ascii="Times New Roman" w:hAnsi="Times New Roman"/>
          <w:i/>
          <w:iCs/>
          <w:spacing w:val="5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z w:val="20"/>
          <w:szCs w:val="20"/>
        </w:rPr>
        <w:t xml:space="preserve">ко, быстро, интересно, влево, направо, заново, справа, слева, </w:t>
      </w:r>
      <w:r w:rsidRPr="0040685B">
        <w:rPr>
          <w:rFonts w:ascii="Times New Roman" w:hAnsi="Times New Roman"/>
          <w:i/>
          <w:iCs/>
          <w:spacing w:val="2"/>
          <w:sz w:val="20"/>
          <w:szCs w:val="20"/>
        </w:rPr>
        <w:t xml:space="preserve">издалека).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Роль наречий в предложении (второстепенный член </w:t>
      </w:r>
      <w:r w:rsidRPr="0040685B">
        <w:rPr>
          <w:rFonts w:ascii="Times New Roman" w:hAnsi="Times New Roman"/>
          <w:spacing w:val="5"/>
          <w:sz w:val="20"/>
          <w:szCs w:val="20"/>
        </w:rPr>
        <w:t>предложения).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1"/>
          <w:sz w:val="20"/>
          <w:szCs w:val="20"/>
        </w:rPr>
        <w:t xml:space="preserve">     Состав слова </w:t>
      </w:r>
      <w:r w:rsidRPr="0040685B">
        <w:rPr>
          <w:rFonts w:ascii="Times New Roman" w:hAnsi="Times New Roman"/>
          <w:b/>
          <w:spacing w:val="1"/>
          <w:sz w:val="20"/>
          <w:szCs w:val="20"/>
        </w:rPr>
        <w:t>(3</w:t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40685B">
        <w:rPr>
          <w:rFonts w:ascii="Times New Roman" w:hAnsi="Times New Roman"/>
          <w:b/>
          <w:bCs/>
          <w:spacing w:val="1"/>
          <w:sz w:val="20"/>
          <w:szCs w:val="20"/>
        </w:rPr>
        <w:t xml:space="preserve">ч). </w:t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Состав слова. Распознавание значимых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частей слова. Морфемный и словообразовательный разбор </w:t>
      </w:r>
      <w:r w:rsidRPr="0040685B">
        <w:rPr>
          <w:rFonts w:ascii="Times New Roman" w:hAnsi="Times New Roman"/>
          <w:spacing w:val="-2"/>
          <w:sz w:val="20"/>
          <w:szCs w:val="20"/>
        </w:rPr>
        <w:t xml:space="preserve">слов типа </w:t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t xml:space="preserve">подснежник, русский, травинка, смелость, маленький.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Развитие навыка правописания гласных и согласных в корнях </w:t>
      </w:r>
      <w:r w:rsidRPr="0040685B">
        <w:rPr>
          <w:rFonts w:ascii="Times New Roman" w:hAnsi="Times New Roman"/>
          <w:spacing w:val="4"/>
          <w:sz w:val="20"/>
          <w:szCs w:val="20"/>
        </w:rPr>
        <w:t>слов на более сложном материале. Упражнение в правописа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нии приставок и суффиксов, разделительных твердого (ъ) и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мягкого (ь) знаков. </w:t>
      </w:r>
      <w:r w:rsidRPr="0040685B">
        <w:rPr>
          <w:rFonts w:ascii="Times New Roman" w:hAnsi="Times New Roman"/>
          <w:spacing w:val="2"/>
          <w:sz w:val="20"/>
          <w:szCs w:val="20"/>
        </w:rPr>
        <w:lastRenderedPageBreak/>
        <w:t xml:space="preserve">Совершенствование </w:t>
      </w:r>
      <w:proofErr w:type="spellStart"/>
      <w:r w:rsidRPr="0040685B">
        <w:rPr>
          <w:rFonts w:ascii="Times New Roman" w:hAnsi="Times New Roman"/>
          <w:spacing w:val="2"/>
          <w:sz w:val="20"/>
          <w:szCs w:val="20"/>
        </w:rPr>
        <w:t>звуко</w:t>
      </w:r>
      <w:proofErr w:type="spellEnd"/>
      <w:r w:rsidRPr="0040685B">
        <w:rPr>
          <w:rFonts w:ascii="Times New Roman" w:hAnsi="Times New Roman"/>
          <w:spacing w:val="2"/>
          <w:sz w:val="20"/>
          <w:szCs w:val="20"/>
        </w:rPr>
        <w:t>-буквенного ана</w:t>
      </w:r>
      <w:r w:rsidRPr="0040685B">
        <w:rPr>
          <w:rFonts w:ascii="Times New Roman" w:hAnsi="Times New Roman"/>
          <w:spacing w:val="2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лиза с привлечением слов более сложного </w:t>
      </w:r>
      <w:proofErr w:type="spellStart"/>
      <w:r w:rsidRPr="0040685B">
        <w:rPr>
          <w:rFonts w:ascii="Times New Roman" w:hAnsi="Times New Roman"/>
          <w:spacing w:val="3"/>
          <w:sz w:val="20"/>
          <w:szCs w:val="20"/>
        </w:rPr>
        <w:t>слогозвукового</w:t>
      </w:r>
      <w:proofErr w:type="spellEnd"/>
      <w:r w:rsidRPr="0040685B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0685B">
        <w:rPr>
          <w:rFonts w:ascii="Times New Roman" w:hAnsi="Times New Roman"/>
          <w:i/>
          <w:iCs/>
          <w:spacing w:val="3"/>
          <w:sz w:val="20"/>
          <w:szCs w:val="20"/>
        </w:rPr>
        <w:t xml:space="preserve">состава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типа </w:t>
      </w:r>
      <w:proofErr w:type="gramStart"/>
      <w:r w:rsidRPr="0040685B">
        <w:rPr>
          <w:rFonts w:ascii="Times New Roman" w:hAnsi="Times New Roman"/>
          <w:i/>
          <w:iCs/>
          <w:spacing w:val="3"/>
          <w:sz w:val="20"/>
          <w:szCs w:val="20"/>
        </w:rPr>
        <w:t>сильный</w:t>
      </w:r>
      <w:proofErr w:type="gramEnd"/>
      <w:r w:rsidRPr="0040685B">
        <w:rPr>
          <w:rFonts w:ascii="Times New Roman" w:hAnsi="Times New Roman"/>
          <w:i/>
          <w:iCs/>
          <w:spacing w:val="3"/>
          <w:sz w:val="20"/>
          <w:szCs w:val="20"/>
        </w:rPr>
        <w:t>, водичка, ёлка, вьюга, съел.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b/>
          <w:sz w:val="20"/>
          <w:szCs w:val="20"/>
        </w:rPr>
        <w:t>Части речи (94ч)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b/>
          <w:spacing w:val="1"/>
          <w:sz w:val="20"/>
          <w:szCs w:val="20"/>
        </w:rPr>
        <w:t>Имя существительное (32 ч)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Склонение имен существительных (повторение). Разви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тие навыка в склонении имен существительных и в распо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знавании падежей. Несклоняемые имена существительные.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4"/>
          <w:sz w:val="20"/>
          <w:szCs w:val="20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40685B">
        <w:rPr>
          <w:rFonts w:ascii="Times New Roman" w:hAnsi="Times New Roman"/>
          <w:spacing w:val="6"/>
          <w:sz w:val="20"/>
          <w:szCs w:val="20"/>
        </w:rPr>
        <w:t xml:space="preserve">упражнение в распознавании имен существительных 1-го </w:t>
      </w:r>
      <w:r w:rsidRPr="0040685B">
        <w:rPr>
          <w:rFonts w:ascii="Times New Roman" w:hAnsi="Times New Roman"/>
          <w:spacing w:val="3"/>
          <w:sz w:val="20"/>
          <w:szCs w:val="20"/>
        </w:rPr>
        <w:t>склонения. Второе склонение имен существительных и уп</w:t>
      </w:r>
      <w:r w:rsidRPr="0040685B">
        <w:rPr>
          <w:rFonts w:ascii="Times New Roman" w:hAnsi="Times New Roman"/>
          <w:spacing w:val="3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ражнение в распознавании имен существительных 2-го скло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10"/>
          <w:sz w:val="20"/>
          <w:szCs w:val="20"/>
        </w:rPr>
        <w:t xml:space="preserve">нения. 3-е склонение имен существительных и упражнение </w:t>
      </w:r>
      <w:r w:rsidRPr="0040685B">
        <w:rPr>
          <w:rFonts w:ascii="Times New Roman" w:hAnsi="Times New Roman"/>
          <w:sz w:val="20"/>
          <w:szCs w:val="20"/>
        </w:rPr>
        <w:t>в распознавании имен существительных 3-го склонения.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2"/>
          <w:sz w:val="20"/>
          <w:szCs w:val="20"/>
        </w:rPr>
        <w:t xml:space="preserve">    Правописание безударных падежных окончаний имен су</w:t>
      </w:r>
      <w:r w:rsidRPr="0040685B">
        <w:rPr>
          <w:rFonts w:ascii="Times New Roman" w:hAnsi="Times New Roman"/>
          <w:spacing w:val="2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 xml:space="preserve">ществительных 1, 2 и 3-го склонения в единственном числе </w:t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(кроме имен существительных на </w:t>
      </w:r>
      <w:proofErr w:type="gramStart"/>
      <w:r w:rsidRPr="0040685B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40685B">
        <w:rPr>
          <w:rFonts w:ascii="Times New Roman" w:hAnsi="Times New Roman"/>
          <w:spacing w:val="-1"/>
          <w:sz w:val="20"/>
          <w:szCs w:val="20"/>
        </w:rPr>
        <w:t>м</w:t>
      </w:r>
      <w:proofErr w:type="gramEnd"/>
      <w:r w:rsidRPr="0040685B">
        <w:rPr>
          <w:rFonts w:ascii="Times New Roman" w:hAnsi="Times New Roman"/>
          <w:spacing w:val="-1"/>
          <w:sz w:val="20"/>
          <w:szCs w:val="20"/>
        </w:rPr>
        <w:t>я</w:t>
      </w:r>
      <w:proofErr w:type="spellEnd"/>
      <w:r w:rsidRPr="0040685B">
        <w:rPr>
          <w:rFonts w:ascii="Times New Roman" w:hAnsi="Times New Roman"/>
          <w:spacing w:val="-1"/>
          <w:sz w:val="20"/>
          <w:szCs w:val="20"/>
        </w:rPr>
        <w:t>, -</w:t>
      </w:r>
      <w:proofErr w:type="spellStart"/>
      <w:r w:rsidRPr="0040685B">
        <w:rPr>
          <w:rFonts w:ascii="Times New Roman" w:hAnsi="Times New Roman"/>
          <w:spacing w:val="-1"/>
          <w:sz w:val="20"/>
          <w:szCs w:val="20"/>
        </w:rPr>
        <w:t>ий</w:t>
      </w:r>
      <w:proofErr w:type="spellEnd"/>
      <w:r w:rsidRPr="0040685B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40685B">
        <w:rPr>
          <w:rFonts w:ascii="Times New Roman" w:hAnsi="Times New Roman"/>
          <w:b/>
          <w:bCs/>
          <w:spacing w:val="-1"/>
          <w:sz w:val="20"/>
          <w:szCs w:val="20"/>
        </w:rPr>
        <w:t>-</w:t>
      </w:r>
      <w:proofErr w:type="spellStart"/>
      <w:r w:rsidRPr="0040685B">
        <w:rPr>
          <w:rFonts w:ascii="Times New Roman" w:hAnsi="Times New Roman"/>
          <w:b/>
          <w:bCs/>
          <w:spacing w:val="-1"/>
          <w:sz w:val="20"/>
          <w:szCs w:val="20"/>
        </w:rPr>
        <w:t>ие</w:t>
      </w:r>
      <w:proofErr w:type="spellEnd"/>
      <w:r w:rsidRPr="0040685B">
        <w:rPr>
          <w:rFonts w:ascii="Times New Roman" w:hAnsi="Times New Roman"/>
          <w:b/>
          <w:bCs/>
          <w:spacing w:val="-1"/>
          <w:sz w:val="20"/>
          <w:szCs w:val="20"/>
        </w:rPr>
        <w:t xml:space="preserve">, </w:t>
      </w:r>
      <w:r w:rsidRPr="0040685B">
        <w:rPr>
          <w:rFonts w:ascii="Times New Roman" w:hAnsi="Times New Roman"/>
          <w:spacing w:val="-1"/>
          <w:sz w:val="20"/>
          <w:szCs w:val="20"/>
        </w:rPr>
        <w:t>-</w:t>
      </w:r>
      <w:proofErr w:type="spellStart"/>
      <w:r w:rsidRPr="0040685B">
        <w:rPr>
          <w:rFonts w:ascii="Times New Roman" w:hAnsi="Times New Roman"/>
          <w:spacing w:val="-1"/>
          <w:sz w:val="20"/>
          <w:szCs w:val="20"/>
        </w:rPr>
        <w:t>ия</w:t>
      </w:r>
      <w:proofErr w:type="spellEnd"/>
      <w:r w:rsidRPr="0040685B">
        <w:rPr>
          <w:rFonts w:ascii="Times New Roman" w:hAnsi="Times New Roman"/>
          <w:spacing w:val="-1"/>
          <w:sz w:val="20"/>
          <w:szCs w:val="20"/>
        </w:rPr>
        <w:t>). Озна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pacing w:val="-4"/>
          <w:sz w:val="20"/>
          <w:szCs w:val="20"/>
        </w:rPr>
        <w:t>комление со способами проверки безударных падежных окон</w:t>
      </w:r>
      <w:r w:rsidRPr="0040685B">
        <w:rPr>
          <w:rFonts w:ascii="Times New Roman" w:hAnsi="Times New Roman"/>
          <w:spacing w:val="-4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чаний имен существительных (общее представление). Разви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тие навыка правописания безударных падежных окончаний </w:t>
      </w:r>
      <w:r w:rsidRPr="0040685B">
        <w:rPr>
          <w:rFonts w:ascii="Times New Roman" w:hAnsi="Times New Roman"/>
          <w:spacing w:val="-2"/>
          <w:sz w:val="20"/>
          <w:szCs w:val="20"/>
        </w:rPr>
        <w:t xml:space="preserve">имен существительных 1, 2 и 3-го склонения в единственном </w:t>
      </w:r>
      <w:r w:rsidRPr="0040685B">
        <w:rPr>
          <w:rFonts w:ascii="Times New Roman" w:hAnsi="Times New Roman"/>
          <w:spacing w:val="-3"/>
          <w:sz w:val="20"/>
          <w:szCs w:val="20"/>
        </w:rPr>
        <w:t>числе в каждом из падежей. Упражнение в употреблении па</w:t>
      </w:r>
      <w:r w:rsidRPr="0040685B">
        <w:rPr>
          <w:rFonts w:ascii="Times New Roman" w:hAnsi="Times New Roman"/>
          <w:spacing w:val="-3"/>
          <w:sz w:val="20"/>
          <w:szCs w:val="20"/>
        </w:rPr>
        <w:softHyphen/>
        <w:t>дежных форм имен существительных с предлогом и без пред</w:t>
      </w:r>
      <w:r w:rsidRPr="0040685B">
        <w:rPr>
          <w:rFonts w:ascii="Times New Roman" w:hAnsi="Times New Roman"/>
          <w:spacing w:val="-3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 xml:space="preserve">лога в речи </w:t>
      </w:r>
      <w:r w:rsidRPr="0040685B">
        <w:rPr>
          <w:rFonts w:ascii="Times New Roman" w:hAnsi="Times New Roman"/>
          <w:i/>
          <w:iCs/>
          <w:sz w:val="20"/>
          <w:szCs w:val="20"/>
        </w:rPr>
        <w:t>(пришёл из школы, из магазина, с вокзала; рабо</w:t>
      </w:r>
      <w:r w:rsidRPr="0040685B">
        <w:rPr>
          <w:rFonts w:ascii="Times New Roman" w:hAnsi="Times New Roman"/>
          <w:i/>
          <w:iCs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pacing w:val="-7"/>
          <w:sz w:val="20"/>
          <w:szCs w:val="20"/>
        </w:rPr>
        <w:t xml:space="preserve">тать в магазине, на почте; гордиться товарищем, гордость за </w:t>
      </w:r>
      <w:r w:rsidRPr="0040685B">
        <w:rPr>
          <w:rFonts w:ascii="Times New Roman" w:hAnsi="Times New Roman"/>
          <w:i/>
          <w:iCs/>
          <w:spacing w:val="-1"/>
          <w:sz w:val="20"/>
          <w:szCs w:val="20"/>
        </w:rPr>
        <w:t>товарища; слушать музыку, прислушиваться к музыке).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2"/>
          <w:sz w:val="20"/>
          <w:szCs w:val="20"/>
        </w:rPr>
        <w:t xml:space="preserve">    Склонение имен существительных во множественном чис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  <w:t>ле. Развитие навыка правописания окончаний имен существи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spacing w:val="-3"/>
          <w:sz w:val="20"/>
          <w:szCs w:val="20"/>
        </w:rPr>
        <w:t>тельных во множественном числе. Формирование умений об</w:t>
      </w:r>
      <w:r w:rsidRPr="0040685B">
        <w:rPr>
          <w:rFonts w:ascii="Times New Roman" w:hAnsi="Times New Roman"/>
          <w:spacing w:val="-3"/>
          <w:sz w:val="20"/>
          <w:szCs w:val="20"/>
        </w:rPr>
        <w:softHyphen/>
      </w:r>
      <w:r w:rsidRPr="0040685B">
        <w:rPr>
          <w:rFonts w:ascii="Times New Roman" w:hAnsi="Times New Roman"/>
          <w:spacing w:val="-2"/>
          <w:sz w:val="20"/>
          <w:szCs w:val="20"/>
        </w:rPr>
        <w:t xml:space="preserve">разовывать формы именительного и родительного падежей множественного числа </w:t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t>(инженеры, учителя, директора; уро</w:t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pacing w:val="3"/>
          <w:sz w:val="20"/>
          <w:szCs w:val="20"/>
        </w:rPr>
        <w:t xml:space="preserve">жай помидоров, яблок) </w:t>
      </w:r>
      <w:r w:rsidRPr="0040685B">
        <w:rPr>
          <w:rFonts w:ascii="Times New Roman" w:hAnsi="Times New Roman"/>
          <w:spacing w:val="3"/>
          <w:sz w:val="20"/>
          <w:szCs w:val="20"/>
        </w:rPr>
        <w:t>и правильно употреблять их в речи.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b/>
          <w:bCs/>
          <w:sz w:val="20"/>
          <w:szCs w:val="20"/>
        </w:rPr>
        <w:t xml:space="preserve">Имя прилагательное </w:t>
      </w:r>
      <w:r w:rsidRPr="0040685B">
        <w:rPr>
          <w:rFonts w:ascii="Times New Roman" w:hAnsi="Times New Roman"/>
          <w:b/>
          <w:sz w:val="20"/>
          <w:szCs w:val="20"/>
        </w:rPr>
        <w:t>(23 ч)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1"/>
          <w:sz w:val="20"/>
          <w:szCs w:val="20"/>
        </w:rPr>
        <w:t xml:space="preserve">      Имя прилагательное как часть речи. Связь имен прила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pacing w:val="-2"/>
          <w:sz w:val="20"/>
          <w:szCs w:val="20"/>
        </w:rPr>
        <w:t>гательных с именем существительным. Упражнение в рас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  <w:t xml:space="preserve">познавании имен прилагательных по общему лексическому </w:t>
      </w:r>
      <w:r w:rsidRPr="0040685B">
        <w:rPr>
          <w:rFonts w:ascii="Times New Roman" w:hAnsi="Times New Roman"/>
          <w:spacing w:val="10"/>
          <w:sz w:val="20"/>
          <w:szCs w:val="20"/>
        </w:rPr>
        <w:t>значению, в изменении имен прилагательных по числам</w:t>
      </w:r>
      <w:proofErr w:type="gramStart"/>
      <w:r w:rsidRPr="0040685B">
        <w:rPr>
          <w:rFonts w:ascii="Times New Roman" w:hAnsi="Times New Roman"/>
          <w:spacing w:val="10"/>
          <w:sz w:val="20"/>
          <w:szCs w:val="20"/>
        </w:rPr>
        <w:t>.</w:t>
      </w:r>
      <w:proofErr w:type="gramEnd"/>
      <w:r w:rsidRPr="0040685B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0685B">
        <w:rPr>
          <w:rFonts w:ascii="Times New Roman" w:hAnsi="Times New Roman"/>
          <w:spacing w:val="-1"/>
          <w:sz w:val="20"/>
          <w:szCs w:val="20"/>
        </w:rPr>
        <w:t>в</w:t>
      </w:r>
      <w:proofErr w:type="gramEnd"/>
      <w:r w:rsidRPr="0040685B">
        <w:rPr>
          <w:rFonts w:ascii="Times New Roman" w:hAnsi="Times New Roman"/>
          <w:spacing w:val="-1"/>
          <w:sz w:val="20"/>
          <w:szCs w:val="20"/>
        </w:rPr>
        <w:t xml:space="preserve"> единственном числе по родам, в правописании родовых </w:t>
      </w:r>
      <w:r w:rsidRPr="0040685B">
        <w:rPr>
          <w:rFonts w:ascii="Times New Roman" w:hAnsi="Times New Roman"/>
          <w:spacing w:val="-3"/>
          <w:sz w:val="20"/>
          <w:szCs w:val="20"/>
        </w:rPr>
        <w:t>окончаний.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3"/>
          <w:sz w:val="20"/>
          <w:szCs w:val="20"/>
        </w:rPr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-</w:t>
      </w:r>
      <w:proofErr w:type="spellStart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ь</w:t>
      </w:r>
      <w:proofErr w:type="gramEnd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я</w:t>
      </w:r>
      <w:proofErr w:type="spellEnd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, -</w:t>
      </w:r>
      <w:proofErr w:type="spellStart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ье</w:t>
      </w:r>
      <w:proofErr w:type="spellEnd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, -</w:t>
      </w:r>
      <w:proofErr w:type="spellStart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>ов</w:t>
      </w:r>
      <w:proofErr w:type="spellEnd"/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 xml:space="preserve">, </w:t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-ин). Способы проверки правописания безударных падежных </w:t>
      </w:r>
      <w:r w:rsidRPr="0040685B">
        <w:rPr>
          <w:rFonts w:ascii="Times New Roman" w:hAnsi="Times New Roman"/>
          <w:spacing w:val="3"/>
          <w:sz w:val="20"/>
          <w:szCs w:val="20"/>
        </w:rPr>
        <w:t>окончаний имен прилагательных (общее представление).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4"/>
          <w:sz w:val="20"/>
          <w:szCs w:val="20"/>
        </w:rPr>
        <w:t xml:space="preserve">    Склонение имен прилагательных в мужском и среднем </w:t>
      </w:r>
      <w:r w:rsidRPr="0040685B">
        <w:rPr>
          <w:rFonts w:ascii="Times New Roman" w:hAnsi="Times New Roman"/>
          <w:spacing w:val="-2"/>
          <w:sz w:val="20"/>
          <w:szCs w:val="20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>него рода в единственном числе.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3"/>
          <w:sz w:val="20"/>
          <w:szCs w:val="20"/>
        </w:rPr>
        <w:t xml:space="preserve">      Склонение имен прилагательных в женском роде в един</w:t>
      </w:r>
      <w:r w:rsidRPr="0040685B">
        <w:rPr>
          <w:rFonts w:ascii="Times New Roman" w:hAnsi="Times New Roman"/>
          <w:spacing w:val="-3"/>
          <w:sz w:val="20"/>
          <w:szCs w:val="20"/>
        </w:rPr>
        <w:softHyphen/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ственном числе. Развитие </w:t>
      </w:r>
      <w:proofErr w:type="gramStart"/>
      <w:r w:rsidRPr="0040685B">
        <w:rPr>
          <w:rFonts w:ascii="Times New Roman" w:hAnsi="Times New Roman"/>
          <w:spacing w:val="-1"/>
          <w:sz w:val="20"/>
          <w:szCs w:val="20"/>
        </w:rPr>
        <w:t>навыка правописания падежных окончаний имен прилагательных женского рода</w:t>
      </w:r>
      <w:proofErr w:type="gramEnd"/>
      <w:r w:rsidRPr="0040685B">
        <w:rPr>
          <w:rFonts w:ascii="Times New Roman" w:hAnsi="Times New Roman"/>
          <w:spacing w:val="-1"/>
          <w:sz w:val="20"/>
          <w:szCs w:val="20"/>
        </w:rPr>
        <w:t xml:space="preserve"> в единствен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ном числе.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2"/>
          <w:sz w:val="20"/>
          <w:szCs w:val="20"/>
        </w:rPr>
        <w:t xml:space="preserve">    Склонение и правописание имен прилагательных во мно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жественном числе.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3"/>
          <w:sz w:val="20"/>
          <w:szCs w:val="20"/>
        </w:rPr>
        <w:t xml:space="preserve">    Употребление в речи имен прилагательных в прямом и </w:t>
      </w:r>
      <w:r w:rsidRPr="0040685B">
        <w:rPr>
          <w:rFonts w:ascii="Times New Roman" w:hAnsi="Times New Roman"/>
          <w:spacing w:val="-1"/>
          <w:sz w:val="20"/>
          <w:szCs w:val="20"/>
        </w:rPr>
        <w:t>переносном значениях, прилагательных-синонимов, прилага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pacing w:val="1"/>
          <w:sz w:val="20"/>
          <w:szCs w:val="20"/>
        </w:rPr>
        <w:t>тельных-антонимов, прилагательных-паронимов.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3"/>
          <w:sz w:val="20"/>
          <w:szCs w:val="20"/>
        </w:rPr>
        <w:t xml:space="preserve">Местоимение </w:t>
      </w:r>
      <w:r w:rsidRPr="0040685B">
        <w:rPr>
          <w:rFonts w:ascii="Times New Roman" w:hAnsi="Times New Roman"/>
          <w:b/>
          <w:spacing w:val="3"/>
          <w:sz w:val="20"/>
          <w:szCs w:val="20"/>
        </w:rPr>
        <w:t>(7 ч)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Местоимение как часть речи. Личные местоимения 1, 2 и </w:t>
      </w:r>
      <w:r w:rsidRPr="0040685B">
        <w:rPr>
          <w:rFonts w:ascii="Times New Roman" w:hAnsi="Times New Roman"/>
          <w:spacing w:val="3"/>
          <w:sz w:val="20"/>
          <w:szCs w:val="20"/>
        </w:rPr>
        <w:t>3-го лица единственного и множественного числа. Склоне</w:t>
      </w:r>
      <w:r w:rsidRPr="0040685B">
        <w:rPr>
          <w:rFonts w:ascii="Times New Roman" w:hAnsi="Times New Roman"/>
          <w:spacing w:val="3"/>
          <w:sz w:val="20"/>
          <w:szCs w:val="20"/>
        </w:rPr>
        <w:softHyphen/>
      </w:r>
      <w:r w:rsidRPr="0040685B">
        <w:rPr>
          <w:rFonts w:ascii="Times New Roman" w:hAnsi="Times New Roman"/>
          <w:spacing w:val="2"/>
          <w:sz w:val="20"/>
          <w:szCs w:val="20"/>
        </w:rPr>
        <w:t>ние личных местоимений с предлогами и без предлогов. Раз</w:t>
      </w:r>
      <w:r w:rsidRPr="0040685B">
        <w:rPr>
          <w:rFonts w:ascii="Times New Roman" w:hAnsi="Times New Roman"/>
          <w:spacing w:val="11"/>
          <w:sz w:val="20"/>
          <w:szCs w:val="20"/>
        </w:rPr>
        <w:t xml:space="preserve">дельное написание предлогов с местоимениями </w:t>
      </w:r>
      <w:r w:rsidRPr="0040685B">
        <w:rPr>
          <w:rFonts w:ascii="Times New Roman" w:hAnsi="Times New Roman"/>
          <w:i/>
          <w:iCs/>
          <w:spacing w:val="11"/>
          <w:sz w:val="20"/>
          <w:szCs w:val="20"/>
        </w:rPr>
        <w:t xml:space="preserve">(к тебе, </w:t>
      </w:r>
      <w:r w:rsidRPr="0040685B">
        <w:rPr>
          <w:rFonts w:ascii="Times New Roman" w:hAnsi="Times New Roman"/>
          <w:i/>
          <w:iCs/>
          <w:spacing w:val="6"/>
          <w:sz w:val="20"/>
          <w:szCs w:val="20"/>
        </w:rPr>
        <w:t xml:space="preserve">у тебя, к ним). </w:t>
      </w:r>
      <w:r w:rsidRPr="0040685B">
        <w:rPr>
          <w:rFonts w:ascii="Times New Roman" w:hAnsi="Times New Roman"/>
          <w:spacing w:val="6"/>
          <w:sz w:val="20"/>
          <w:szCs w:val="20"/>
        </w:rPr>
        <w:t xml:space="preserve">Развитие навыка правописания падежных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форм личных местоимений в косвенных падежах </w:t>
      </w:r>
      <w:r w:rsidRPr="0040685B">
        <w:rPr>
          <w:rFonts w:ascii="Times New Roman" w:hAnsi="Times New Roman"/>
          <w:i/>
          <w:iCs/>
          <w:spacing w:val="2"/>
          <w:sz w:val="20"/>
          <w:szCs w:val="20"/>
        </w:rPr>
        <w:t>(тебя, ме</w:t>
      </w:r>
      <w:r w:rsidRPr="0040685B">
        <w:rPr>
          <w:rFonts w:ascii="Times New Roman" w:hAnsi="Times New Roman"/>
          <w:i/>
          <w:iCs/>
          <w:spacing w:val="2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z w:val="20"/>
          <w:szCs w:val="20"/>
        </w:rPr>
        <w:t xml:space="preserve">ня, его, её, у него, с нею). </w:t>
      </w:r>
      <w:r w:rsidRPr="0040685B">
        <w:rPr>
          <w:rFonts w:ascii="Times New Roman" w:hAnsi="Times New Roman"/>
          <w:sz w:val="20"/>
          <w:szCs w:val="20"/>
        </w:rPr>
        <w:t xml:space="preserve">Упражнение в правильном </w:t>
      </w:r>
      <w:r w:rsidRPr="0040685B">
        <w:rPr>
          <w:rFonts w:ascii="Times New Roman" w:hAnsi="Times New Roman"/>
          <w:sz w:val="20"/>
          <w:szCs w:val="20"/>
        </w:rPr>
        <w:lastRenderedPageBreak/>
        <w:t>упот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реблении местоимений в речи. Использование местоимений </w:t>
      </w:r>
      <w:r w:rsidRPr="0040685B">
        <w:rPr>
          <w:rFonts w:ascii="Times New Roman" w:hAnsi="Times New Roman"/>
          <w:spacing w:val="6"/>
          <w:sz w:val="20"/>
          <w:szCs w:val="20"/>
        </w:rPr>
        <w:t>как одного из сре</w:t>
      </w:r>
      <w:proofErr w:type="gramStart"/>
      <w:r w:rsidRPr="0040685B">
        <w:rPr>
          <w:rFonts w:ascii="Times New Roman" w:hAnsi="Times New Roman"/>
          <w:spacing w:val="6"/>
          <w:sz w:val="20"/>
          <w:szCs w:val="20"/>
        </w:rPr>
        <w:t>дств св</w:t>
      </w:r>
      <w:proofErr w:type="gramEnd"/>
      <w:r w:rsidRPr="0040685B">
        <w:rPr>
          <w:rFonts w:ascii="Times New Roman" w:hAnsi="Times New Roman"/>
          <w:spacing w:val="6"/>
          <w:sz w:val="20"/>
          <w:szCs w:val="20"/>
        </w:rPr>
        <w:t>язи предложений в тексте.</w:t>
      </w:r>
      <w:r w:rsidRPr="0040685B">
        <w:rPr>
          <w:rFonts w:ascii="Times New Roman" w:hAnsi="Times New Roman"/>
          <w:b/>
          <w:bCs/>
          <w:spacing w:val="6"/>
          <w:sz w:val="20"/>
          <w:szCs w:val="20"/>
        </w:rPr>
        <w:t xml:space="preserve">                             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6"/>
          <w:sz w:val="20"/>
          <w:szCs w:val="20"/>
        </w:rPr>
        <w:t xml:space="preserve">Глагол </w:t>
      </w:r>
      <w:r w:rsidRPr="0040685B">
        <w:rPr>
          <w:rFonts w:ascii="Times New Roman" w:hAnsi="Times New Roman"/>
          <w:b/>
          <w:spacing w:val="6"/>
          <w:sz w:val="20"/>
          <w:szCs w:val="20"/>
        </w:rPr>
        <w:t>(32 ч)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1"/>
          <w:sz w:val="20"/>
          <w:szCs w:val="20"/>
        </w:rPr>
        <w:t xml:space="preserve">    Глагол как часть речи. Упражнение в распознавании гла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голов по общему лексическому значению, в изменении гла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голов по временам и числам, глаголов прошедшего времени </w:t>
      </w:r>
      <w:r w:rsidRPr="0040685B">
        <w:rPr>
          <w:rFonts w:ascii="Times New Roman" w:hAnsi="Times New Roman"/>
          <w:spacing w:val="4"/>
          <w:sz w:val="20"/>
          <w:szCs w:val="20"/>
        </w:rPr>
        <w:t>по родам в единственном числе.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5"/>
          <w:sz w:val="20"/>
          <w:szCs w:val="20"/>
        </w:rPr>
        <w:t xml:space="preserve">     Неопределенная форма глагола (особенности данной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формы). Образование временных форм от неопределенной </w:t>
      </w:r>
      <w:r w:rsidRPr="0040685B">
        <w:rPr>
          <w:rFonts w:ascii="Times New Roman" w:hAnsi="Times New Roman"/>
          <w:spacing w:val="7"/>
          <w:sz w:val="20"/>
          <w:szCs w:val="20"/>
        </w:rPr>
        <w:t>формы глагола. Возвратные глаголы (общее представле</w:t>
      </w:r>
      <w:r w:rsidRPr="0040685B">
        <w:rPr>
          <w:rFonts w:ascii="Times New Roman" w:hAnsi="Times New Roman"/>
          <w:spacing w:val="7"/>
          <w:sz w:val="20"/>
          <w:szCs w:val="20"/>
        </w:rPr>
        <w:softHyphen/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ние). Правописание возвратных глаголов в неопределенной </w:t>
      </w:r>
      <w:r w:rsidRPr="0040685B">
        <w:rPr>
          <w:rFonts w:ascii="Times New Roman" w:hAnsi="Times New Roman"/>
          <w:spacing w:val="-3"/>
          <w:sz w:val="20"/>
          <w:szCs w:val="20"/>
        </w:rPr>
        <w:t>форме.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Изменение глаголов по лицам и числам в настоящем и </w:t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будущем времени (спряжение). Развитие умения изменять </w:t>
      </w:r>
      <w:r w:rsidRPr="0040685B">
        <w:rPr>
          <w:rFonts w:ascii="Times New Roman" w:hAnsi="Times New Roman"/>
          <w:spacing w:val="5"/>
          <w:sz w:val="20"/>
          <w:szCs w:val="20"/>
        </w:rPr>
        <w:t>глаголы в настоящем и будущем времени по лицам и чис</w:t>
      </w:r>
      <w:r w:rsidRPr="0040685B">
        <w:rPr>
          <w:rFonts w:ascii="Times New Roman" w:hAnsi="Times New Roman"/>
          <w:spacing w:val="5"/>
          <w:sz w:val="20"/>
          <w:szCs w:val="20"/>
        </w:rPr>
        <w:softHyphen/>
      </w:r>
      <w:r w:rsidRPr="0040685B">
        <w:rPr>
          <w:rFonts w:ascii="Times New Roman" w:hAnsi="Times New Roman"/>
          <w:spacing w:val="-1"/>
          <w:sz w:val="20"/>
          <w:szCs w:val="20"/>
        </w:rPr>
        <w:t>лам, распознавать лицо и число глаголов. Правописание мяг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кого знака (ь) в окончаниях глаголов 2-го лица единствен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>ного числа после шипящих.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1"/>
          <w:sz w:val="20"/>
          <w:szCs w:val="20"/>
        </w:rPr>
        <w:t xml:space="preserve">    Глаголы </w:t>
      </w:r>
      <w:r w:rsidRPr="0040685B">
        <w:rPr>
          <w:rFonts w:ascii="Times New Roman" w:hAnsi="Times New Roman"/>
          <w:spacing w:val="-1"/>
          <w:sz w:val="20"/>
          <w:szCs w:val="20"/>
          <w:lang w:val="en-US"/>
        </w:rPr>
        <w:t>I</w:t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 и </w:t>
      </w:r>
      <w:r w:rsidRPr="0040685B">
        <w:rPr>
          <w:rFonts w:ascii="Times New Roman" w:hAnsi="Times New Roman"/>
          <w:spacing w:val="-1"/>
          <w:sz w:val="20"/>
          <w:szCs w:val="20"/>
          <w:lang w:val="en-US"/>
        </w:rPr>
        <w:t>II</w:t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 спряжения (общее представление). Глаго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pacing w:val="2"/>
          <w:sz w:val="20"/>
          <w:szCs w:val="20"/>
        </w:rPr>
        <w:t>лы-исключения. Правописание безударных личных оконча</w:t>
      </w:r>
      <w:r w:rsidRPr="0040685B">
        <w:rPr>
          <w:rFonts w:ascii="Times New Roman" w:hAnsi="Times New Roman"/>
          <w:spacing w:val="2"/>
          <w:sz w:val="20"/>
          <w:szCs w:val="20"/>
        </w:rPr>
        <w:softHyphen/>
        <w:t>ний глаголов в настоящем и будущем времени. Распознава</w:t>
      </w:r>
      <w:r w:rsidRPr="0040685B">
        <w:rPr>
          <w:rFonts w:ascii="Times New Roman" w:hAnsi="Times New Roman"/>
          <w:spacing w:val="2"/>
          <w:sz w:val="20"/>
          <w:szCs w:val="20"/>
        </w:rPr>
        <w:softHyphen/>
      </w:r>
      <w:r w:rsidRPr="0040685B">
        <w:rPr>
          <w:rFonts w:ascii="Times New Roman" w:hAnsi="Times New Roman"/>
          <w:spacing w:val="6"/>
          <w:sz w:val="20"/>
          <w:szCs w:val="20"/>
        </w:rPr>
        <w:t xml:space="preserve">ние возвратных глаголов в 3-м лице и в неопределенной </w:t>
      </w:r>
      <w:r w:rsidRPr="0040685B">
        <w:rPr>
          <w:rFonts w:ascii="Times New Roman" w:hAnsi="Times New Roman"/>
          <w:spacing w:val="15"/>
          <w:sz w:val="20"/>
          <w:szCs w:val="20"/>
        </w:rPr>
        <w:t xml:space="preserve">форме по вопросам (что делает? </w:t>
      </w:r>
      <w:r w:rsidRPr="0040685B">
        <w:rPr>
          <w:rFonts w:ascii="Times New Roman" w:hAnsi="Times New Roman"/>
          <w:i/>
          <w:iCs/>
          <w:spacing w:val="15"/>
          <w:sz w:val="20"/>
          <w:szCs w:val="20"/>
        </w:rPr>
        <w:t xml:space="preserve">умывается, </w:t>
      </w:r>
      <w:r w:rsidRPr="0040685B">
        <w:rPr>
          <w:rFonts w:ascii="Times New Roman" w:hAnsi="Times New Roman"/>
          <w:spacing w:val="15"/>
          <w:sz w:val="20"/>
          <w:szCs w:val="20"/>
        </w:rPr>
        <w:t>что де</w:t>
      </w:r>
      <w:r w:rsidRPr="0040685B">
        <w:rPr>
          <w:rFonts w:ascii="Times New Roman" w:hAnsi="Times New Roman"/>
          <w:spacing w:val="15"/>
          <w:sz w:val="20"/>
          <w:szCs w:val="20"/>
        </w:rPr>
        <w:softHyphen/>
      </w:r>
      <w:r w:rsidRPr="0040685B">
        <w:rPr>
          <w:rFonts w:ascii="Times New Roman" w:hAnsi="Times New Roman"/>
          <w:spacing w:val="16"/>
          <w:sz w:val="20"/>
          <w:szCs w:val="20"/>
        </w:rPr>
        <w:t xml:space="preserve">лать? </w:t>
      </w:r>
      <w:r w:rsidRPr="0040685B">
        <w:rPr>
          <w:rFonts w:ascii="Times New Roman" w:hAnsi="Times New Roman"/>
          <w:i/>
          <w:iCs/>
          <w:spacing w:val="16"/>
          <w:sz w:val="20"/>
          <w:szCs w:val="20"/>
        </w:rPr>
        <w:t xml:space="preserve">умываться). </w:t>
      </w:r>
      <w:r w:rsidRPr="0040685B">
        <w:rPr>
          <w:rFonts w:ascii="Times New Roman" w:hAnsi="Times New Roman"/>
          <w:spacing w:val="16"/>
          <w:sz w:val="20"/>
          <w:szCs w:val="20"/>
        </w:rPr>
        <w:t xml:space="preserve">Правописание буквосочетаний </w:t>
      </w:r>
      <w:proofErr w:type="gramStart"/>
      <w:r w:rsidRPr="0040685B">
        <w:rPr>
          <w:rFonts w:ascii="Times New Roman" w:hAnsi="Times New Roman"/>
          <w:spacing w:val="16"/>
          <w:sz w:val="20"/>
          <w:szCs w:val="20"/>
        </w:rPr>
        <w:t>-</w:t>
      </w:r>
      <w:proofErr w:type="spellStart"/>
      <w:r w:rsidRPr="0040685B">
        <w:rPr>
          <w:rFonts w:ascii="Times New Roman" w:hAnsi="Times New Roman"/>
          <w:spacing w:val="16"/>
          <w:sz w:val="20"/>
          <w:szCs w:val="20"/>
        </w:rPr>
        <w:t>т</w:t>
      </w:r>
      <w:proofErr w:type="gramEnd"/>
      <w:r w:rsidRPr="0040685B">
        <w:rPr>
          <w:rFonts w:ascii="Times New Roman" w:hAnsi="Times New Roman"/>
          <w:spacing w:val="16"/>
          <w:sz w:val="20"/>
          <w:szCs w:val="20"/>
        </w:rPr>
        <w:t>ся</w:t>
      </w:r>
      <w:proofErr w:type="spellEnd"/>
      <w:r w:rsidRPr="0040685B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в возвратных глаголах в 3-м лице и </w:t>
      </w:r>
      <w:r w:rsidRPr="0040685B">
        <w:rPr>
          <w:rFonts w:ascii="Times New Roman" w:hAnsi="Times New Roman"/>
          <w:b/>
          <w:bCs/>
          <w:spacing w:val="1"/>
          <w:sz w:val="20"/>
          <w:szCs w:val="20"/>
        </w:rPr>
        <w:t>-</w:t>
      </w:r>
      <w:proofErr w:type="spellStart"/>
      <w:r w:rsidRPr="0040685B">
        <w:rPr>
          <w:rFonts w:ascii="Times New Roman" w:hAnsi="Times New Roman"/>
          <w:b/>
          <w:bCs/>
          <w:spacing w:val="1"/>
          <w:sz w:val="20"/>
          <w:szCs w:val="20"/>
        </w:rPr>
        <w:t>ться</w:t>
      </w:r>
      <w:proofErr w:type="spellEnd"/>
      <w:r w:rsidRPr="0040685B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40685B">
        <w:rPr>
          <w:rFonts w:ascii="Times New Roman" w:hAnsi="Times New Roman"/>
          <w:spacing w:val="1"/>
          <w:sz w:val="20"/>
          <w:szCs w:val="20"/>
        </w:rPr>
        <w:t>в возвратных гла</w:t>
      </w:r>
      <w:r w:rsidRPr="0040685B">
        <w:rPr>
          <w:rFonts w:ascii="Times New Roman" w:hAnsi="Times New Roman"/>
          <w:spacing w:val="1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>голах неопределенной формы (общее представление).</w:t>
      </w:r>
    </w:p>
    <w:p w:rsidR="00D35579" w:rsidRPr="0040685B" w:rsidRDefault="00D35579" w:rsidP="00D35579">
      <w:pPr>
        <w:tabs>
          <w:tab w:val="left" w:pos="4785"/>
        </w:tabs>
        <w:spacing w:line="360" w:lineRule="auto"/>
        <w:rPr>
          <w:sz w:val="20"/>
          <w:szCs w:val="20"/>
        </w:rPr>
      </w:pPr>
      <w:r w:rsidRPr="0040685B">
        <w:rPr>
          <w:sz w:val="20"/>
          <w:szCs w:val="20"/>
        </w:rPr>
        <w:tab/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i/>
          <w:iCs/>
          <w:spacing w:val="-4"/>
          <w:sz w:val="20"/>
          <w:szCs w:val="20"/>
        </w:rPr>
      </w:pPr>
      <w:r w:rsidRPr="0040685B">
        <w:rPr>
          <w:rFonts w:ascii="Times New Roman" w:hAnsi="Times New Roman"/>
          <w:spacing w:val="-2"/>
          <w:sz w:val="20"/>
          <w:szCs w:val="20"/>
        </w:rPr>
        <w:t xml:space="preserve">    Правописание глаголов в прошедшем времени. Правопи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spacing w:val="-3"/>
          <w:sz w:val="20"/>
          <w:szCs w:val="20"/>
        </w:rPr>
        <w:t xml:space="preserve">сание родовых окончаний глаголов в прошедшем времени, </w:t>
      </w:r>
      <w:r w:rsidRPr="0040685B">
        <w:rPr>
          <w:rFonts w:ascii="Times New Roman" w:hAnsi="Times New Roman"/>
          <w:sz w:val="20"/>
          <w:szCs w:val="20"/>
        </w:rPr>
        <w:t xml:space="preserve">правописание суффиксов глаголов в прошедшем времени </w:t>
      </w:r>
      <w:r w:rsidRPr="0040685B">
        <w:rPr>
          <w:rFonts w:ascii="Times New Roman" w:hAnsi="Times New Roman"/>
          <w:i/>
          <w:iCs/>
          <w:spacing w:val="-4"/>
          <w:sz w:val="20"/>
          <w:szCs w:val="20"/>
        </w:rPr>
        <w:t>(видеть — видел, слышать — слышал)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-1"/>
          <w:sz w:val="20"/>
          <w:szCs w:val="20"/>
        </w:rPr>
        <w:t xml:space="preserve">   Употребление в речи глаголов в прямом и переносном </w:t>
      </w:r>
      <w:r w:rsidRPr="0040685B">
        <w:rPr>
          <w:rFonts w:ascii="Times New Roman" w:hAnsi="Times New Roman"/>
          <w:spacing w:val="2"/>
          <w:sz w:val="20"/>
          <w:szCs w:val="20"/>
        </w:rPr>
        <w:t>значении, глаголов-синонимов, глаголов-антонимов. Разви</w:t>
      </w:r>
      <w:r w:rsidRPr="0040685B">
        <w:rPr>
          <w:rFonts w:ascii="Times New Roman" w:hAnsi="Times New Roman"/>
          <w:spacing w:val="2"/>
          <w:sz w:val="20"/>
          <w:szCs w:val="20"/>
        </w:rPr>
        <w:softHyphen/>
      </w:r>
      <w:r w:rsidRPr="0040685B">
        <w:rPr>
          <w:rFonts w:ascii="Times New Roman" w:hAnsi="Times New Roman"/>
          <w:spacing w:val="-2"/>
          <w:sz w:val="20"/>
          <w:szCs w:val="20"/>
        </w:rPr>
        <w:t>тие умения правильно употреблять при глаголах имена су</w:t>
      </w:r>
      <w:r w:rsidRPr="0040685B">
        <w:rPr>
          <w:rFonts w:ascii="Times New Roman" w:hAnsi="Times New Roman"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ществительные в нужных падежах с предлогами и без пред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-2"/>
          <w:sz w:val="20"/>
          <w:szCs w:val="20"/>
        </w:rPr>
        <w:t xml:space="preserve">логов </w:t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t>(тревожиться за отца, беспокоиться об отце, любо</w:t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pacing w:val="2"/>
          <w:sz w:val="20"/>
          <w:szCs w:val="20"/>
        </w:rPr>
        <w:t>ваться закатом, смотреть на закат).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b/>
          <w:bCs/>
          <w:spacing w:val="-4"/>
          <w:sz w:val="20"/>
          <w:szCs w:val="20"/>
        </w:rPr>
        <w:t>Связная речь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6"/>
          <w:sz w:val="20"/>
          <w:szCs w:val="20"/>
        </w:rPr>
        <w:t xml:space="preserve">     Речь и ее значение в речевой практике человека. Место </w:t>
      </w:r>
      <w:r w:rsidRPr="0040685B">
        <w:rPr>
          <w:rFonts w:ascii="Times New Roman" w:hAnsi="Times New Roman"/>
          <w:spacing w:val="-3"/>
          <w:sz w:val="20"/>
          <w:szCs w:val="20"/>
        </w:rPr>
        <w:t xml:space="preserve">и роль речи в общении между людьми. Зависимость речи от </w:t>
      </w:r>
      <w:r w:rsidRPr="0040685B">
        <w:rPr>
          <w:rFonts w:ascii="Times New Roman" w:hAnsi="Times New Roman"/>
          <w:spacing w:val="1"/>
          <w:sz w:val="20"/>
          <w:szCs w:val="20"/>
        </w:rPr>
        <w:t>речевой ситуации.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 Текст. Текст, основная мысль, заголовок. Построение </w:t>
      </w:r>
      <w:r w:rsidRPr="0040685B">
        <w:rPr>
          <w:rFonts w:ascii="Times New Roman" w:hAnsi="Times New Roman"/>
          <w:spacing w:val="3"/>
          <w:sz w:val="20"/>
          <w:szCs w:val="20"/>
        </w:rPr>
        <w:t xml:space="preserve">(композиция) текста. План. Составление плана к изложению </w:t>
      </w:r>
      <w:r w:rsidRPr="0040685B">
        <w:rPr>
          <w:rFonts w:ascii="Times New Roman" w:hAnsi="Times New Roman"/>
          <w:sz w:val="20"/>
          <w:szCs w:val="20"/>
        </w:rPr>
        <w:t xml:space="preserve">и сочинению (коллективно и самостоятельно). Связь между </w:t>
      </w:r>
      <w:r w:rsidRPr="0040685B">
        <w:rPr>
          <w:rFonts w:ascii="Times New Roman" w:hAnsi="Times New Roman"/>
          <w:spacing w:val="-1"/>
          <w:sz w:val="20"/>
          <w:szCs w:val="20"/>
        </w:rPr>
        <w:t>предложениями в тексте, частями текста. Структура текста-</w:t>
      </w:r>
      <w:r w:rsidRPr="0040685B">
        <w:rPr>
          <w:rFonts w:ascii="Times New Roman" w:hAnsi="Times New Roman"/>
          <w:spacing w:val="2"/>
          <w:sz w:val="20"/>
          <w:szCs w:val="20"/>
        </w:rPr>
        <w:t>повествования, текста-описания, текста-рассуждения.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1"/>
          <w:sz w:val="20"/>
          <w:szCs w:val="20"/>
        </w:rPr>
        <w:t xml:space="preserve">    Составление небольшого рассказа с элементами описания </w:t>
      </w:r>
      <w:r w:rsidRPr="0040685B">
        <w:rPr>
          <w:rFonts w:ascii="Times New Roman" w:hAnsi="Times New Roman"/>
          <w:spacing w:val="2"/>
          <w:sz w:val="20"/>
          <w:szCs w:val="20"/>
        </w:rPr>
        <w:t xml:space="preserve">и рассуждения с учетом разновидностей речи (о случае из </w:t>
      </w:r>
      <w:r w:rsidRPr="0040685B">
        <w:rPr>
          <w:rFonts w:ascii="Times New Roman" w:hAnsi="Times New Roman"/>
          <w:spacing w:val="5"/>
          <w:sz w:val="20"/>
          <w:szCs w:val="20"/>
        </w:rPr>
        <w:t>жизни, об экскурсии, наблюдениях и др.).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2"/>
          <w:sz w:val="20"/>
          <w:szCs w:val="20"/>
        </w:rPr>
        <w:t xml:space="preserve">     Изложение. Изложение (подробное, сжатое) текста по </w:t>
      </w:r>
      <w:r w:rsidRPr="0040685B">
        <w:rPr>
          <w:rFonts w:ascii="Times New Roman" w:hAnsi="Times New Roman"/>
          <w:spacing w:val="3"/>
          <w:sz w:val="20"/>
          <w:szCs w:val="20"/>
        </w:rPr>
        <w:t>коллективно или самостоятельно составленному плану.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Использование при создании текста изобразительно-вы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1"/>
          <w:sz w:val="20"/>
          <w:szCs w:val="20"/>
        </w:rPr>
        <w:t xml:space="preserve">разительных средств (эпитетов, сравнений, олицетворений), </w:t>
      </w:r>
      <w:r w:rsidRPr="0040685B">
        <w:rPr>
          <w:rFonts w:ascii="Times New Roman" w:hAnsi="Times New Roman"/>
          <w:sz w:val="20"/>
          <w:szCs w:val="20"/>
        </w:rPr>
        <w:t>глаголов-синонимов, прилагательных-синонимов, существи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3"/>
          <w:sz w:val="20"/>
          <w:szCs w:val="20"/>
        </w:rPr>
        <w:t>тельных-синонимов и др.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z w:val="20"/>
          <w:szCs w:val="20"/>
        </w:rPr>
        <w:t xml:space="preserve">     Сочинение. Сочинения (устные и письменные) по сюжет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ному рисунку, серии сюжетных рисунков, демонстрационной </w:t>
      </w:r>
      <w:r w:rsidRPr="0040685B">
        <w:rPr>
          <w:rFonts w:ascii="Times New Roman" w:hAnsi="Times New Roman"/>
          <w:spacing w:val="11"/>
          <w:sz w:val="20"/>
          <w:szCs w:val="20"/>
        </w:rPr>
        <w:t xml:space="preserve">картине, по заданной теме и собственному выбору темы </w:t>
      </w:r>
      <w:r w:rsidRPr="0040685B">
        <w:rPr>
          <w:rFonts w:ascii="Times New Roman" w:hAnsi="Times New Roman"/>
          <w:spacing w:val="-1"/>
          <w:sz w:val="20"/>
          <w:szCs w:val="20"/>
        </w:rPr>
        <w:t>с предварительной коллективной подготовкой под руковод</w:t>
      </w:r>
      <w:r w:rsidRPr="0040685B">
        <w:rPr>
          <w:rFonts w:ascii="Times New Roman" w:hAnsi="Times New Roman"/>
          <w:spacing w:val="-1"/>
          <w:sz w:val="20"/>
          <w:szCs w:val="20"/>
        </w:rPr>
        <w:softHyphen/>
      </w:r>
      <w:r w:rsidRPr="0040685B">
        <w:rPr>
          <w:rFonts w:ascii="Times New Roman" w:hAnsi="Times New Roman"/>
          <w:spacing w:val="5"/>
          <w:sz w:val="20"/>
          <w:szCs w:val="20"/>
        </w:rPr>
        <w:t>ством учителя либо без помощи учителя.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1"/>
          <w:sz w:val="20"/>
          <w:szCs w:val="20"/>
        </w:rPr>
        <w:t xml:space="preserve">     Речевая этика: слова приветствия, прощания, благодар</w:t>
      </w:r>
      <w:r w:rsidRPr="0040685B">
        <w:rPr>
          <w:rFonts w:ascii="Times New Roman" w:hAnsi="Times New Roman"/>
          <w:spacing w:val="1"/>
          <w:sz w:val="20"/>
          <w:szCs w:val="20"/>
        </w:rPr>
        <w:softHyphen/>
      </w:r>
      <w:r w:rsidRPr="0040685B">
        <w:rPr>
          <w:rFonts w:ascii="Times New Roman" w:hAnsi="Times New Roman"/>
          <w:spacing w:val="4"/>
          <w:sz w:val="20"/>
          <w:szCs w:val="20"/>
        </w:rPr>
        <w:t>ности, просьбы; слова, используемые при извинении и от</w:t>
      </w:r>
      <w:r w:rsidRPr="0040685B">
        <w:rPr>
          <w:rFonts w:ascii="Times New Roman" w:hAnsi="Times New Roman"/>
          <w:spacing w:val="4"/>
          <w:sz w:val="20"/>
          <w:szCs w:val="20"/>
        </w:rPr>
        <w:softHyphen/>
      </w:r>
      <w:r w:rsidRPr="0040685B">
        <w:rPr>
          <w:rFonts w:ascii="Times New Roman" w:hAnsi="Times New Roman"/>
          <w:spacing w:val="-5"/>
          <w:sz w:val="20"/>
          <w:szCs w:val="20"/>
        </w:rPr>
        <w:t>казе.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b/>
          <w:sz w:val="20"/>
          <w:szCs w:val="20"/>
        </w:rPr>
        <w:lastRenderedPageBreak/>
        <w:t xml:space="preserve">Повторение </w:t>
      </w:r>
      <w:proofErr w:type="gramStart"/>
      <w:r w:rsidRPr="0040685B">
        <w:rPr>
          <w:rFonts w:ascii="Times New Roman" w:hAnsi="Times New Roman"/>
          <w:b/>
          <w:sz w:val="20"/>
          <w:szCs w:val="20"/>
        </w:rPr>
        <w:t>изученного</w:t>
      </w:r>
      <w:proofErr w:type="gramEnd"/>
      <w:r w:rsidRPr="0040685B">
        <w:rPr>
          <w:rFonts w:ascii="Times New Roman" w:hAnsi="Times New Roman"/>
          <w:b/>
          <w:sz w:val="20"/>
          <w:szCs w:val="20"/>
        </w:rPr>
        <w:t xml:space="preserve"> </w:t>
      </w:r>
      <w:r w:rsidRPr="0040685B">
        <w:rPr>
          <w:rFonts w:ascii="Times New Roman" w:hAnsi="Times New Roman"/>
          <w:b/>
          <w:spacing w:val="46"/>
          <w:sz w:val="20"/>
          <w:szCs w:val="20"/>
        </w:rPr>
        <w:t>(10ч)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40685B">
        <w:rPr>
          <w:rFonts w:ascii="Times New Roman" w:hAnsi="Times New Roman"/>
          <w:spacing w:val="-6"/>
          <w:sz w:val="20"/>
          <w:szCs w:val="20"/>
        </w:rPr>
        <w:t xml:space="preserve">       </w:t>
      </w:r>
      <w:r w:rsidRPr="0040685B">
        <w:rPr>
          <w:rFonts w:ascii="Times New Roman" w:hAnsi="Times New Roman"/>
          <w:b/>
          <w:spacing w:val="-6"/>
          <w:sz w:val="20"/>
          <w:szCs w:val="20"/>
        </w:rPr>
        <w:t>Чистописание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0685B">
        <w:rPr>
          <w:rFonts w:ascii="Times New Roman" w:hAnsi="Times New Roman"/>
          <w:spacing w:val="1"/>
          <w:sz w:val="20"/>
          <w:szCs w:val="20"/>
        </w:rPr>
        <w:t xml:space="preserve">   Закрепление навыка правильного начертания букв, ра</w:t>
      </w:r>
      <w:r w:rsidRPr="0040685B">
        <w:rPr>
          <w:rFonts w:ascii="Times New Roman" w:hAnsi="Times New Roman"/>
          <w:spacing w:val="1"/>
          <w:sz w:val="20"/>
          <w:szCs w:val="20"/>
        </w:rPr>
        <w:softHyphen/>
      </w:r>
      <w:r w:rsidRPr="0040685B">
        <w:rPr>
          <w:rFonts w:ascii="Times New Roman" w:hAnsi="Times New Roman"/>
          <w:sz w:val="20"/>
          <w:szCs w:val="20"/>
        </w:rPr>
        <w:t>циональных способов соединений бу</w:t>
      </w:r>
      <w:proofErr w:type="gramStart"/>
      <w:r w:rsidRPr="0040685B">
        <w:rPr>
          <w:rFonts w:ascii="Times New Roman" w:hAnsi="Times New Roman"/>
          <w:sz w:val="20"/>
          <w:szCs w:val="20"/>
        </w:rPr>
        <w:t>кв в сл</w:t>
      </w:r>
      <w:proofErr w:type="gramEnd"/>
      <w:r w:rsidRPr="0040685B">
        <w:rPr>
          <w:rFonts w:ascii="Times New Roman" w:hAnsi="Times New Roman"/>
          <w:sz w:val="20"/>
          <w:szCs w:val="20"/>
        </w:rPr>
        <w:t>овах, предложе</w:t>
      </w:r>
      <w:r w:rsidRPr="0040685B">
        <w:rPr>
          <w:rFonts w:ascii="Times New Roman" w:hAnsi="Times New Roman"/>
          <w:sz w:val="20"/>
          <w:szCs w:val="20"/>
        </w:rPr>
        <w:softHyphen/>
      </w:r>
      <w:r w:rsidRPr="0040685B">
        <w:rPr>
          <w:rFonts w:ascii="Times New Roman" w:hAnsi="Times New Roman"/>
          <w:spacing w:val="-1"/>
          <w:sz w:val="20"/>
          <w:szCs w:val="20"/>
        </w:rPr>
        <w:t xml:space="preserve">ниях, небольших текстах при несколько ускоренном письме. </w:t>
      </w:r>
      <w:r w:rsidRPr="0040685B">
        <w:rPr>
          <w:rFonts w:ascii="Times New Roman" w:hAnsi="Times New Roman"/>
          <w:sz w:val="20"/>
          <w:szCs w:val="20"/>
        </w:rPr>
        <w:t xml:space="preserve">Упражнение в развитии ритмичности, плавности письма, </w:t>
      </w:r>
      <w:proofErr w:type="gramStart"/>
      <w:r w:rsidRPr="0040685B">
        <w:rPr>
          <w:rFonts w:ascii="Times New Roman" w:hAnsi="Times New Roman"/>
          <w:spacing w:val="1"/>
          <w:sz w:val="20"/>
          <w:szCs w:val="20"/>
        </w:rPr>
        <w:t>способствующих</w:t>
      </w:r>
      <w:proofErr w:type="gramEnd"/>
      <w:r w:rsidRPr="0040685B">
        <w:rPr>
          <w:rFonts w:ascii="Times New Roman" w:hAnsi="Times New Roman"/>
          <w:spacing w:val="1"/>
          <w:sz w:val="20"/>
          <w:szCs w:val="20"/>
        </w:rPr>
        <w:t xml:space="preserve"> формированию скорости.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pacing w:val="2"/>
          <w:sz w:val="20"/>
          <w:szCs w:val="20"/>
        </w:rPr>
      </w:pPr>
      <w:r w:rsidRPr="0040685B">
        <w:rPr>
          <w:rFonts w:ascii="Times New Roman" w:hAnsi="Times New Roman"/>
          <w:spacing w:val="2"/>
          <w:sz w:val="20"/>
          <w:szCs w:val="20"/>
        </w:rPr>
        <w:t xml:space="preserve">   Работа по устранению недочетов графического характера в почерках учащихся.</w:t>
      </w:r>
    </w:p>
    <w:p w:rsidR="00D35579" w:rsidRPr="0040685B" w:rsidRDefault="00D35579" w:rsidP="00D35579">
      <w:pPr>
        <w:pStyle w:val="a3"/>
        <w:spacing w:line="360" w:lineRule="auto"/>
        <w:jc w:val="center"/>
        <w:rPr>
          <w:rFonts w:ascii="Times New Roman" w:hAnsi="Times New Roman"/>
          <w:b/>
          <w:i/>
          <w:iCs/>
          <w:spacing w:val="9"/>
          <w:sz w:val="20"/>
          <w:szCs w:val="20"/>
        </w:rPr>
      </w:pPr>
      <w:r w:rsidRPr="0040685B">
        <w:rPr>
          <w:rFonts w:ascii="Times New Roman" w:hAnsi="Times New Roman"/>
          <w:b/>
          <w:i/>
          <w:iCs/>
          <w:spacing w:val="9"/>
          <w:sz w:val="20"/>
          <w:szCs w:val="20"/>
        </w:rPr>
        <w:t>Слова с непроверяемыми написаниями</w:t>
      </w:r>
    </w:p>
    <w:p w:rsidR="00D35579" w:rsidRPr="0040685B" w:rsidRDefault="00D35579" w:rsidP="00D35579">
      <w:pPr>
        <w:pStyle w:val="a3"/>
        <w:spacing w:line="36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t>Автомобиль, агроном, адрес, аллея, аппетит, багаж, бесе</w:t>
      </w:r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softHyphen/>
        <w:t>да, библиотека, билет, богатство, ботинки, вагон, везде, вок</w:t>
      </w:r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pacing w:val="-4"/>
          <w:sz w:val="20"/>
          <w:szCs w:val="20"/>
        </w:rPr>
        <w:t>зал, впереди, вчера, газета, гореть, горизонт, двадцать, две</w:t>
      </w:r>
      <w:r w:rsidRPr="0040685B">
        <w:rPr>
          <w:rFonts w:ascii="Times New Roman" w:hAnsi="Times New Roman"/>
          <w:i/>
          <w:iCs/>
          <w:spacing w:val="-4"/>
          <w:sz w:val="20"/>
          <w:szCs w:val="20"/>
        </w:rPr>
        <w:softHyphen/>
        <w:t>надцать, директор, ещё, железо, завтра, здесь, издалека, ин</w:t>
      </w:r>
      <w:r w:rsidRPr="0040685B">
        <w:rPr>
          <w:rFonts w:ascii="Times New Roman" w:hAnsi="Times New Roman"/>
          <w:i/>
          <w:iCs/>
          <w:spacing w:val="-4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t xml:space="preserve">женер, календарь, каникулы, кастрюля, километр, командир, </w:t>
      </w:r>
      <w:r w:rsidRPr="0040685B">
        <w:rPr>
          <w:rFonts w:ascii="Times New Roman" w:hAnsi="Times New Roman"/>
          <w:i/>
          <w:iCs/>
          <w:spacing w:val="-4"/>
          <w:sz w:val="20"/>
          <w:szCs w:val="20"/>
        </w:rPr>
        <w:t>комбайн, корабль, космонавт, костёр, костюм, лучше, медлен</w:t>
      </w:r>
      <w:r w:rsidRPr="0040685B">
        <w:rPr>
          <w:rFonts w:ascii="Times New Roman" w:hAnsi="Times New Roman"/>
          <w:i/>
          <w:iCs/>
          <w:spacing w:val="-4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t xml:space="preserve">но, металл, назад, налево, направо, оборона, одиннадцать, </w:t>
      </w:r>
      <w:r w:rsidRPr="0040685B">
        <w:rPr>
          <w:rFonts w:ascii="Times New Roman" w:hAnsi="Times New Roman"/>
          <w:i/>
          <w:iCs/>
          <w:spacing w:val="-5"/>
          <w:sz w:val="20"/>
          <w:szCs w:val="20"/>
        </w:rPr>
        <w:t>пассажир, пейзаж, победа, портрет, правительство, председатель</w:t>
      </w:r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t>,. прекрасный, путешествие, расстояние, салют, само</w:t>
      </w:r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softHyphen/>
        <w:t>лёт, сверкать, сверху, свитер</w:t>
      </w:r>
      <w:proofErr w:type="gramEnd"/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t>, свобода, сегодня, сейчас, семе</w:t>
      </w:r>
      <w:r w:rsidRPr="0040685B">
        <w:rPr>
          <w:rFonts w:ascii="Times New Roman" w:hAnsi="Times New Roman"/>
          <w:i/>
          <w:iCs/>
          <w:spacing w:val="-3"/>
          <w:sz w:val="20"/>
          <w:szCs w:val="20"/>
        </w:rPr>
        <w:softHyphen/>
      </w:r>
      <w:r w:rsidRPr="0040685B">
        <w:rPr>
          <w:rFonts w:ascii="Times New Roman" w:hAnsi="Times New Roman"/>
          <w:i/>
          <w:iCs/>
          <w:sz w:val="20"/>
          <w:szCs w:val="20"/>
        </w:rPr>
        <w:t>на, сеялка</w:t>
      </w:r>
      <w:proofErr w:type="gramStart"/>
      <w:r w:rsidRPr="0040685B"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 w:rsidRPr="0040685B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40685B">
        <w:rPr>
          <w:rFonts w:ascii="Times New Roman" w:hAnsi="Times New Roman"/>
          <w:i/>
          <w:iCs/>
          <w:sz w:val="20"/>
          <w:szCs w:val="20"/>
        </w:rPr>
        <w:t>с</w:t>
      </w:r>
      <w:proofErr w:type="gramEnd"/>
      <w:r w:rsidRPr="0040685B">
        <w:rPr>
          <w:rFonts w:ascii="Times New Roman" w:hAnsi="Times New Roman"/>
          <w:i/>
          <w:iCs/>
          <w:sz w:val="20"/>
          <w:szCs w:val="20"/>
        </w:rPr>
        <w:t xml:space="preserve">лева, снизу, справа, тарелка, телефон, теперь, </w:t>
      </w:r>
      <w:r w:rsidRPr="0040685B">
        <w:rPr>
          <w:rFonts w:ascii="Times New Roman" w:hAnsi="Times New Roman"/>
          <w:i/>
          <w:iCs/>
          <w:spacing w:val="-2"/>
          <w:sz w:val="20"/>
          <w:szCs w:val="20"/>
        </w:rPr>
        <w:t xml:space="preserve">тепловоз, хлебороб, хозяин, хозяйство, человек, шестнадцать, </w:t>
      </w:r>
      <w:r w:rsidRPr="0040685B">
        <w:rPr>
          <w:rFonts w:ascii="Times New Roman" w:hAnsi="Times New Roman"/>
          <w:i/>
          <w:iCs/>
          <w:spacing w:val="-5"/>
          <w:sz w:val="20"/>
          <w:szCs w:val="20"/>
        </w:rPr>
        <w:t>шофёр, экскурсия, электричество, электровоз, электростанция.</w:t>
      </w:r>
    </w:p>
    <w:p w:rsidR="00D35579" w:rsidRPr="00D35579" w:rsidRDefault="00D35579" w:rsidP="00D35579">
      <w:pPr>
        <w:rPr>
          <w:rFonts w:ascii="Calibri" w:hAnsi="Calibri"/>
          <w:sz w:val="20"/>
          <w:szCs w:val="20"/>
        </w:rPr>
      </w:pPr>
    </w:p>
    <w:p w:rsidR="00D35579" w:rsidRPr="00D35579" w:rsidRDefault="00D35579" w:rsidP="00D35579">
      <w:pPr>
        <w:spacing w:line="360" w:lineRule="auto"/>
        <w:jc w:val="center"/>
        <w:rPr>
          <w:rFonts w:eastAsia="Calibri"/>
          <w:b/>
          <w:sz w:val="20"/>
          <w:szCs w:val="20"/>
        </w:rPr>
      </w:pPr>
      <w:bookmarkStart w:id="0" w:name="_GoBack"/>
      <w:bookmarkEnd w:id="0"/>
      <w:r w:rsidRPr="00D35579">
        <w:rPr>
          <w:rFonts w:eastAsia="Calibri"/>
          <w:b/>
          <w:sz w:val="20"/>
          <w:szCs w:val="20"/>
        </w:rPr>
        <w:t>Требования  к уровню подготовки  учащихся, обучающихся по данной программе</w:t>
      </w:r>
    </w:p>
    <w:p w:rsidR="00D35579" w:rsidRPr="00D35579" w:rsidRDefault="00D35579" w:rsidP="00D35579">
      <w:pPr>
        <w:spacing w:line="360" w:lineRule="auto"/>
        <w:jc w:val="center"/>
        <w:rPr>
          <w:sz w:val="20"/>
          <w:szCs w:val="20"/>
        </w:rPr>
      </w:pPr>
      <w:bookmarkStart w:id="1" w:name="bookmark0"/>
      <w:r w:rsidRPr="00D35579">
        <w:rPr>
          <w:sz w:val="20"/>
          <w:szCs w:val="20"/>
        </w:rPr>
        <w:t>ПЛАНИРУЕМЫЕ РЕЗУЛЬТАТЫ ПО ИТОГАМ ОБУЧЕНИЯ В 4 КЛАССЕ</w:t>
      </w:r>
      <w:bookmarkEnd w:id="1"/>
    </w:p>
    <w:p w:rsidR="00D35579" w:rsidRPr="00D35579" w:rsidRDefault="00D35579" w:rsidP="00D35579">
      <w:pPr>
        <w:spacing w:line="360" w:lineRule="auto"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Личностные результаты</w:t>
      </w:r>
    </w:p>
    <w:p w:rsidR="00D35579" w:rsidRPr="00D35579" w:rsidRDefault="00D35579" w:rsidP="00D35579">
      <w:pPr>
        <w:spacing w:line="360" w:lineRule="auto"/>
        <w:rPr>
          <w:b/>
          <w:sz w:val="20"/>
          <w:szCs w:val="20"/>
        </w:rPr>
      </w:pPr>
      <w:bookmarkStart w:id="2" w:name="bookmark2"/>
      <w:proofErr w:type="gramStart"/>
      <w:r w:rsidRPr="00D35579">
        <w:rPr>
          <w:b/>
          <w:sz w:val="20"/>
          <w:szCs w:val="20"/>
        </w:rPr>
        <w:t>Обучающийся</w:t>
      </w:r>
      <w:proofErr w:type="gramEnd"/>
      <w:r w:rsidRPr="00D35579">
        <w:rPr>
          <w:b/>
          <w:sz w:val="20"/>
          <w:szCs w:val="20"/>
        </w:rPr>
        <w:t xml:space="preserve"> получит возможность для формирова</w:t>
      </w:r>
      <w:r w:rsidRPr="00D35579">
        <w:rPr>
          <w:b/>
          <w:sz w:val="20"/>
          <w:szCs w:val="20"/>
        </w:rPr>
        <w:softHyphen/>
        <w:t>ния следующих общих личностных результатов:</w:t>
      </w:r>
      <w:bookmarkEnd w:id="2"/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становление внутренней позиции школьника на уровне положи</w:t>
      </w:r>
      <w:r w:rsidRPr="00D35579">
        <w:rPr>
          <w:sz w:val="20"/>
          <w:szCs w:val="20"/>
        </w:rPr>
        <w:softHyphen/>
        <w:t>тельного отношения к школе, к изучению русского языка, ориен</w:t>
      </w:r>
      <w:r w:rsidRPr="00D35579">
        <w:rPr>
          <w:sz w:val="20"/>
          <w:szCs w:val="20"/>
        </w:rPr>
        <w:softHyphen/>
        <w:t>тация на содержательные моменты школьной действительности и принятие образца «хорошего ученика»;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</w:t>
      </w:r>
      <w:r w:rsidRPr="00D35579">
        <w:rPr>
          <w:sz w:val="20"/>
          <w:szCs w:val="20"/>
        </w:rPr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восприятие русского языка как одной из основных националь</w:t>
      </w:r>
      <w:r w:rsidRPr="00D35579">
        <w:rPr>
          <w:sz w:val="20"/>
          <w:szCs w:val="20"/>
        </w:rPr>
        <w:softHyphen/>
        <w:t>но-культурных ценностей российского народа, его значения в про</w:t>
      </w:r>
      <w:r w:rsidRPr="00D35579">
        <w:rPr>
          <w:sz w:val="20"/>
          <w:szCs w:val="20"/>
        </w:rPr>
        <w:softHyphen/>
        <w:t>цессе получения школьного образования, осознание себя носителем этого языка;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понимание того, что правильная устная и письменная речь яв</w:t>
      </w:r>
      <w:r w:rsidRPr="00D35579">
        <w:rPr>
          <w:sz w:val="20"/>
          <w:szCs w:val="20"/>
        </w:rPr>
        <w:softHyphen/>
        <w:t>ляется показателем индивидуальной культуры человека;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развитие способности к самооценке на основе наблюдения за соб</w:t>
      </w:r>
      <w:r w:rsidRPr="00D35579">
        <w:rPr>
          <w:sz w:val="20"/>
          <w:szCs w:val="20"/>
        </w:rPr>
        <w:softHyphen/>
        <w:t>ственной речью;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</w:t>
      </w:r>
      <w:r w:rsidRPr="00D35579">
        <w:rPr>
          <w:sz w:val="20"/>
          <w:szCs w:val="20"/>
        </w:rPr>
        <w:softHyphen/>
        <w:t>ности; формирование ценностей многонационального российского общества; становление гуманистических и демократических цен</w:t>
      </w:r>
      <w:r w:rsidRPr="00D35579">
        <w:rPr>
          <w:sz w:val="20"/>
          <w:szCs w:val="20"/>
        </w:rPr>
        <w:softHyphen/>
        <w:t>ностных ориентаций;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уважительное отношение к иному мнению, истории и культуре других народов;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 xml:space="preserve">понимание целостного, социально ориентированного взгляда </w:t>
      </w:r>
      <w:r w:rsidRPr="00D35579">
        <w:rPr>
          <w:sz w:val="20"/>
          <w:szCs w:val="20"/>
          <w:shd w:val="clear" w:color="auto" w:fill="FFFFFF"/>
        </w:rPr>
        <w:t xml:space="preserve">на </w:t>
      </w:r>
      <w:r w:rsidRPr="00D35579">
        <w:rPr>
          <w:sz w:val="20"/>
          <w:szCs w:val="20"/>
        </w:rPr>
        <w:t>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развитие самостоятельности и личной ответственности за свои поступки (так и окружающих людей), в том числе в информацион</w:t>
      </w:r>
      <w:r w:rsidRPr="00D35579">
        <w:rPr>
          <w:sz w:val="20"/>
          <w:szCs w:val="20"/>
        </w:rPr>
        <w:softHyphen/>
        <w:t>ной деятельности, на основе представлений о нравственных нормах и социальной справедливости;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D35579">
        <w:rPr>
          <w:sz w:val="20"/>
          <w:szCs w:val="20"/>
        </w:rPr>
        <w:softHyphen/>
        <w:t>классников, собеседников; сочувствие и сопереживание людям;</w:t>
      </w:r>
    </w:p>
    <w:p w:rsidR="00D35579" w:rsidRPr="00D35579" w:rsidRDefault="00D35579" w:rsidP="00D35579">
      <w:pPr>
        <w:numPr>
          <w:ilvl w:val="0"/>
          <w:numId w:val="7"/>
        </w:numPr>
        <w:spacing w:line="360" w:lineRule="auto"/>
        <w:ind w:left="284" w:hanging="284"/>
        <w:rPr>
          <w:sz w:val="20"/>
          <w:szCs w:val="20"/>
        </w:rPr>
      </w:pPr>
      <w:r w:rsidRPr="00D35579">
        <w:rPr>
          <w:sz w:val="20"/>
          <w:szCs w:val="20"/>
        </w:rPr>
        <w:t>развитие чувства прекрасного и эстетических чувств на основе материалов курса «Русский язык»;</w:t>
      </w:r>
    </w:p>
    <w:p w:rsidR="00D35579" w:rsidRPr="00D35579" w:rsidRDefault="00D35579" w:rsidP="00D35579">
      <w:pPr>
        <w:numPr>
          <w:ilvl w:val="0"/>
          <w:numId w:val="7"/>
        </w:numPr>
        <w:tabs>
          <w:tab w:val="left" w:pos="284"/>
        </w:tabs>
        <w:spacing w:line="360" w:lineRule="auto"/>
        <w:ind w:left="284" w:right="40" w:hanging="284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развитие навыков сотрудничества с учителем, взрослыми, свер</w:t>
      </w:r>
      <w:r w:rsidRPr="00D35579">
        <w:rPr>
          <w:sz w:val="20"/>
          <w:szCs w:val="20"/>
        </w:rPr>
        <w:softHyphen/>
        <w:t>стниками в процессе выполнения совместной деятельности на уро</w:t>
      </w:r>
      <w:r w:rsidRPr="00D35579">
        <w:rPr>
          <w:sz w:val="20"/>
          <w:szCs w:val="20"/>
        </w:rPr>
        <w:softHyphen/>
        <w:t>ке и вне урока;</w:t>
      </w:r>
    </w:p>
    <w:p w:rsidR="00D35579" w:rsidRPr="00D35579" w:rsidRDefault="00D35579" w:rsidP="00D35579">
      <w:pPr>
        <w:numPr>
          <w:ilvl w:val="0"/>
          <w:numId w:val="7"/>
        </w:numPr>
        <w:tabs>
          <w:tab w:val="left" w:pos="284"/>
        </w:tabs>
        <w:spacing w:line="360" w:lineRule="auto"/>
        <w:ind w:left="284" w:right="40" w:hanging="284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развитие мотивации к творческому труду (в проектной деятель</w:t>
      </w:r>
      <w:r w:rsidRPr="00D35579">
        <w:rPr>
          <w:sz w:val="20"/>
          <w:szCs w:val="20"/>
        </w:rPr>
        <w:softHyphen/>
        <w:t>ности), к созданию собственных информационных объектов и др., к работе на результат;</w:t>
      </w:r>
    </w:p>
    <w:p w:rsidR="00D35579" w:rsidRPr="00D35579" w:rsidRDefault="00D35579" w:rsidP="00D35579">
      <w:pPr>
        <w:numPr>
          <w:ilvl w:val="0"/>
          <w:numId w:val="7"/>
        </w:numPr>
        <w:tabs>
          <w:tab w:val="left" w:pos="284"/>
        </w:tabs>
        <w:spacing w:after="121" w:line="360" w:lineRule="auto"/>
        <w:ind w:left="284" w:right="40" w:hanging="284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D35579" w:rsidRPr="00D35579" w:rsidRDefault="00D35579" w:rsidP="00D35579">
      <w:pPr>
        <w:spacing w:line="360" w:lineRule="auto"/>
        <w:ind w:left="720" w:right="20"/>
        <w:jc w:val="center"/>
        <w:rPr>
          <w:b/>
          <w:sz w:val="20"/>
          <w:szCs w:val="20"/>
        </w:rPr>
      </w:pPr>
      <w:bookmarkStart w:id="3" w:name="bookmark3"/>
      <w:proofErr w:type="spellStart"/>
      <w:r w:rsidRPr="00D35579">
        <w:rPr>
          <w:b/>
          <w:sz w:val="20"/>
          <w:szCs w:val="20"/>
        </w:rPr>
        <w:t>Метапредметные</w:t>
      </w:r>
      <w:proofErr w:type="spellEnd"/>
      <w:r w:rsidRPr="00D35579">
        <w:rPr>
          <w:b/>
          <w:sz w:val="20"/>
          <w:szCs w:val="20"/>
        </w:rPr>
        <w:t xml:space="preserve"> результаты</w:t>
      </w:r>
    </w:p>
    <w:p w:rsidR="00D35579" w:rsidRPr="00D35579" w:rsidRDefault="00D35579" w:rsidP="00D35579">
      <w:pPr>
        <w:spacing w:line="360" w:lineRule="auto"/>
        <w:ind w:left="720" w:right="20"/>
        <w:jc w:val="center"/>
        <w:rPr>
          <w:b/>
          <w:sz w:val="20"/>
          <w:szCs w:val="20"/>
        </w:rPr>
      </w:pPr>
      <w:r w:rsidRPr="00D35579">
        <w:rPr>
          <w:rFonts w:eastAsia="Segoe UI"/>
          <w:b/>
          <w:sz w:val="20"/>
          <w:szCs w:val="20"/>
          <w:shd w:val="clear" w:color="auto" w:fill="FFFFFF"/>
        </w:rPr>
        <w:t>Регулятивные</w:t>
      </w:r>
      <w:bookmarkEnd w:id="3"/>
    </w:p>
    <w:p w:rsidR="00D35579" w:rsidRPr="00D35579" w:rsidRDefault="00D35579" w:rsidP="00D35579">
      <w:pPr>
        <w:keepNext/>
        <w:keepLines/>
        <w:spacing w:line="360" w:lineRule="auto"/>
        <w:ind w:right="40"/>
        <w:outlineLvl w:val="3"/>
        <w:rPr>
          <w:rFonts w:eastAsia="Century Schoolbook"/>
          <w:i/>
          <w:iCs/>
          <w:sz w:val="20"/>
          <w:szCs w:val="20"/>
          <w:shd w:val="clear" w:color="auto" w:fill="FFFFFF"/>
        </w:rPr>
      </w:pPr>
      <w:bookmarkStart w:id="4" w:name="bookmark4"/>
      <w:proofErr w:type="gramStart"/>
      <w:r w:rsidRPr="00D35579">
        <w:rPr>
          <w:rFonts w:eastAsia="Century Schoolbook"/>
          <w:b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sz w:val="20"/>
          <w:szCs w:val="20"/>
        </w:rPr>
        <w:t xml:space="preserve"> получит возможность для формирова</w:t>
      </w:r>
      <w:r w:rsidRPr="00D35579">
        <w:rPr>
          <w:rFonts w:eastAsia="Century Schoolbook"/>
          <w:b/>
          <w:sz w:val="20"/>
          <w:szCs w:val="20"/>
        </w:rPr>
        <w:softHyphen/>
        <w:t>ния</w:t>
      </w:r>
      <w:r w:rsidRPr="00D35579">
        <w:rPr>
          <w:rFonts w:eastAsia="Century Schoolbook"/>
          <w:b/>
          <w:i/>
          <w:iCs/>
          <w:sz w:val="20"/>
          <w:szCs w:val="20"/>
          <w:shd w:val="clear" w:color="auto" w:fill="FFFFFF"/>
        </w:rPr>
        <w:t xml:space="preserve"> регулятивных УУД</w:t>
      </w:r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>:</w:t>
      </w:r>
      <w:bookmarkEnd w:id="4"/>
    </w:p>
    <w:p w:rsidR="00D35579" w:rsidRPr="00D35579" w:rsidRDefault="00D35579" w:rsidP="00D35579">
      <w:pPr>
        <w:numPr>
          <w:ilvl w:val="0"/>
          <w:numId w:val="9"/>
        </w:numPr>
        <w:tabs>
          <w:tab w:val="left" w:pos="522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принимать и сохранять в памяти цели и задачи учебной деятель</w:t>
      </w:r>
      <w:r w:rsidRPr="00D35579">
        <w:rPr>
          <w:sz w:val="20"/>
          <w:szCs w:val="20"/>
        </w:rPr>
        <w:softHyphen/>
        <w:t>ности; в сотрудничестве с учителем находить средства их осущест</w:t>
      </w:r>
      <w:r w:rsidRPr="00D35579">
        <w:rPr>
          <w:sz w:val="20"/>
          <w:szCs w:val="20"/>
        </w:rPr>
        <w:softHyphen/>
        <w:t>вления и ставить новые учебные задачи; проявлять познаватель</w:t>
      </w:r>
      <w:r w:rsidRPr="00D35579">
        <w:rPr>
          <w:sz w:val="20"/>
          <w:szCs w:val="20"/>
        </w:rPr>
        <w:softHyphen/>
        <w:t>ную инициативу в учебном сотрудничестве;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3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планировать, контролировать и оценивать учебные действия в со</w:t>
      </w:r>
      <w:r w:rsidRPr="00D35579">
        <w:rPr>
          <w:sz w:val="20"/>
          <w:szCs w:val="20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выполнять действия по намеченному плану, а также по инструк</w:t>
      </w:r>
      <w:r w:rsidRPr="00D35579">
        <w:rPr>
          <w:sz w:val="20"/>
          <w:szCs w:val="20"/>
        </w:rPr>
        <w:softHyphen/>
        <w:t>циям, содержащимся в источниках информации (в заданиях учебни</w:t>
      </w:r>
      <w:r w:rsidRPr="00D35579">
        <w:rPr>
          <w:sz w:val="20"/>
          <w:szCs w:val="20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D35579">
        <w:rPr>
          <w:sz w:val="20"/>
          <w:szCs w:val="20"/>
        </w:rPr>
        <w:t>действия</w:t>
      </w:r>
      <w:proofErr w:type="gramEnd"/>
      <w:r w:rsidRPr="00D35579">
        <w:rPr>
          <w:sz w:val="20"/>
          <w:szCs w:val="20"/>
        </w:rPr>
        <w:t xml:space="preserve"> как по ходу его реализации, так и в конце действия;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выполнять учебные действия в устной, письменной речи, во вну</w:t>
      </w:r>
      <w:r w:rsidRPr="00D35579">
        <w:rPr>
          <w:sz w:val="20"/>
          <w:szCs w:val="20"/>
        </w:rPr>
        <w:softHyphen/>
        <w:t>треннем плане;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адекватно воспринимать оценку своей работы учителями, това</w:t>
      </w:r>
      <w:r w:rsidRPr="00D35579">
        <w:rPr>
          <w:sz w:val="20"/>
          <w:szCs w:val="20"/>
        </w:rPr>
        <w:softHyphen/>
        <w:t>рищами, другими лицами;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4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понимать причины успеха/неуспеха учебной деятельности и раз</w:t>
      </w:r>
      <w:r w:rsidRPr="00D35579">
        <w:rPr>
          <w:sz w:val="20"/>
          <w:szCs w:val="20"/>
        </w:rPr>
        <w:softHyphen/>
        <w:t>вивать способности конструктивно действовать даже в ситуациях неуспеха.</w:t>
      </w:r>
    </w:p>
    <w:p w:rsidR="00D35579" w:rsidRPr="00D35579" w:rsidRDefault="00D35579" w:rsidP="00D35579">
      <w:pPr>
        <w:keepNext/>
        <w:keepLines/>
        <w:spacing w:line="360" w:lineRule="auto"/>
        <w:ind w:left="284" w:right="40" w:hanging="295"/>
        <w:outlineLvl w:val="3"/>
        <w:rPr>
          <w:rFonts w:eastAsia="Century Schoolbook"/>
          <w:sz w:val="20"/>
          <w:szCs w:val="20"/>
        </w:rPr>
      </w:pPr>
    </w:p>
    <w:p w:rsidR="00D35579" w:rsidRPr="00D35579" w:rsidRDefault="00D35579" w:rsidP="00D35579">
      <w:pPr>
        <w:keepNext/>
        <w:keepLines/>
        <w:spacing w:line="360" w:lineRule="auto"/>
        <w:ind w:left="284"/>
        <w:jc w:val="center"/>
        <w:rPr>
          <w:b/>
          <w:sz w:val="20"/>
          <w:szCs w:val="20"/>
        </w:rPr>
      </w:pPr>
      <w:bookmarkStart w:id="5" w:name="bookmark5"/>
      <w:r w:rsidRPr="00D35579">
        <w:rPr>
          <w:b/>
          <w:sz w:val="20"/>
          <w:szCs w:val="20"/>
        </w:rPr>
        <w:t>Познавательные</w:t>
      </w:r>
      <w:bookmarkEnd w:id="5"/>
    </w:p>
    <w:p w:rsidR="00D35579" w:rsidRPr="00D35579" w:rsidRDefault="00D35579" w:rsidP="00D35579">
      <w:pPr>
        <w:keepNext/>
        <w:keepLines/>
        <w:spacing w:line="360" w:lineRule="auto"/>
        <w:ind w:left="284" w:right="20"/>
        <w:jc w:val="center"/>
        <w:outlineLvl w:val="3"/>
        <w:rPr>
          <w:rFonts w:eastAsia="Century Schoolbook"/>
          <w:b/>
          <w:sz w:val="20"/>
          <w:szCs w:val="20"/>
        </w:rPr>
      </w:pPr>
      <w:bookmarkStart w:id="6" w:name="bookmark6"/>
      <w:proofErr w:type="gramStart"/>
      <w:r w:rsidRPr="00D35579">
        <w:rPr>
          <w:rFonts w:eastAsia="Century Schoolbook"/>
          <w:b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sz w:val="20"/>
          <w:szCs w:val="20"/>
        </w:rPr>
        <w:t xml:space="preserve"> получит возможность для формирова</w:t>
      </w:r>
      <w:r w:rsidRPr="00D35579">
        <w:rPr>
          <w:rFonts w:eastAsia="Century Schoolbook"/>
          <w:b/>
          <w:sz w:val="20"/>
          <w:szCs w:val="20"/>
        </w:rPr>
        <w:softHyphen/>
        <w:t>ния</w:t>
      </w:r>
      <w:r w:rsidRPr="00D35579">
        <w:rPr>
          <w:rFonts w:eastAsia="Century Schoolbook"/>
          <w:b/>
          <w:i/>
          <w:iCs/>
          <w:sz w:val="20"/>
          <w:szCs w:val="20"/>
          <w:shd w:val="clear" w:color="auto" w:fill="FFFFFF"/>
        </w:rPr>
        <w:t xml:space="preserve"> познавательных УУД:</w:t>
      </w:r>
      <w:bookmarkEnd w:id="6"/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2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уметь использовать язык с целью поиска необходимой инфор</w:t>
      </w:r>
      <w:r w:rsidRPr="00D35579">
        <w:rPr>
          <w:sz w:val="20"/>
          <w:szCs w:val="20"/>
        </w:rPr>
        <w:softHyphen/>
        <w:t>мации в различных источниках для выполнения учебных заданий (учебная, дополнительная литература, использование ресурсов би</w:t>
      </w:r>
      <w:r w:rsidRPr="00D35579">
        <w:rPr>
          <w:sz w:val="20"/>
          <w:szCs w:val="20"/>
        </w:rPr>
        <w:softHyphen/>
        <w:t>блиотек и Интернета); пользоваться словарями и справочниками различных типов;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2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2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ориентироваться на разнообразие способов решения учебных за</w:t>
      </w:r>
      <w:r w:rsidRPr="00D35579">
        <w:rPr>
          <w:sz w:val="20"/>
          <w:szCs w:val="20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2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использовать знаково-символические средства (в том числе моде</w:t>
      </w:r>
      <w:r w:rsidRPr="00D35579">
        <w:rPr>
          <w:sz w:val="20"/>
          <w:szCs w:val="20"/>
        </w:rPr>
        <w:softHyphen/>
        <w:t>ли, схемы, таблицы) представления информации для создания мо</w:t>
      </w:r>
      <w:r w:rsidRPr="00D35579">
        <w:rPr>
          <w:sz w:val="20"/>
          <w:szCs w:val="20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3"/>
        </w:tabs>
        <w:spacing w:line="360" w:lineRule="auto"/>
        <w:ind w:left="284" w:right="2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D35579">
        <w:rPr>
          <w:sz w:val="20"/>
          <w:szCs w:val="20"/>
        </w:rPr>
        <w:softHyphen/>
        <w:t>кать необходимую информацию из текста художественного или по</w:t>
      </w:r>
      <w:r w:rsidRPr="00D35579">
        <w:rPr>
          <w:sz w:val="20"/>
          <w:szCs w:val="20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D35579" w:rsidRPr="00D35579" w:rsidRDefault="00D35579" w:rsidP="00D35579">
      <w:pPr>
        <w:numPr>
          <w:ilvl w:val="0"/>
          <w:numId w:val="9"/>
        </w:numPr>
        <w:tabs>
          <w:tab w:val="left" w:pos="518"/>
        </w:tabs>
        <w:spacing w:line="360" w:lineRule="auto"/>
        <w:ind w:left="284" w:right="20" w:hanging="295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осознанно и произвольно строить речевое высказывание в соот</w:t>
      </w:r>
      <w:r w:rsidRPr="00D35579">
        <w:rPr>
          <w:sz w:val="20"/>
          <w:szCs w:val="20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D35579">
        <w:rPr>
          <w:sz w:val="20"/>
          <w:szCs w:val="20"/>
        </w:rPr>
        <w:t>о-</w:t>
      </w:r>
      <w:proofErr w:type="gramEnd"/>
      <w:r w:rsidRPr="00D35579">
        <w:rPr>
          <w:sz w:val="20"/>
          <w:szCs w:val="20"/>
        </w:rPr>
        <w:t xml:space="preserve">, </w:t>
      </w:r>
      <w:proofErr w:type="spellStart"/>
      <w:r w:rsidRPr="00D35579">
        <w:rPr>
          <w:sz w:val="20"/>
          <w:szCs w:val="20"/>
        </w:rPr>
        <w:t>видеосопровождение</w:t>
      </w:r>
      <w:proofErr w:type="spellEnd"/>
      <w:r w:rsidRPr="00D35579">
        <w:rPr>
          <w:sz w:val="20"/>
          <w:szCs w:val="20"/>
        </w:rPr>
        <w:t xml:space="preserve"> и графичес</w:t>
      </w:r>
      <w:r w:rsidRPr="00D35579">
        <w:rPr>
          <w:sz w:val="20"/>
          <w:szCs w:val="20"/>
        </w:rPr>
        <w:softHyphen/>
        <w:t>кое сопровождение;</w:t>
      </w:r>
    </w:p>
    <w:p w:rsidR="00D35579" w:rsidRPr="00D35579" w:rsidRDefault="00D35579" w:rsidP="00D35579">
      <w:pPr>
        <w:numPr>
          <w:ilvl w:val="0"/>
          <w:numId w:val="9"/>
        </w:numPr>
        <w:spacing w:line="360" w:lineRule="auto"/>
        <w:ind w:left="284" w:hanging="295"/>
        <w:rPr>
          <w:sz w:val="20"/>
          <w:szCs w:val="20"/>
        </w:rPr>
      </w:pPr>
      <w:r w:rsidRPr="00D35579">
        <w:rPr>
          <w:sz w:val="20"/>
          <w:szCs w:val="20"/>
        </w:rPr>
        <w:t>осуществлять логические действия сравнения, анализа, синте</w:t>
      </w:r>
      <w:r w:rsidRPr="00D35579">
        <w:rPr>
          <w:sz w:val="20"/>
          <w:szCs w:val="20"/>
        </w:rPr>
        <w:softHyphen/>
        <w:t>за, обобщения, классификации по родовидовым признакам, уста</w:t>
      </w:r>
      <w:r w:rsidRPr="00D35579">
        <w:rPr>
          <w:sz w:val="20"/>
          <w:szCs w:val="20"/>
        </w:rPr>
        <w:softHyphen/>
        <w:t>навливать аналогии и причинно-следственные связи, строить рас</w:t>
      </w:r>
      <w:r w:rsidRPr="00D35579">
        <w:rPr>
          <w:sz w:val="20"/>
          <w:szCs w:val="20"/>
        </w:rPr>
        <w:softHyphen/>
        <w:t>суждение, подводить факты языка под понятие на основе выделе</w:t>
      </w:r>
      <w:r w:rsidRPr="00D35579">
        <w:rPr>
          <w:sz w:val="20"/>
          <w:szCs w:val="20"/>
        </w:rPr>
        <w:softHyphen/>
        <w:t>ния комплекса существенных признаков и их синтеза.</w:t>
      </w:r>
      <w:bookmarkStart w:id="7" w:name="bookmark7"/>
    </w:p>
    <w:p w:rsidR="00D35579" w:rsidRPr="00D35579" w:rsidRDefault="00D35579" w:rsidP="00D35579">
      <w:pPr>
        <w:spacing w:line="360" w:lineRule="auto"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Коммуникативные</w:t>
      </w:r>
      <w:bookmarkStart w:id="8" w:name="bookmark8"/>
      <w:bookmarkEnd w:id="7"/>
    </w:p>
    <w:p w:rsidR="00D35579" w:rsidRPr="00D35579" w:rsidRDefault="00D35579" w:rsidP="00D35579">
      <w:pPr>
        <w:spacing w:line="360" w:lineRule="auto"/>
        <w:rPr>
          <w:rFonts w:eastAsia="Century Schoolbook"/>
          <w:b/>
          <w:i/>
          <w:iCs/>
          <w:sz w:val="20"/>
          <w:szCs w:val="20"/>
          <w:shd w:val="clear" w:color="auto" w:fill="FFFFFF"/>
        </w:rPr>
      </w:pPr>
      <w:proofErr w:type="gramStart"/>
      <w:r w:rsidRPr="00D35579">
        <w:rPr>
          <w:b/>
          <w:sz w:val="20"/>
          <w:szCs w:val="20"/>
        </w:rPr>
        <w:t>Обучающийся</w:t>
      </w:r>
      <w:proofErr w:type="gramEnd"/>
      <w:r w:rsidRPr="00D35579">
        <w:rPr>
          <w:b/>
          <w:sz w:val="20"/>
          <w:szCs w:val="20"/>
        </w:rPr>
        <w:t xml:space="preserve"> получит возможность для формирова</w:t>
      </w:r>
      <w:r w:rsidRPr="00D35579">
        <w:rPr>
          <w:b/>
          <w:sz w:val="20"/>
          <w:szCs w:val="20"/>
        </w:rPr>
        <w:softHyphen/>
        <w:t>ния</w:t>
      </w:r>
      <w:r w:rsidRPr="00D35579">
        <w:rPr>
          <w:rFonts w:eastAsia="Century Schoolbook"/>
          <w:b/>
          <w:i/>
          <w:iCs/>
          <w:sz w:val="20"/>
          <w:szCs w:val="20"/>
          <w:shd w:val="clear" w:color="auto" w:fill="FFFFFF"/>
        </w:rPr>
        <w:t xml:space="preserve"> коммуникативных УУД</w:t>
      </w:r>
      <w:bookmarkEnd w:id="8"/>
      <w:r w:rsidRPr="00D35579">
        <w:rPr>
          <w:rFonts w:eastAsia="Century Schoolbook"/>
          <w:b/>
          <w:i/>
          <w:iCs/>
          <w:sz w:val="20"/>
          <w:szCs w:val="20"/>
          <w:shd w:val="clear" w:color="auto" w:fill="FFFFFF"/>
        </w:rPr>
        <w:t>: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уметь слушать и слышать собеседника, вести диалог;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ориентироваться в целях, задачах, средствах и условиях общения;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D35579">
        <w:rPr>
          <w:sz w:val="20"/>
          <w:szCs w:val="20"/>
        </w:rPr>
        <w:softHyphen/>
        <w:t>ные позиции в сотрудничестве с целью успешного участия в диалоге;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D35579">
        <w:rPr>
          <w:sz w:val="20"/>
          <w:szCs w:val="20"/>
        </w:rPr>
        <w:softHyphen/>
        <w:t>вместной деятельности, адекватно оценивать собственное поведе</w:t>
      </w:r>
      <w:r w:rsidRPr="00D35579">
        <w:rPr>
          <w:sz w:val="20"/>
          <w:szCs w:val="20"/>
        </w:rPr>
        <w:softHyphen/>
        <w:t>ние и поведение окружающих;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D35579">
        <w:rPr>
          <w:sz w:val="20"/>
          <w:szCs w:val="20"/>
        </w:rPr>
        <w:softHyphen/>
        <w:t>вать свою точку зрения и оценку событий;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стремиться к точному выражению собственного мнения и позиции;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договариваться и приходить к общему решению в совместной дея</w:t>
      </w:r>
      <w:r w:rsidRPr="00D35579">
        <w:rPr>
          <w:sz w:val="20"/>
          <w:szCs w:val="20"/>
        </w:rPr>
        <w:softHyphen/>
        <w:t>тельности, в том числе в ситуации столкновения интересов;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задавать вопросы, необходимые для организации собственной дея</w:t>
      </w:r>
      <w:r w:rsidRPr="00D35579">
        <w:rPr>
          <w:sz w:val="20"/>
          <w:szCs w:val="20"/>
        </w:rPr>
        <w:softHyphen/>
        <w:t>тельности и сотрудничества с партнёром;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строить монологическое высказывание с учётом ситуации обще</w:t>
      </w:r>
      <w:r w:rsidRPr="00D35579">
        <w:rPr>
          <w:sz w:val="20"/>
          <w:szCs w:val="20"/>
        </w:rPr>
        <w:softHyphen/>
        <w:t>ния и конкретной речевой задачи, выбирая соответствующие язы</w:t>
      </w:r>
      <w:r w:rsidRPr="00D35579">
        <w:rPr>
          <w:sz w:val="20"/>
          <w:szCs w:val="20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D35579">
        <w:rPr>
          <w:sz w:val="20"/>
          <w:szCs w:val="20"/>
        </w:rPr>
        <w:softHyphen/>
        <w:t>тельность выражения мысли и др.);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активно использовать речевые средства и средства ИКТ для ре</w:t>
      </w:r>
      <w:r w:rsidRPr="00D35579">
        <w:rPr>
          <w:sz w:val="20"/>
          <w:szCs w:val="20"/>
        </w:rPr>
        <w:softHyphen/>
        <w:t>шения коммуникативных и познавательных задач;</w:t>
      </w:r>
    </w:p>
    <w:p w:rsidR="00D35579" w:rsidRPr="00D35579" w:rsidRDefault="00D35579" w:rsidP="00D35579">
      <w:pPr>
        <w:numPr>
          <w:ilvl w:val="0"/>
          <w:numId w:val="10"/>
        </w:numPr>
        <w:tabs>
          <w:tab w:val="left" w:pos="284"/>
        </w:tabs>
        <w:spacing w:after="177"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применять приобретённые коммуникативные умения в практике свободного общения.</w:t>
      </w:r>
    </w:p>
    <w:p w:rsidR="00D35579" w:rsidRPr="00D35579" w:rsidRDefault="00D35579" w:rsidP="00D35579">
      <w:pPr>
        <w:keepNext/>
        <w:keepLines/>
        <w:suppressAutoHyphens/>
        <w:spacing w:after="77" w:line="360" w:lineRule="auto"/>
        <w:ind w:left="80" w:right="176"/>
        <w:jc w:val="center"/>
        <w:rPr>
          <w:b/>
          <w:bCs/>
          <w:kern w:val="1"/>
          <w:sz w:val="20"/>
          <w:szCs w:val="20"/>
          <w:lang w:eastAsia="ar-SA"/>
        </w:rPr>
      </w:pPr>
      <w:bookmarkStart w:id="9" w:name="bookmark9"/>
      <w:r w:rsidRPr="00D35579">
        <w:rPr>
          <w:b/>
          <w:bCs/>
          <w:kern w:val="1"/>
          <w:sz w:val="20"/>
          <w:szCs w:val="20"/>
          <w:lang w:eastAsia="ar-SA"/>
        </w:rPr>
        <w:t>Предметные результаты</w:t>
      </w:r>
      <w:bookmarkEnd w:id="9"/>
    </w:p>
    <w:p w:rsidR="00D35579" w:rsidRPr="00D35579" w:rsidRDefault="00D35579" w:rsidP="00D35579">
      <w:pPr>
        <w:keepNext/>
        <w:keepLines/>
        <w:spacing w:line="360" w:lineRule="auto"/>
        <w:ind w:left="80"/>
        <w:jc w:val="center"/>
        <w:rPr>
          <w:b/>
          <w:sz w:val="20"/>
          <w:szCs w:val="20"/>
        </w:rPr>
      </w:pPr>
      <w:bookmarkStart w:id="10" w:name="bookmark10"/>
      <w:r w:rsidRPr="00D35579">
        <w:rPr>
          <w:b/>
          <w:sz w:val="20"/>
          <w:szCs w:val="20"/>
        </w:rPr>
        <w:t>Общие предметные результаты освоения программы</w:t>
      </w:r>
      <w:bookmarkEnd w:id="10"/>
    </w:p>
    <w:p w:rsidR="00D35579" w:rsidRPr="00D35579" w:rsidRDefault="00D35579" w:rsidP="00D35579">
      <w:pPr>
        <w:keepNext/>
        <w:keepLines/>
        <w:spacing w:line="360" w:lineRule="auto"/>
        <w:ind w:left="340" w:right="20"/>
        <w:jc w:val="center"/>
        <w:outlineLvl w:val="3"/>
        <w:rPr>
          <w:rFonts w:eastAsia="Century Schoolbook"/>
          <w:sz w:val="20"/>
          <w:szCs w:val="20"/>
        </w:rPr>
      </w:pPr>
      <w:bookmarkStart w:id="11" w:name="bookmark11"/>
      <w:proofErr w:type="gramStart"/>
      <w:r w:rsidRPr="00D35579">
        <w:rPr>
          <w:rFonts w:eastAsia="Century Schoolbook"/>
          <w:b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sz w:val="20"/>
          <w:szCs w:val="20"/>
        </w:rPr>
        <w:t xml:space="preserve"> получит возможность для формирова</w:t>
      </w:r>
      <w:r w:rsidRPr="00D35579">
        <w:rPr>
          <w:rFonts w:eastAsia="Century Schoolbook"/>
          <w:b/>
          <w:sz w:val="20"/>
          <w:szCs w:val="20"/>
        </w:rPr>
        <w:softHyphen/>
        <w:t>ния следующих общих предметных</w:t>
      </w:r>
      <w:r w:rsidRPr="00D35579">
        <w:rPr>
          <w:rFonts w:eastAsia="Century Schoolbook"/>
          <w:sz w:val="20"/>
          <w:szCs w:val="20"/>
        </w:rPr>
        <w:t xml:space="preserve"> </w:t>
      </w:r>
      <w:r w:rsidRPr="00D35579">
        <w:rPr>
          <w:rFonts w:eastAsia="Century Schoolbook"/>
          <w:b/>
          <w:sz w:val="20"/>
          <w:szCs w:val="20"/>
        </w:rPr>
        <w:t>результатов:</w:t>
      </w:r>
      <w:bookmarkEnd w:id="11"/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первоначальное представление о единстве и многообразии языко</w:t>
      </w:r>
      <w:r w:rsidRPr="00D35579">
        <w:rPr>
          <w:sz w:val="20"/>
          <w:szCs w:val="20"/>
        </w:rPr>
        <w:softHyphen/>
        <w:t>вого и культурного пространства России, о языке как основе на</w:t>
      </w:r>
      <w:r w:rsidRPr="00D35579">
        <w:rPr>
          <w:sz w:val="20"/>
          <w:szCs w:val="20"/>
        </w:rPr>
        <w:softHyphen/>
        <w:t>ционального самосознания;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осознание значения русского языка как национального языка русского народа, как государственного языка Российской Федера</w:t>
      </w:r>
      <w:r w:rsidRPr="00D35579">
        <w:rPr>
          <w:sz w:val="20"/>
          <w:szCs w:val="20"/>
        </w:rPr>
        <w:softHyphen/>
        <w:t>ции и языка межнационального общения;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представление о языке как основном средстве человеческого об</w:t>
      </w:r>
      <w:r w:rsidRPr="00D35579">
        <w:rPr>
          <w:sz w:val="20"/>
          <w:szCs w:val="20"/>
        </w:rPr>
        <w:softHyphen/>
        <w:t>щения и явлении национальной культуры, о роли родного языка в жизни человека и общества;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позитивное эмоционально-оценочное отношение к русскому язы</w:t>
      </w:r>
      <w:r w:rsidRPr="00D35579">
        <w:rPr>
          <w:sz w:val="20"/>
          <w:szCs w:val="20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D35579">
        <w:rPr>
          <w:sz w:val="20"/>
          <w:szCs w:val="20"/>
        </w:rPr>
        <w:softHyphen/>
        <w:t>ного уровня культуры;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овладение начальными представлениями о нормах русского язы</w:t>
      </w:r>
      <w:r w:rsidRPr="00D35579">
        <w:rPr>
          <w:sz w:val="20"/>
          <w:szCs w:val="20"/>
        </w:rPr>
        <w:softHyphen/>
        <w:t>ка (орфоэпических, лексических, грамматических), правилах рече</w:t>
      </w:r>
      <w:r w:rsidRPr="00D35579">
        <w:rPr>
          <w:sz w:val="20"/>
          <w:szCs w:val="20"/>
        </w:rPr>
        <w:softHyphen/>
        <w:t>вого этикета (в объёме материала изучаемого курса); использова</w:t>
      </w:r>
      <w:r w:rsidRPr="00D35579">
        <w:rPr>
          <w:sz w:val="20"/>
          <w:szCs w:val="20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приобретение опыта ориентироваться в целях, задачах и сред</w:t>
      </w:r>
      <w:r w:rsidRPr="00D35579">
        <w:rPr>
          <w:sz w:val="20"/>
          <w:szCs w:val="20"/>
        </w:rPr>
        <w:softHyphen/>
        <w:t>ствах и условиях общения, выбирать адекватные языковые сред</w:t>
      </w:r>
      <w:r w:rsidRPr="00D35579">
        <w:rPr>
          <w:sz w:val="20"/>
          <w:szCs w:val="20"/>
        </w:rPr>
        <w:softHyphen/>
        <w:t>ства для решения коммуникативных задач;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D35579">
        <w:rPr>
          <w:sz w:val="20"/>
          <w:szCs w:val="20"/>
        </w:rPr>
        <w:t>морфемики</w:t>
      </w:r>
      <w:proofErr w:type="spellEnd"/>
      <w:r w:rsidRPr="00D35579">
        <w:rPr>
          <w:sz w:val="20"/>
          <w:szCs w:val="20"/>
        </w:rPr>
        <w:t>, морфологии, синтаксиса, орфографии (в объёме мате</w:t>
      </w:r>
      <w:r w:rsidRPr="00D35579">
        <w:rPr>
          <w:sz w:val="20"/>
          <w:szCs w:val="20"/>
        </w:rPr>
        <w:softHyphen/>
        <w:t>риала изучаемого курса); понимание взаимосвязи и взаимозависи</w:t>
      </w:r>
      <w:r w:rsidRPr="00D35579">
        <w:rPr>
          <w:sz w:val="20"/>
          <w:szCs w:val="20"/>
        </w:rPr>
        <w:softHyphen/>
        <w:t>мости между разными сторонами языка;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left="142" w:right="20" w:hanging="142"/>
        <w:jc w:val="both"/>
        <w:rPr>
          <w:sz w:val="20"/>
          <w:szCs w:val="20"/>
        </w:rPr>
      </w:pPr>
      <w:proofErr w:type="gramStart"/>
      <w:r w:rsidRPr="00D35579">
        <w:rPr>
          <w:sz w:val="20"/>
          <w:szCs w:val="20"/>
        </w:rPr>
        <w:t>овладение учебными действиями с языковыми единицами: нахо</w:t>
      </w:r>
      <w:r w:rsidRPr="00D35579">
        <w:rPr>
          <w:sz w:val="20"/>
          <w:szCs w:val="20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D35579">
        <w:rPr>
          <w:sz w:val="20"/>
          <w:szCs w:val="20"/>
        </w:rPr>
        <w:softHyphen/>
        <w:t>струировать из этих единиц единицы более высокого уровня (сло</w:t>
      </w:r>
      <w:r w:rsidRPr="00D35579">
        <w:rPr>
          <w:sz w:val="20"/>
          <w:szCs w:val="20"/>
        </w:rPr>
        <w:softHyphen/>
        <w:t>ва, словосочетания, предложения, тексты), использовать эти дей</w:t>
      </w:r>
      <w:r w:rsidRPr="00D35579">
        <w:rPr>
          <w:sz w:val="20"/>
          <w:szCs w:val="20"/>
        </w:rPr>
        <w:softHyphen/>
        <w:t>ствия для решения познавательных, практических и коммуника</w:t>
      </w:r>
      <w:r w:rsidRPr="00D35579">
        <w:rPr>
          <w:sz w:val="20"/>
          <w:szCs w:val="20"/>
        </w:rPr>
        <w:softHyphen/>
        <w:t>тивных задач (в объёме материала изучаемого курса);</w:t>
      </w:r>
      <w:proofErr w:type="gramEnd"/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after="227" w:line="360" w:lineRule="auto"/>
        <w:ind w:left="142" w:right="20" w:hanging="142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овладение основами грамотного письма: основными орфографиче</w:t>
      </w:r>
      <w:r w:rsidRPr="00D35579">
        <w:rPr>
          <w:sz w:val="20"/>
          <w:szCs w:val="20"/>
        </w:rPr>
        <w:softHyphen/>
        <w:t>скими и пунктуационными умениями (в объёме материала изучае</w:t>
      </w:r>
      <w:r w:rsidRPr="00D35579">
        <w:rPr>
          <w:sz w:val="20"/>
          <w:szCs w:val="20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D35579">
        <w:rPr>
          <w:sz w:val="20"/>
          <w:szCs w:val="20"/>
        </w:rPr>
        <w:softHyphen/>
        <w:t>женных текстов, умение проверять написанное.</w:t>
      </w:r>
    </w:p>
    <w:p w:rsidR="00D35579" w:rsidRPr="00D35579" w:rsidRDefault="00D35579" w:rsidP="00D35579">
      <w:pPr>
        <w:keepNext/>
        <w:keepLines/>
        <w:spacing w:after="150" w:line="360" w:lineRule="auto"/>
        <w:ind w:left="160" w:right="180" w:firstLine="780"/>
        <w:jc w:val="center"/>
        <w:rPr>
          <w:b/>
          <w:sz w:val="20"/>
          <w:szCs w:val="20"/>
        </w:rPr>
      </w:pPr>
      <w:bookmarkStart w:id="12" w:name="bookmark12"/>
      <w:r w:rsidRPr="00D35579">
        <w:rPr>
          <w:b/>
          <w:sz w:val="20"/>
          <w:szCs w:val="20"/>
        </w:rPr>
        <w:t>Предметные результаты освоения основных содержательных линий программы</w:t>
      </w:r>
      <w:bookmarkEnd w:id="12"/>
    </w:p>
    <w:p w:rsidR="00D35579" w:rsidRPr="00D35579" w:rsidRDefault="00D35579" w:rsidP="00D35579">
      <w:pPr>
        <w:spacing w:after="7" w:line="360" w:lineRule="auto"/>
        <w:ind w:left="2180"/>
        <w:rPr>
          <w:sz w:val="20"/>
          <w:szCs w:val="20"/>
        </w:rPr>
      </w:pPr>
      <w:bookmarkStart w:id="13" w:name="bookmark13"/>
      <w:r w:rsidRPr="00D35579">
        <w:rPr>
          <w:sz w:val="20"/>
          <w:szCs w:val="20"/>
        </w:rPr>
        <w:t>РАЗВИТИЕ РЕЧИ</w:t>
      </w:r>
      <w:bookmarkEnd w:id="13"/>
    </w:p>
    <w:p w:rsidR="00D35579" w:rsidRPr="00D35579" w:rsidRDefault="00D35579" w:rsidP="00D35579">
      <w:pPr>
        <w:keepNext/>
        <w:keepLines/>
        <w:spacing w:line="360" w:lineRule="auto"/>
        <w:ind w:right="20" w:firstLine="360"/>
        <w:jc w:val="both"/>
        <w:outlineLvl w:val="3"/>
        <w:rPr>
          <w:rFonts w:eastAsia="Century Schoolbook"/>
          <w:sz w:val="20"/>
          <w:szCs w:val="20"/>
        </w:rPr>
      </w:pPr>
      <w:bookmarkStart w:id="14" w:name="bookmark14"/>
      <w:r w:rsidRPr="00D35579">
        <w:rPr>
          <w:rFonts w:eastAsia="Century Schoolbook"/>
          <w:sz w:val="20"/>
          <w:szCs w:val="20"/>
        </w:rPr>
        <w:t>Освоение данного раздела распределяется по всем раз</w:t>
      </w:r>
      <w:r w:rsidRPr="00D35579">
        <w:rPr>
          <w:rFonts w:eastAsia="Century Schoolbook"/>
          <w:sz w:val="20"/>
          <w:szCs w:val="20"/>
        </w:rPr>
        <w:softHyphen/>
        <w:t>делам курса.</w:t>
      </w:r>
      <w:bookmarkEnd w:id="14"/>
    </w:p>
    <w:p w:rsidR="00D35579" w:rsidRPr="00D35579" w:rsidRDefault="00D35579" w:rsidP="00D35579">
      <w:pPr>
        <w:keepNext/>
        <w:keepLines/>
        <w:spacing w:line="360" w:lineRule="auto"/>
        <w:ind w:left="360"/>
        <w:jc w:val="both"/>
        <w:outlineLvl w:val="3"/>
        <w:rPr>
          <w:rFonts w:eastAsia="Century Schoolbook"/>
          <w:b/>
          <w:sz w:val="20"/>
          <w:szCs w:val="20"/>
        </w:rPr>
      </w:pPr>
      <w:bookmarkStart w:id="15" w:name="bookmark15"/>
      <w:r w:rsidRPr="00D35579">
        <w:rPr>
          <w:rFonts w:eastAsia="Century Schoolbook"/>
          <w:b/>
          <w:sz w:val="20"/>
          <w:szCs w:val="20"/>
        </w:rPr>
        <w:t>Обучающийся научится:</w:t>
      </w:r>
      <w:bookmarkEnd w:id="15"/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 xml:space="preserve">осознавать </w:t>
      </w:r>
      <w:proofErr w:type="gramStart"/>
      <w:r w:rsidRPr="00D35579">
        <w:rPr>
          <w:sz w:val="20"/>
          <w:szCs w:val="20"/>
        </w:rPr>
        <w:t>ситуацию</w:t>
      </w:r>
      <w:proofErr w:type="gramEnd"/>
      <w:r w:rsidRPr="00D35579">
        <w:rPr>
          <w:sz w:val="20"/>
          <w:szCs w:val="20"/>
        </w:rPr>
        <w:t xml:space="preserve"> общения: с </w:t>
      </w:r>
      <w:proofErr w:type="gramStart"/>
      <w:r w:rsidRPr="00D35579">
        <w:rPr>
          <w:sz w:val="20"/>
          <w:szCs w:val="20"/>
        </w:rPr>
        <w:t>какой</w:t>
      </w:r>
      <w:proofErr w:type="gramEnd"/>
      <w:r w:rsidRPr="00D35579">
        <w:rPr>
          <w:sz w:val="20"/>
          <w:szCs w:val="20"/>
        </w:rPr>
        <w:t xml:space="preserve"> целью, с кем и где про</w:t>
      </w:r>
      <w:r w:rsidRPr="00D35579">
        <w:rPr>
          <w:sz w:val="20"/>
          <w:szCs w:val="20"/>
        </w:rPr>
        <w:softHyphen/>
        <w:t>исходит общение; выбирать адекватные языковые и неязыковые средства в соответствии с конкретной ситуацией общения;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практически овладевать формой диалогической речи; овладевать умениями ведения разговора (начать, поддержать, закончить раз</w:t>
      </w:r>
      <w:r w:rsidRPr="00D35579">
        <w:rPr>
          <w:sz w:val="20"/>
          <w:szCs w:val="20"/>
        </w:rPr>
        <w:softHyphen/>
        <w:t>говор, привлечь внимание и др.);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выражать собственное мнение, обосновывать его с учётом ситуа</w:t>
      </w:r>
      <w:r w:rsidRPr="00D35579">
        <w:rPr>
          <w:sz w:val="20"/>
          <w:szCs w:val="20"/>
        </w:rPr>
        <w:softHyphen/>
        <w:t>ции общения;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овладевать нормами речевого этикета в ситуациях учебного и быто</w:t>
      </w:r>
      <w:r w:rsidRPr="00D35579">
        <w:rPr>
          <w:sz w:val="20"/>
          <w:szCs w:val="20"/>
        </w:rPr>
        <w:softHyphen/>
        <w:t>вого общения (приветствие, прощание, извинение, благодарность, обра</w:t>
      </w:r>
      <w:r w:rsidRPr="00D35579">
        <w:rPr>
          <w:sz w:val="20"/>
          <w:szCs w:val="20"/>
        </w:rPr>
        <w:softHyphen/>
        <w:t>щение с просьбой), в том числе при обращении с помощью средств ИКТ;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оценивать правильность (уместность) выбора языковых и неязы</w:t>
      </w:r>
      <w:r w:rsidRPr="00D35579">
        <w:rPr>
          <w:sz w:val="20"/>
          <w:szCs w:val="20"/>
        </w:rPr>
        <w:softHyphen/>
        <w:t>ковых средств устного общения на уроке, в школе, в быту, со зна</w:t>
      </w:r>
      <w:r w:rsidRPr="00D35579">
        <w:rPr>
          <w:sz w:val="20"/>
          <w:szCs w:val="20"/>
        </w:rPr>
        <w:softHyphen/>
        <w:t>комыми и незнакомыми, с людьми разного возраста;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</w:t>
      </w:r>
      <w:r w:rsidRPr="00D35579">
        <w:rPr>
          <w:sz w:val="20"/>
          <w:szCs w:val="20"/>
        </w:rPr>
        <w:softHyphen/>
        <w:t>ние, повествование, рассуждение);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овладевать умениями работы с текстом: определять тему и глав</w:t>
      </w:r>
      <w:r w:rsidRPr="00D35579">
        <w:rPr>
          <w:sz w:val="20"/>
          <w:szCs w:val="20"/>
        </w:rPr>
        <w:softHyphen/>
        <w:t>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пользоваться самостоятельно памяткой для подготовки и написа</w:t>
      </w:r>
      <w:r w:rsidRPr="00D35579">
        <w:rPr>
          <w:sz w:val="20"/>
          <w:szCs w:val="20"/>
        </w:rPr>
        <w:softHyphen/>
        <w:t>ния изложения учеником;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письменно (после коллективной подготовки) подробно или выбо</w:t>
      </w:r>
      <w:r w:rsidRPr="00D35579">
        <w:rPr>
          <w:sz w:val="20"/>
          <w:szCs w:val="20"/>
        </w:rPr>
        <w:softHyphen/>
        <w:t>рочно передавать содержание повествовательного текста, предъяв</w:t>
      </w:r>
      <w:r w:rsidRPr="00D35579">
        <w:rPr>
          <w:sz w:val="20"/>
          <w:szCs w:val="20"/>
        </w:rPr>
        <w:softHyphen/>
        <w:t>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сочинять письма, поздравительные открытки, объявления и дру</w:t>
      </w:r>
      <w:r w:rsidRPr="00D35579">
        <w:rPr>
          <w:sz w:val="20"/>
          <w:szCs w:val="20"/>
        </w:rPr>
        <w:softHyphen/>
        <w:t>гие небольшие тексты для конкретных ситуаций общения;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составлять тексты повествовательного и описательного характера на основе разных источников (по наблюдению, по сюжетному ри</w:t>
      </w:r>
      <w:r w:rsidRPr="00D35579">
        <w:rPr>
          <w:sz w:val="20"/>
          <w:szCs w:val="20"/>
        </w:rPr>
        <w:softHyphen/>
        <w:t>сунку, по репродукциям картин художников, по заданным теме и плану, опорным словам, на свободную тему, по пословице или по</w:t>
      </w:r>
      <w:r w:rsidRPr="00D35579">
        <w:rPr>
          <w:sz w:val="20"/>
          <w:szCs w:val="20"/>
        </w:rPr>
        <w:softHyphen/>
        <w:t>говорке, по воображению и др.);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проверять правильность своей письменной речи, исправлять до</w:t>
      </w:r>
      <w:r w:rsidRPr="00D35579">
        <w:rPr>
          <w:sz w:val="20"/>
          <w:szCs w:val="20"/>
        </w:rPr>
        <w:softHyphen/>
        <w:t xml:space="preserve">пущенные орфографические и пунктуационные ошибки; улучшать </w:t>
      </w:r>
      <w:proofErr w:type="gramStart"/>
      <w:r w:rsidRPr="00D35579">
        <w:rPr>
          <w:sz w:val="20"/>
          <w:szCs w:val="20"/>
        </w:rPr>
        <w:t>написанное</w:t>
      </w:r>
      <w:proofErr w:type="gramEnd"/>
      <w:r w:rsidRPr="00D35579">
        <w:rPr>
          <w:sz w:val="20"/>
          <w:szCs w:val="20"/>
        </w:rPr>
        <w:t>: добавлять и убирать элементы содержания, заменять слова на более точные и выразительные;</w:t>
      </w:r>
    </w:p>
    <w:p w:rsidR="00D35579" w:rsidRPr="00D35579" w:rsidRDefault="00D35579" w:rsidP="00D35579">
      <w:pPr>
        <w:numPr>
          <w:ilvl w:val="0"/>
          <w:numId w:val="8"/>
        </w:numPr>
        <w:spacing w:line="360" w:lineRule="auto"/>
        <w:ind w:left="284"/>
        <w:rPr>
          <w:sz w:val="20"/>
          <w:szCs w:val="20"/>
        </w:rPr>
      </w:pPr>
      <w:r w:rsidRPr="00D35579">
        <w:rPr>
          <w:sz w:val="20"/>
          <w:szCs w:val="20"/>
        </w:rPr>
        <w:t>пользоваться специальной, справочной литературой, словарями, журналами, Интернетом при создании собственных речевых произ</w:t>
      </w:r>
      <w:r w:rsidRPr="00D35579">
        <w:rPr>
          <w:sz w:val="20"/>
          <w:szCs w:val="20"/>
        </w:rPr>
        <w:softHyphen/>
        <w:t>ведений на заданную или самостоятельно выбранную тему.</w:t>
      </w:r>
    </w:p>
    <w:p w:rsidR="00D35579" w:rsidRPr="00D35579" w:rsidRDefault="00D35579" w:rsidP="00D35579">
      <w:pPr>
        <w:tabs>
          <w:tab w:val="left" w:pos="198"/>
        </w:tabs>
        <w:spacing w:line="360" w:lineRule="auto"/>
        <w:ind w:left="20" w:right="20"/>
        <w:rPr>
          <w:sz w:val="20"/>
          <w:szCs w:val="20"/>
        </w:rPr>
      </w:pPr>
      <w:proofErr w:type="gramStart"/>
      <w:r w:rsidRPr="00D35579">
        <w:rPr>
          <w:rFonts w:eastAsia="Century Schoolbook"/>
          <w:b/>
          <w:bCs/>
          <w:i/>
          <w:iCs/>
          <w:sz w:val="20"/>
          <w:szCs w:val="20"/>
          <w:shd w:val="clear" w:color="auto" w:fill="FFFFFF"/>
        </w:rPr>
        <w:t>Обучающийся</w:t>
      </w:r>
      <w:proofErr w:type="gramEnd"/>
      <w:r w:rsidRPr="00D35579">
        <w:rPr>
          <w:rFonts w:eastAsia="Century Schoolbook"/>
          <w:b/>
          <w:bCs/>
          <w:i/>
          <w:iCs/>
          <w:sz w:val="20"/>
          <w:szCs w:val="20"/>
          <w:shd w:val="clear" w:color="auto" w:fill="FFFFFF"/>
        </w:rPr>
        <w:t xml:space="preserve"> получит возможность научиться: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7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подробно и выборочно письменно передавать содержание текста;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различать стилистические варианты языка при сравнении стилистически контрастных текстов (художественного и на</w:t>
      </w:r>
      <w:r w:rsidRPr="00D35579">
        <w:rPr>
          <w:sz w:val="20"/>
          <w:szCs w:val="20"/>
        </w:rPr>
        <w:softHyphen/>
        <w:t>учного или делового, разговорного и научного или делового);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создавать собственные тексты и корректировать заданные тексты с учётом точности, правильности, богатства и выра</w:t>
      </w:r>
      <w:r w:rsidRPr="00D35579">
        <w:rPr>
          <w:sz w:val="20"/>
          <w:szCs w:val="20"/>
        </w:rPr>
        <w:softHyphen/>
        <w:t>зительности письменной речи; использовать в текстах синони</w:t>
      </w:r>
      <w:r w:rsidRPr="00D35579">
        <w:rPr>
          <w:sz w:val="20"/>
          <w:szCs w:val="20"/>
        </w:rPr>
        <w:softHyphen/>
        <w:t>мы и антонимы;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анализировать последовательность своих действий при работе над изложениями и сочинениями и соотносить их с разработан</w:t>
      </w:r>
      <w:r w:rsidRPr="00D35579">
        <w:rPr>
          <w:sz w:val="20"/>
          <w:szCs w:val="20"/>
        </w:rPr>
        <w:softHyphen/>
        <w:t>ным алгоритмом; оценивать правильность выполнения учебной задачи; соотносить собственный текст с исходным (для изло</w:t>
      </w:r>
      <w:r w:rsidRPr="00D35579">
        <w:rPr>
          <w:sz w:val="20"/>
          <w:szCs w:val="20"/>
        </w:rPr>
        <w:softHyphen/>
        <w:t>жений</w:t>
      </w:r>
      <w:proofErr w:type="gramStart"/>
      <w:r w:rsidRPr="00D35579">
        <w:rPr>
          <w:sz w:val="20"/>
          <w:szCs w:val="20"/>
        </w:rPr>
        <w:t xml:space="preserve"> )</w:t>
      </w:r>
      <w:proofErr w:type="gramEnd"/>
      <w:r w:rsidRPr="00D35579">
        <w:rPr>
          <w:sz w:val="20"/>
          <w:szCs w:val="20"/>
        </w:rPr>
        <w:t xml:space="preserve"> и с назначением, задачами, условиями общения (для са</w:t>
      </w:r>
      <w:r w:rsidRPr="00D35579">
        <w:rPr>
          <w:sz w:val="20"/>
          <w:szCs w:val="20"/>
        </w:rPr>
        <w:softHyphen/>
        <w:t>мостоятельно составленных текстов);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оформлять результаты исследовательской работы;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редактировать собственные тексты, совершенствуя правиль</w:t>
      </w:r>
      <w:r w:rsidRPr="00D35579">
        <w:rPr>
          <w:sz w:val="20"/>
          <w:szCs w:val="20"/>
        </w:rPr>
        <w:softHyphen/>
        <w:t>ность речи, улучшая содержание, построение предложений и вы</w:t>
      </w:r>
      <w:r w:rsidRPr="00D35579">
        <w:rPr>
          <w:sz w:val="20"/>
          <w:szCs w:val="20"/>
        </w:rPr>
        <w:softHyphen/>
        <w:t>бор языковых средств.</w:t>
      </w:r>
    </w:p>
    <w:p w:rsidR="00D35579" w:rsidRPr="00D35579" w:rsidRDefault="00D35579" w:rsidP="00D35579">
      <w:pPr>
        <w:keepNext/>
        <w:keepLines/>
        <w:spacing w:line="360" w:lineRule="auto"/>
        <w:ind w:left="1080"/>
        <w:jc w:val="center"/>
        <w:outlineLvl w:val="2"/>
        <w:rPr>
          <w:rFonts w:eastAsia="Century Schoolbook"/>
          <w:sz w:val="20"/>
          <w:szCs w:val="20"/>
        </w:rPr>
      </w:pPr>
      <w:bookmarkStart w:id="16" w:name="bookmark16"/>
      <w:r w:rsidRPr="00D35579">
        <w:rPr>
          <w:rFonts w:eastAsia="Century Schoolbook"/>
          <w:sz w:val="20"/>
          <w:szCs w:val="20"/>
        </w:rPr>
        <w:lastRenderedPageBreak/>
        <w:t>ФОНЕТИКА, ОРФОЭПИЯ, ГРАФИКА</w:t>
      </w:r>
      <w:bookmarkEnd w:id="16"/>
    </w:p>
    <w:p w:rsidR="00D35579" w:rsidRPr="00D35579" w:rsidRDefault="00D35579" w:rsidP="00D35579">
      <w:pPr>
        <w:keepNext/>
        <w:keepLines/>
        <w:spacing w:line="360" w:lineRule="auto"/>
        <w:ind w:left="360"/>
        <w:jc w:val="both"/>
        <w:outlineLvl w:val="3"/>
        <w:rPr>
          <w:rFonts w:eastAsia="Century Schoolbook"/>
          <w:b/>
          <w:sz w:val="20"/>
          <w:szCs w:val="20"/>
        </w:rPr>
      </w:pPr>
      <w:bookmarkStart w:id="17" w:name="bookmark17"/>
      <w:r w:rsidRPr="00D35579">
        <w:rPr>
          <w:rFonts w:eastAsia="Century Schoolbook"/>
          <w:b/>
          <w:sz w:val="20"/>
          <w:szCs w:val="20"/>
        </w:rPr>
        <w:t>Обучающийся научится:</w:t>
      </w:r>
      <w:bookmarkEnd w:id="17"/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произносить звуки речи в соответствии с нормами языка;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характеризовать звуки русского языка: гласные ударные—безу</w:t>
      </w:r>
      <w:r w:rsidRPr="00D35579">
        <w:rPr>
          <w:sz w:val="20"/>
          <w:szCs w:val="20"/>
        </w:rPr>
        <w:softHyphen/>
        <w:t xml:space="preserve">дарные; согласные твёрдые—мягкие, парные—непарные твёрдые— </w:t>
      </w:r>
      <w:proofErr w:type="gramStart"/>
      <w:r w:rsidRPr="00D35579">
        <w:rPr>
          <w:sz w:val="20"/>
          <w:szCs w:val="20"/>
        </w:rPr>
        <w:t>мя</w:t>
      </w:r>
      <w:proofErr w:type="gramEnd"/>
      <w:r w:rsidRPr="00D35579">
        <w:rPr>
          <w:sz w:val="20"/>
          <w:szCs w:val="20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соблюдать нормы русского литературного языка в собственной ре</w:t>
      </w:r>
      <w:r w:rsidRPr="00D35579">
        <w:rPr>
          <w:sz w:val="20"/>
          <w:szCs w:val="20"/>
        </w:rPr>
        <w:softHyphen/>
        <w:t>чи и оценивать соблюдение этих норм в речи собеседников (в объё</w:t>
      </w:r>
      <w:r w:rsidRPr="00D35579">
        <w:rPr>
          <w:sz w:val="20"/>
          <w:szCs w:val="20"/>
        </w:rPr>
        <w:softHyphen/>
        <w:t>ме «Орфоэпического словаря» учебника);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пользоваться «Орфоэпическим словарём» при определении правиль</w:t>
      </w:r>
      <w:r w:rsidRPr="00D35579">
        <w:rPr>
          <w:sz w:val="20"/>
          <w:szCs w:val="20"/>
        </w:rPr>
        <w:softHyphen/>
        <w:t>ного произношения слова (или обращаться за помощью к другим орфо</w:t>
      </w:r>
      <w:r w:rsidRPr="00D35579">
        <w:rPr>
          <w:sz w:val="20"/>
          <w:szCs w:val="20"/>
        </w:rPr>
        <w:softHyphen/>
        <w:t>эпическим словарям русского языка или к учителю, родителям и др.);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различать звуки и буквы;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rPr>
          <w:sz w:val="20"/>
          <w:szCs w:val="20"/>
        </w:rPr>
      </w:pPr>
      <w:r w:rsidRPr="00D35579">
        <w:rPr>
          <w:sz w:val="20"/>
          <w:szCs w:val="20"/>
        </w:rPr>
        <w:t xml:space="preserve">классифицировать слова с точки зрения их </w:t>
      </w:r>
      <w:proofErr w:type="spellStart"/>
      <w:proofErr w:type="gramStart"/>
      <w:r w:rsidRPr="00D35579">
        <w:rPr>
          <w:sz w:val="20"/>
          <w:szCs w:val="20"/>
        </w:rPr>
        <w:t>звуко</w:t>
      </w:r>
      <w:proofErr w:type="spellEnd"/>
      <w:r w:rsidRPr="00D35579">
        <w:rPr>
          <w:sz w:val="20"/>
          <w:szCs w:val="20"/>
        </w:rPr>
        <w:t>-буквенного</w:t>
      </w:r>
      <w:proofErr w:type="gramEnd"/>
      <w:r w:rsidRPr="00D35579">
        <w:rPr>
          <w:sz w:val="20"/>
          <w:szCs w:val="20"/>
        </w:rPr>
        <w:t xml:space="preserve"> со</w:t>
      </w:r>
      <w:r w:rsidRPr="00D35579">
        <w:rPr>
          <w:sz w:val="20"/>
          <w:szCs w:val="20"/>
        </w:rPr>
        <w:softHyphen/>
        <w:t>става по самостоятельно определённым критериям;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line="360" w:lineRule="auto"/>
        <w:ind w:right="20"/>
        <w:rPr>
          <w:sz w:val="20"/>
          <w:szCs w:val="20"/>
        </w:rPr>
      </w:pPr>
      <w:r w:rsidRPr="00D35579">
        <w:rPr>
          <w:sz w:val="20"/>
          <w:szCs w:val="20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84"/>
        </w:tabs>
        <w:spacing w:after="60"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пользоваться при письме небуквенными графическими средства</w:t>
      </w:r>
      <w:r w:rsidRPr="00D35579">
        <w:rPr>
          <w:sz w:val="20"/>
          <w:szCs w:val="20"/>
        </w:rPr>
        <w:softHyphen/>
        <w:t>ми: пробелом между словами, знаком переноса, красной строки (абзаца), пунктуационными знаками (в объёме материала изучае</w:t>
      </w:r>
      <w:r w:rsidRPr="00D35579">
        <w:rPr>
          <w:sz w:val="20"/>
          <w:szCs w:val="20"/>
        </w:rPr>
        <w:softHyphen/>
        <w:t>мого курса).</w:t>
      </w:r>
    </w:p>
    <w:p w:rsidR="00D35579" w:rsidRPr="00D35579" w:rsidRDefault="00D35579" w:rsidP="00D35579">
      <w:pPr>
        <w:keepNext/>
        <w:keepLines/>
        <w:spacing w:line="360" w:lineRule="auto"/>
        <w:ind w:left="360"/>
        <w:jc w:val="both"/>
        <w:outlineLvl w:val="3"/>
        <w:rPr>
          <w:rFonts w:eastAsia="Century Schoolbook"/>
          <w:b/>
          <w:i/>
          <w:sz w:val="20"/>
          <w:szCs w:val="20"/>
        </w:rPr>
      </w:pPr>
      <w:bookmarkStart w:id="18" w:name="bookmark18"/>
      <w:proofErr w:type="gramStart"/>
      <w:r w:rsidRPr="00D35579">
        <w:rPr>
          <w:rFonts w:eastAsia="Century Schoolbook"/>
          <w:b/>
          <w:i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i/>
          <w:sz w:val="20"/>
          <w:szCs w:val="20"/>
        </w:rPr>
        <w:t xml:space="preserve"> получит возможность научиться:</w:t>
      </w:r>
      <w:bookmarkEnd w:id="18"/>
    </w:p>
    <w:p w:rsidR="00D35579" w:rsidRPr="00D35579" w:rsidRDefault="00D35579" w:rsidP="00D35579">
      <w:pPr>
        <w:numPr>
          <w:ilvl w:val="0"/>
          <w:numId w:val="6"/>
        </w:numPr>
        <w:tabs>
          <w:tab w:val="left" w:pos="538"/>
        </w:tabs>
        <w:spacing w:after="60" w:line="360" w:lineRule="auto"/>
        <w:ind w:left="36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 xml:space="preserve">выполнять (устно и письменно) </w:t>
      </w:r>
      <w:proofErr w:type="spellStart"/>
      <w:proofErr w:type="gramStart"/>
      <w:r w:rsidRPr="00D35579">
        <w:rPr>
          <w:i/>
          <w:sz w:val="20"/>
          <w:szCs w:val="20"/>
        </w:rPr>
        <w:t>звуко</w:t>
      </w:r>
      <w:proofErr w:type="spellEnd"/>
      <w:r w:rsidRPr="00D35579">
        <w:rPr>
          <w:i/>
          <w:sz w:val="20"/>
          <w:szCs w:val="20"/>
        </w:rPr>
        <w:t>-буквенный</w:t>
      </w:r>
      <w:proofErr w:type="gramEnd"/>
      <w:r w:rsidRPr="00D35579">
        <w:rPr>
          <w:i/>
          <w:sz w:val="20"/>
          <w:szCs w:val="20"/>
        </w:rPr>
        <w:t xml:space="preserve"> разбор слова самостоятельно по предложенному в учебнике алгоритму; оце</w:t>
      </w:r>
      <w:r w:rsidRPr="00D35579">
        <w:rPr>
          <w:i/>
          <w:sz w:val="20"/>
          <w:szCs w:val="20"/>
        </w:rPr>
        <w:softHyphen/>
        <w:t xml:space="preserve">нивать правильность проведения </w:t>
      </w:r>
      <w:proofErr w:type="spellStart"/>
      <w:r w:rsidRPr="00D35579">
        <w:rPr>
          <w:i/>
          <w:sz w:val="20"/>
          <w:szCs w:val="20"/>
        </w:rPr>
        <w:t>звуко</w:t>
      </w:r>
      <w:proofErr w:type="spellEnd"/>
      <w:r w:rsidRPr="00D35579">
        <w:rPr>
          <w:i/>
          <w:sz w:val="20"/>
          <w:szCs w:val="20"/>
        </w:rPr>
        <w:t>-буквенного разбора слова (в объёме материала изучаемого курса).</w:t>
      </w:r>
    </w:p>
    <w:p w:rsidR="00D35579" w:rsidRPr="00D35579" w:rsidRDefault="00D35579" w:rsidP="00D35579">
      <w:pPr>
        <w:keepNext/>
        <w:keepLines/>
        <w:spacing w:line="360" w:lineRule="auto"/>
        <w:ind w:left="2600"/>
        <w:jc w:val="center"/>
        <w:outlineLvl w:val="2"/>
        <w:rPr>
          <w:rFonts w:eastAsia="Century Schoolbook"/>
          <w:sz w:val="20"/>
          <w:szCs w:val="20"/>
        </w:rPr>
      </w:pPr>
      <w:bookmarkStart w:id="19" w:name="bookmark19"/>
      <w:r w:rsidRPr="00D35579">
        <w:rPr>
          <w:rFonts w:eastAsia="Century Schoolbook"/>
          <w:sz w:val="20"/>
          <w:szCs w:val="20"/>
        </w:rPr>
        <w:t>ЛЕКСИКА</w:t>
      </w:r>
      <w:bookmarkEnd w:id="19"/>
    </w:p>
    <w:p w:rsidR="00D35579" w:rsidRPr="00D35579" w:rsidRDefault="00D35579" w:rsidP="00D35579">
      <w:pPr>
        <w:keepNext/>
        <w:keepLines/>
        <w:spacing w:line="360" w:lineRule="auto"/>
        <w:ind w:right="20" w:firstLine="340"/>
        <w:jc w:val="both"/>
        <w:outlineLvl w:val="3"/>
        <w:rPr>
          <w:rFonts w:eastAsia="Century Schoolbook"/>
          <w:sz w:val="20"/>
          <w:szCs w:val="20"/>
        </w:rPr>
      </w:pPr>
      <w:bookmarkStart w:id="20" w:name="bookmark20"/>
      <w:r w:rsidRPr="00D35579">
        <w:rPr>
          <w:rFonts w:eastAsia="Century Schoolbook"/>
          <w:sz w:val="20"/>
          <w:szCs w:val="20"/>
        </w:rPr>
        <w:t>Освоение данного раздела распределяется по всем раз</w:t>
      </w:r>
      <w:r w:rsidRPr="00D35579">
        <w:rPr>
          <w:rFonts w:eastAsia="Century Schoolbook"/>
          <w:sz w:val="20"/>
          <w:szCs w:val="20"/>
        </w:rPr>
        <w:softHyphen/>
        <w:t>делам курса.</w:t>
      </w:r>
      <w:bookmarkEnd w:id="20"/>
    </w:p>
    <w:p w:rsidR="00D35579" w:rsidRPr="00D35579" w:rsidRDefault="00D35579" w:rsidP="00D35579">
      <w:pPr>
        <w:keepNext/>
        <w:keepLines/>
        <w:spacing w:line="360" w:lineRule="auto"/>
        <w:ind w:left="360"/>
        <w:jc w:val="both"/>
        <w:outlineLvl w:val="3"/>
        <w:rPr>
          <w:rFonts w:eastAsia="Century Schoolbook"/>
          <w:b/>
          <w:sz w:val="20"/>
          <w:szCs w:val="20"/>
        </w:rPr>
      </w:pPr>
      <w:bookmarkStart w:id="21" w:name="bookmark21"/>
      <w:r w:rsidRPr="00D35579">
        <w:rPr>
          <w:rFonts w:eastAsia="Century Schoolbook"/>
          <w:b/>
          <w:sz w:val="20"/>
          <w:szCs w:val="20"/>
        </w:rPr>
        <w:t>Обучающийся научится:</w:t>
      </w:r>
      <w:bookmarkEnd w:id="21"/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ind w:right="20"/>
        <w:rPr>
          <w:sz w:val="20"/>
          <w:szCs w:val="20"/>
        </w:rPr>
      </w:pPr>
      <w:r w:rsidRPr="00D35579">
        <w:rPr>
          <w:sz w:val="20"/>
          <w:szCs w:val="2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выявлять в речи слова, значение которых требует уточнения;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ind w:right="20"/>
        <w:rPr>
          <w:sz w:val="20"/>
          <w:szCs w:val="20"/>
        </w:rPr>
      </w:pPr>
      <w:r w:rsidRPr="00D35579">
        <w:rPr>
          <w:sz w:val="20"/>
          <w:szCs w:val="20"/>
        </w:rPr>
        <w:t>определять значение слова по тексту или уточнять с помощью толкового словаря, Интернета и др.;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ind w:right="20"/>
        <w:rPr>
          <w:sz w:val="20"/>
          <w:szCs w:val="20"/>
        </w:rPr>
      </w:pPr>
      <w:r w:rsidRPr="00D35579">
        <w:rPr>
          <w:sz w:val="20"/>
          <w:szCs w:val="2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подбирать к предложенным словам антонимы и синонимы;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понимать этимологию мотивированных слов-названий;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ind w:right="20"/>
        <w:rPr>
          <w:sz w:val="20"/>
          <w:szCs w:val="20"/>
        </w:rPr>
      </w:pPr>
      <w:r w:rsidRPr="00D35579">
        <w:rPr>
          <w:sz w:val="20"/>
          <w:szCs w:val="20"/>
        </w:rPr>
        <w:t>выбирать слова из ряда предложенных для успешного решения коммуникативных задач;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подбирать синонимы для устранения повторов в тексте;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</w:tabs>
        <w:spacing w:line="360" w:lineRule="auto"/>
        <w:ind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находить в художественном тексте слова, употреблённые в пе</w:t>
      </w:r>
      <w:r w:rsidRPr="00D35579">
        <w:rPr>
          <w:sz w:val="20"/>
          <w:szCs w:val="20"/>
        </w:rPr>
        <w:softHyphen/>
        <w:t>реносном значении, а также эмоционально-оценочные слова, эпи</w:t>
      </w:r>
      <w:r w:rsidRPr="00D35579">
        <w:rPr>
          <w:sz w:val="20"/>
          <w:szCs w:val="20"/>
        </w:rPr>
        <w:softHyphen/>
        <w:t>теты, сравнения, олицетворения (без терминологии); оценивать уместность употребления этих слов в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42"/>
          <w:tab w:val="left" w:pos="198"/>
        </w:tabs>
        <w:spacing w:after="11"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пользоваться словарями при решении языковых и речевых задач.</w:t>
      </w:r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i/>
          <w:sz w:val="20"/>
          <w:szCs w:val="20"/>
        </w:rPr>
      </w:pPr>
      <w:bookmarkStart w:id="22" w:name="bookmark22"/>
      <w:proofErr w:type="gramStart"/>
      <w:r w:rsidRPr="00D35579">
        <w:rPr>
          <w:rFonts w:eastAsia="Century Schoolbook"/>
          <w:b/>
          <w:i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i/>
          <w:sz w:val="20"/>
          <w:szCs w:val="20"/>
        </w:rPr>
        <w:t xml:space="preserve"> получит возможность научиться:</w:t>
      </w:r>
      <w:bookmarkEnd w:id="22"/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оценивать уместность использования слов в устной и письмен</w:t>
      </w:r>
      <w:r w:rsidRPr="00D35579">
        <w:rPr>
          <w:i/>
          <w:sz w:val="20"/>
          <w:szCs w:val="20"/>
        </w:rPr>
        <w:softHyphen/>
        <w:t>ной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подбирать антонимы для точной характеристики предметов при их сравнении;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lastRenderedPageBreak/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работать с разными словарями;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after="60" w:line="360" w:lineRule="auto"/>
        <w:ind w:lef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приобретать опыт редактирования предложения (текста).</w:t>
      </w:r>
    </w:p>
    <w:p w:rsidR="00D35579" w:rsidRPr="00D35579" w:rsidRDefault="00D35579" w:rsidP="00D35579">
      <w:pPr>
        <w:keepNext/>
        <w:keepLines/>
        <w:spacing w:line="360" w:lineRule="auto"/>
        <w:ind w:left="1000"/>
        <w:jc w:val="center"/>
        <w:outlineLvl w:val="2"/>
        <w:rPr>
          <w:rFonts w:eastAsia="Century Schoolbook"/>
          <w:sz w:val="20"/>
          <w:szCs w:val="20"/>
        </w:rPr>
      </w:pPr>
      <w:bookmarkStart w:id="23" w:name="bookmark23"/>
      <w:r w:rsidRPr="00D35579">
        <w:rPr>
          <w:rFonts w:eastAsia="Century Schoolbook"/>
          <w:sz w:val="20"/>
          <w:szCs w:val="20"/>
        </w:rPr>
        <w:t>СОСТАВ СЛОВА (МОРФЕМИКА)</w:t>
      </w:r>
      <w:bookmarkEnd w:id="23"/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sz w:val="20"/>
          <w:szCs w:val="20"/>
        </w:rPr>
      </w:pPr>
      <w:bookmarkStart w:id="24" w:name="bookmark24"/>
      <w:r w:rsidRPr="00D35579">
        <w:rPr>
          <w:rFonts w:eastAsia="Century Schoolbook"/>
          <w:b/>
          <w:sz w:val="20"/>
          <w:szCs w:val="20"/>
        </w:rPr>
        <w:t>Обучающийся научится:</w:t>
      </w:r>
      <w:bookmarkEnd w:id="24"/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различать изменяемые и неизменяемые слова;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различать однокоренные слова среди других (</w:t>
      </w:r>
      <w:proofErr w:type="spellStart"/>
      <w:r w:rsidRPr="00D35579">
        <w:rPr>
          <w:sz w:val="20"/>
          <w:szCs w:val="20"/>
        </w:rPr>
        <w:t>неоднокоренных</w:t>
      </w:r>
      <w:proofErr w:type="spellEnd"/>
      <w:r w:rsidRPr="00D35579">
        <w:rPr>
          <w:sz w:val="20"/>
          <w:szCs w:val="20"/>
        </w:rPr>
        <w:t>) слов (форм слов, слов с омонимичными корнями, синонимов);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находить в словах окончание, основу (в простых случаях), корень, приставку, суффикс (постфикс</w:t>
      </w:r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 xml:space="preserve"> </w:t>
      </w:r>
      <w:proofErr w:type="gramStart"/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>-</w:t>
      </w:r>
      <w:proofErr w:type="spellStart"/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>с</w:t>
      </w:r>
      <w:proofErr w:type="gramEnd"/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>я</w:t>
      </w:r>
      <w:proofErr w:type="spellEnd"/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>),</w:t>
      </w:r>
      <w:r w:rsidRPr="00D35579">
        <w:rPr>
          <w:sz w:val="20"/>
          <w:szCs w:val="20"/>
        </w:rPr>
        <w:t xml:space="preserve"> соединительные гласные в слож</w:t>
      </w:r>
      <w:r w:rsidRPr="00D35579">
        <w:rPr>
          <w:sz w:val="20"/>
          <w:szCs w:val="20"/>
        </w:rPr>
        <w:softHyphen/>
        <w:t>ных словах, овладевать алгоритмом опознавания изучаемых морфем;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находить корень в однокоренных словах с чередованием соглас</w:t>
      </w:r>
      <w:r w:rsidRPr="00D35579">
        <w:rPr>
          <w:sz w:val="20"/>
          <w:szCs w:val="20"/>
        </w:rPr>
        <w:softHyphen/>
        <w:t>ных в корне;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узнавать сложные слова (типа</w:t>
      </w:r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 xml:space="preserve"> вездеход, вертолёт</w:t>
      </w:r>
      <w:r w:rsidRPr="00D35579">
        <w:rPr>
          <w:sz w:val="20"/>
          <w:szCs w:val="20"/>
        </w:rPr>
        <w:t xml:space="preserve"> и др.), выде</w:t>
      </w:r>
      <w:r w:rsidRPr="00D35579">
        <w:rPr>
          <w:sz w:val="20"/>
          <w:szCs w:val="20"/>
        </w:rPr>
        <w:softHyphen/>
        <w:t>лять в них корни; находить соединительные гласные (интерфиксы) в сложных словах;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сравнивать, классифицировать слова по их составу;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</w:t>
      </w:r>
      <w:r w:rsidRPr="00D35579">
        <w:rPr>
          <w:sz w:val="20"/>
          <w:szCs w:val="20"/>
        </w:rPr>
        <w:softHyphen/>
        <w:t>ва к заданной модели;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понимать значения, вносимые в слово суффиксами и приставка</w:t>
      </w:r>
      <w:r w:rsidRPr="00D35579">
        <w:rPr>
          <w:sz w:val="20"/>
          <w:szCs w:val="20"/>
        </w:rPr>
        <w:softHyphen/>
        <w:t>ми (простые случаи); образовывать слова с этими морфемами для передачи соответствующего значения;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after="60"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i/>
          <w:sz w:val="20"/>
          <w:szCs w:val="20"/>
        </w:rPr>
      </w:pPr>
      <w:bookmarkStart w:id="25" w:name="bookmark25"/>
      <w:proofErr w:type="gramStart"/>
      <w:r w:rsidRPr="00D35579">
        <w:rPr>
          <w:rFonts w:eastAsia="Century Schoolbook"/>
          <w:b/>
          <w:i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i/>
          <w:sz w:val="20"/>
          <w:szCs w:val="20"/>
        </w:rPr>
        <w:t xml:space="preserve"> получит возможность научиться:</w:t>
      </w:r>
      <w:bookmarkEnd w:id="25"/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понимать роль каждой из частей слова в передаче лексическо</w:t>
      </w:r>
      <w:r w:rsidRPr="00D35579">
        <w:rPr>
          <w:i/>
          <w:sz w:val="20"/>
          <w:szCs w:val="20"/>
        </w:rPr>
        <w:softHyphen/>
        <w:t>го значения слова;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понимать смысловые, эмоциональные, изобразительные воз</w:t>
      </w:r>
      <w:r w:rsidRPr="00D35579">
        <w:rPr>
          <w:i/>
          <w:sz w:val="20"/>
          <w:szCs w:val="20"/>
        </w:rPr>
        <w:softHyphen/>
        <w:t>можности суффиксов и приставок;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узнавать способ образования слова (с помощью суффиксов или приставок);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after="60"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подбирать однокоренные слова и формы одного и того же сло</w:t>
      </w:r>
      <w:r w:rsidRPr="00D35579">
        <w:rPr>
          <w:i/>
          <w:sz w:val="20"/>
          <w:szCs w:val="20"/>
        </w:rPr>
        <w:softHyphen/>
        <w:t>ва с целью проверки изучаемых орфограмм в корне слова, исполь</w:t>
      </w:r>
      <w:r w:rsidRPr="00D35579">
        <w:rPr>
          <w:i/>
          <w:sz w:val="20"/>
          <w:szCs w:val="20"/>
        </w:rPr>
        <w:softHyphen/>
        <w:t>зовать знание графического образа приставок и суффиксов для овладения правописанием слов с этими приставками и суффик</w:t>
      </w:r>
      <w:r w:rsidRPr="00D35579">
        <w:rPr>
          <w:i/>
          <w:sz w:val="20"/>
          <w:szCs w:val="20"/>
        </w:rPr>
        <w:softHyphen/>
        <w:t>сами (при изучении частей речи).</w:t>
      </w:r>
    </w:p>
    <w:p w:rsidR="00D35579" w:rsidRPr="00D35579" w:rsidRDefault="00D35579" w:rsidP="00D35579">
      <w:pPr>
        <w:spacing w:line="360" w:lineRule="auto"/>
        <w:ind w:left="2020"/>
        <w:jc w:val="center"/>
        <w:rPr>
          <w:sz w:val="20"/>
          <w:szCs w:val="20"/>
        </w:rPr>
      </w:pPr>
      <w:bookmarkStart w:id="26" w:name="bookmark26"/>
      <w:r w:rsidRPr="00D35579">
        <w:rPr>
          <w:sz w:val="20"/>
          <w:szCs w:val="20"/>
        </w:rPr>
        <w:t>МОРФОЛОГИЯ</w:t>
      </w:r>
      <w:bookmarkEnd w:id="26"/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sz w:val="20"/>
          <w:szCs w:val="20"/>
        </w:rPr>
      </w:pPr>
      <w:bookmarkStart w:id="27" w:name="bookmark27"/>
      <w:r w:rsidRPr="00D35579">
        <w:rPr>
          <w:rFonts w:eastAsia="Century Schoolbook"/>
          <w:b/>
          <w:sz w:val="20"/>
          <w:szCs w:val="20"/>
        </w:rPr>
        <w:t>Обучающийся научится:</w:t>
      </w:r>
      <w:bookmarkEnd w:id="27"/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определять принадлежность слова к определённой части речи по комплексу освоенных признаков; классифицировать слова по ча</w:t>
      </w:r>
      <w:r w:rsidRPr="00D35579">
        <w:rPr>
          <w:sz w:val="20"/>
          <w:szCs w:val="20"/>
        </w:rPr>
        <w:softHyphen/>
        <w:t>стям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распознавать части речи на основе усвоенных признаков (в объ</w:t>
      </w:r>
      <w:r w:rsidRPr="00D35579">
        <w:rPr>
          <w:sz w:val="20"/>
          <w:szCs w:val="20"/>
        </w:rPr>
        <w:softHyphen/>
        <w:t>ёме материала изучаемого курса);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пользоваться словами разных частей речи и их формами в соб</w:t>
      </w:r>
      <w:r w:rsidRPr="00D35579">
        <w:rPr>
          <w:sz w:val="20"/>
          <w:szCs w:val="20"/>
        </w:rPr>
        <w:softHyphen/>
        <w:t>ственных речевых высказываниях;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выявлять роль и значение слов разных частей речи в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определять грамматические признаки имён существительных — род, склонение, число, падеж;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определять грамматические признаки имён прилагательных — род (в единственном числе), число, падеж; изменять имена прила</w:t>
      </w:r>
      <w:r w:rsidRPr="00D35579">
        <w:rPr>
          <w:sz w:val="20"/>
          <w:szCs w:val="20"/>
        </w:rPr>
        <w:softHyphen/>
        <w:t>гательные по падежам;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определять грамматические признаки личного местоимения в на</w:t>
      </w:r>
      <w:r w:rsidRPr="00D35579">
        <w:rPr>
          <w:sz w:val="20"/>
          <w:szCs w:val="20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распознавать неопределённую форму глагола; определять грамма</w:t>
      </w:r>
      <w:r w:rsidRPr="00D35579">
        <w:rPr>
          <w:sz w:val="20"/>
          <w:szCs w:val="20"/>
        </w:rPr>
        <w:softHyphen/>
        <w:t>тические признаки глаголов — время, число, род (в прошедшем вре</w:t>
      </w:r>
      <w:r w:rsidRPr="00D35579">
        <w:rPr>
          <w:sz w:val="20"/>
          <w:szCs w:val="20"/>
        </w:rPr>
        <w:softHyphen/>
        <w:t>мени в единственном числе), лицо (в настоящем и будущем времени); изменять глаголы в настоящем и будущем времени по лицам и чис</w:t>
      </w:r>
      <w:r w:rsidRPr="00D35579">
        <w:rPr>
          <w:sz w:val="20"/>
          <w:szCs w:val="20"/>
        </w:rPr>
        <w:softHyphen/>
        <w:t>лам (спрягать); изменять глаголы в прошедшем времени в единствен</w:t>
      </w:r>
      <w:r w:rsidRPr="00D35579">
        <w:rPr>
          <w:sz w:val="20"/>
          <w:szCs w:val="20"/>
        </w:rPr>
        <w:softHyphen/>
        <w:t>ном числе по родам; иметь представление о возвратных глаголах;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определять грамматические признаки личного местоимения в на</w:t>
      </w:r>
      <w:r w:rsidRPr="00D35579">
        <w:rPr>
          <w:sz w:val="20"/>
          <w:szCs w:val="20"/>
        </w:rPr>
        <w:softHyphen/>
        <w:t>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</w:t>
      </w:r>
      <w:r w:rsidRPr="00D35579">
        <w:rPr>
          <w:sz w:val="20"/>
          <w:szCs w:val="20"/>
        </w:rPr>
        <w:softHyphen/>
        <w:t>зовать личные местоимения для устранения неоправданных повто</w:t>
      </w:r>
      <w:r w:rsidRPr="00D35579">
        <w:rPr>
          <w:sz w:val="20"/>
          <w:szCs w:val="20"/>
        </w:rPr>
        <w:softHyphen/>
        <w:t>ров; правильно употреблять в речи личные местоимения;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иметь представление о наречии как части речи; понимать его роль и значение в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понимать роль союзов и частицы</w:t>
      </w:r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 xml:space="preserve"> не</w:t>
      </w:r>
      <w:r w:rsidRPr="00D35579">
        <w:rPr>
          <w:sz w:val="20"/>
          <w:szCs w:val="20"/>
        </w:rPr>
        <w:t xml:space="preserve"> в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after="60"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подбирать примеры слов и форм слов разных частей речи.</w:t>
      </w:r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i/>
          <w:sz w:val="20"/>
          <w:szCs w:val="20"/>
        </w:rPr>
      </w:pPr>
      <w:bookmarkStart w:id="28" w:name="bookmark28"/>
      <w:proofErr w:type="gramStart"/>
      <w:r w:rsidRPr="00D35579">
        <w:rPr>
          <w:rFonts w:eastAsia="Century Schoolbook"/>
          <w:b/>
          <w:i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i/>
          <w:sz w:val="20"/>
          <w:szCs w:val="20"/>
        </w:rPr>
        <w:t xml:space="preserve"> получит возможность научиться:</w:t>
      </w:r>
      <w:bookmarkEnd w:id="28"/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разграничивать самостоятельные и служебные части речи;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</w:t>
      </w:r>
      <w:r w:rsidRPr="00D35579">
        <w:rPr>
          <w:i/>
          <w:sz w:val="20"/>
          <w:szCs w:val="20"/>
        </w:rPr>
        <w:softHyphen/>
        <w:t>сти речи по наличию или отсутствию освоенных признаков;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различать смысловые и падежные вопросы имён существительных;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склонять личные местоимения, соотносить личное местоиме</w:t>
      </w:r>
      <w:r w:rsidRPr="00D35579">
        <w:rPr>
          <w:i/>
          <w:sz w:val="20"/>
          <w:szCs w:val="20"/>
        </w:rPr>
        <w:softHyphen/>
        <w:t>ние в косвенном падеже с его начальной формой, распознавать падеж личного местоимения в предложении и тексте;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различать родовые и личные окончания глагола;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наблюдать за словообразованием имён существительных, имён прилагательных, глаголов;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проводить полный морфологический разбор имён существитель</w:t>
      </w:r>
      <w:r w:rsidRPr="00D35579">
        <w:rPr>
          <w:i/>
          <w:sz w:val="20"/>
          <w:szCs w:val="20"/>
        </w:rPr>
        <w:softHyphen/>
        <w:t>ных, имён прилагательных, глаголов по предложенному в учебни</w:t>
      </w:r>
      <w:r w:rsidRPr="00D35579">
        <w:rPr>
          <w:i/>
          <w:sz w:val="20"/>
          <w:szCs w:val="20"/>
        </w:rPr>
        <w:softHyphen/>
        <w:t>ке алгоритму, оценивать правильность проведения морфологиче</w:t>
      </w:r>
      <w:r w:rsidRPr="00D35579">
        <w:rPr>
          <w:i/>
          <w:sz w:val="20"/>
          <w:szCs w:val="20"/>
        </w:rPr>
        <w:softHyphen/>
        <w:t>ского разбора;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находить в тексте личные местоимения, наречия, числитель</w:t>
      </w:r>
      <w:r w:rsidRPr="00D35579">
        <w:rPr>
          <w:i/>
          <w:sz w:val="20"/>
          <w:szCs w:val="20"/>
        </w:rPr>
        <w:softHyphen/>
        <w:t>ные, возвратные глаголы, предлоги вместе с личными местоиме</w:t>
      </w:r>
      <w:r w:rsidRPr="00D35579">
        <w:rPr>
          <w:i/>
          <w:sz w:val="20"/>
          <w:szCs w:val="20"/>
        </w:rPr>
        <w:softHyphen/>
        <w:t>ниями, к которым они относятся, союзы</w:t>
      </w:r>
      <w:r w:rsidRPr="00D35579">
        <w:rPr>
          <w:rFonts w:eastAsia="Century Schoolbook"/>
          <w:b/>
          <w:bCs/>
          <w:i/>
          <w:spacing w:val="10"/>
          <w:sz w:val="20"/>
          <w:szCs w:val="20"/>
          <w:shd w:val="clear" w:color="auto" w:fill="FFFFFF"/>
        </w:rPr>
        <w:t xml:space="preserve"> и, а, но,</w:t>
      </w:r>
      <w:r w:rsidRPr="00D35579">
        <w:rPr>
          <w:i/>
          <w:sz w:val="20"/>
          <w:szCs w:val="20"/>
        </w:rPr>
        <w:t xml:space="preserve"> частицу</w:t>
      </w:r>
      <w:r w:rsidRPr="00D35579">
        <w:rPr>
          <w:rFonts w:eastAsia="Century Schoolbook"/>
          <w:b/>
          <w:bCs/>
          <w:i/>
          <w:spacing w:val="10"/>
          <w:sz w:val="20"/>
          <w:szCs w:val="20"/>
          <w:shd w:val="clear" w:color="auto" w:fill="FFFFFF"/>
        </w:rPr>
        <w:t xml:space="preserve"> не </w:t>
      </w:r>
      <w:r w:rsidRPr="00D35579">
        <w:rPr>
          <w:i/>
          <w:sz w:val="20"/>
          <w:szCs w:val="20"/>
        </w:rPr>
        <w:t>при глаголах;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after="60"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D35579" w:rsidRPr="00D35579" w:rsidRDefault="00D35579" w:rsidP="00D35579">
      <w:pPr>
        <w:spacing w:line="360" w:lineRule="auto"/>
        <w:ind w:left="2140"/>
        <w:jc w:val="center"/>
        <w:rPr>
          <w:sz w:val="20"/>
          <w:szCs w:val="20"/>
        </w:rPr>
      </w:pPr>
      <w:bookmarkStart w:id="29" w:name="bookmark29"/>
      <w:r w:rsidRPr="00D35579">
        <w:rPr>
          <w:sz w:val="20"/>
          <w:szCs w:val="20"/>
        </w:rPr>
        <w:t>СИНТАКСИС</w:t>
      </w:r>
      <w:bookmarkEnd w:id="29"/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sz w:val="20"/>
          <w:szCs w:val="20"/>
        </w:rPr>
      </w:pPr>
      <w:bookmarkStart w:id="30" w:name="bookmark30"/>
      <w:r w:rsidRPr="00D35579">
        <w:rPr>
          <w:rFonts w:eastAsia="Century Schoolbook"/>
          <w:b/>
          <w:sz w:val="20"/>
          <w:szCs w:val="20"/>
        </w:rPr>
        <w:t>Обучающийся научится:</w:t>
      </w:r>
      <w:bookmarkEnd w:id="30"/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различать предложение, словосочетание и слово;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устанавливать в словосочетании связь главного слова с </w:t>
      </w:r>
      <w:proofErr w:type="gramStart"/>
      <w:r w:rsidRPr="00D35579">
        <w:rPr>
          <w:sz w:val="20"/>
          <w:szCs w:val="20"/>
        </w:rPr>
        <w:t>зависи</w:t>
      </w:r>
      <w:r w:rsidRPr="00D35579">
        <w:rPr>
          <w:sz w:val="20"/>
          <w:szCs w:val="20"/>
        </w:rPr>
        <w:softHyphen/>
        <w:t>мым</w:t>
      </w:r>
      <w:proofErr w:type="gramEnd"/>
      <w:r w:rsidRPr="00D35579">
        <w:rPr>
          <w:sz w:val="20"/>
          <w:szCs w:val="20"/>
        </w:rPr>
        <w:t xml:space="preserve"> при помощи вопросов;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составлять из заданных слов словосочетания, учитывая их связь по смыслу и по форме;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устанавливать при помощи смысловых вопросов связь между словами в предложении, отражать её в схеме;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соотносить предложения со схемами, выбирать предложение, со</w:t>
      </w:r>
      <w:r w:rsidRPr="00D35579">
        <w:rPr>
          <w:sz w:val="20"/>
          <w:szCs w:val="20"/>
        </w:rPr>
        <w:softHyphen/>
        <w:t>ответствующее схеме;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классифицировать предложения по цели высказывания и по эмо</w:t>
      </w:r>
      <w:r w:rsidRPr="00D35579">
        <w:rPr>
          <w:sz w:val="20"/>
          <w:szCs w:val="20"/>
        </w:rPr>
        <w:softHyphen/>
        <w:t>циональной окраске (по интонации);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выделять из потока речи предложения, оформлять их границы;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находить главные (подлежащее и сказуемое) и второстепенные члены предложения (без деления на виды); выделять из предло</w:t>
      </w:r>
      <w:r w:rsidRPr="00D35579">
        <w:rPr>
          <w:sz w:val="20"/>
          <w:szCs w:val="20"/>
        </w:rPr>
        <w:softHyphen/>
        <w:t>жения словосочетания;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3"/>
        </w:tabs>
        <w:spacing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198"/>
        </w:tabs>
        <w:spacing w:after="60" w:line="360" w:lineRule="auto"/>
        <w:ind w:left="20" w:right="20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составлять предложения с однородными членами и использовать их в речи; при составлении таких предложений пользоваться бес</w:t>
      </w:r>
      <w:r w:rsidRPr="00D35579">
        <w:rPr>
          <w:sz w:val="20"/>
          <w:szCs w:val="20"/>
        </w:rPr>
        <w:softHyphen/>
        <w:t>союзной связью и союзами</w:t>
      </w:r>
      <w:r w:rsidRPr="00D35579">
        <w:rPr>
          <w:rFonts w:eastAsia="Century Schoolbook"/>
          <w:i/>
          <w:iCs/>
          <w:sz w:val="20"/>
          <w:szCs w:val="20"/>
          <w:shd w:val="clear" w:color="auto" w:fill="FFFFFF"/>
        </w:rPr>
        <w:t xml:space="preserve"> и, а, но.</w:t>
      </w:r>
    </w:p>
    <w:p w:rsidR="00D35579" w:rsidRPr="00D35579" w:rsidRDefault="00D35579" w:rsidP="00D35579">
      <w:pPr>
        <w:keepNext/>
        <w:keepLines/>
        <w:spacing w:line="360" w:lineRule="auto"/>
        <w:ind w:left="20"/>
        <w:jc w:val="both"/>
        <w:outlineLvl w:val="3"/>
        <w:rPr>
          <w:rFonts w:eastAsia="Century Schoolbook"/>
          <w:b/>
          <w:i/>
          <w:sz w:val="20"/>
          <w:szCs w:val="20"/>
        </w:rPr>
      </w:pPr>
      <w:bookmarkStart w:id="31" w:name="bookmark31"/>
      <w:proofErr w:type="gramStart"/>
      <w:r w:rsidRPr="00D35579">
        <w:rPr>
          <w:rFonts w:eastAsia="Century Schoolbook"/>
          <w:b/>
          <w:i/>
          <w:sz w:val="20"/>
          <w:szCs w:val="20"/>
        </w:rPr>
        <w:t>Обучающийся</w:t>
      </w:r>
      <w:proofErr w:type="gramEnd"/>
      <w:r w:rsidRPr="00D35579">
        <w:rPr>
          <w:rFonts w:eastAsia="Century Schoolbook"/>
          <w:b/>
          <w:i/>
          <w:sz w:val="20"/>
          <w:szCs w:val="20"/>
        </w:rPr>
        <w:t xml:space="preserve"> получит возможность научиться:</w:t>
      </w:r>
      <w:bookmarkEnd w:id="31"/>
    </w:p>
    <w:p w:rsidR="00D35579" w:rsidRPr="00D35579" w:rsidRDefault="00D35579" w:rsidP="00D35579">
      <w:pPr>
        <w:numPr>
          <w:ilvl w:val="0"/>
          <w:numId w:val="6"/>
        </w:numPr>
        <w:tabs>
          <w:tab w:val="left" w:pos="178"/>
        </w:tabs>
        <w:spacing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различать простое предложение с однородными членами и сложное предложение;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2"/>
        </w:tabs>
        <w:spacing w:line="360" w:lineRule="auto"/>
        <w:ind w:lef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находить в предложении обращение;</w:t>
      </w:r>
    </w:p>
    <w:p w:rsidR="00D35579" w:rsidRPr="00D35579" w:rsidRDefault="00D35579" w:rsidP="00D35579">
      <w:pPr>
        <w:numPr>
          <w:ilvl w:val="0"/>
          <w:numId w:val="6"/>
        </w:numPr>
        <w:tabs>
          <w:tab w:val="left" w:pos="207"/>
        </w:tabs>
        <w:spacing w:after="273" w:line="360" w:lineRule="auto"/>
        <w:ind w:left="20" w:right="20"/>
        <w:jc w:val="both"/>
        <w:rPr>
          <w:i/>
          <w:sz w:val="20"/>
          <w:szCs w:val="20"/>
        </w:rPr>
      </w:pPr>
      <w:r w:rsidRPr="00D35579">
        <w:rPr>
          <w:i/>
          <w:sz w:val="20"/>
          <w:szCs w:val="20"/>
        </w:rPr>
        <w:t>выполнять в соответствии с предложенным в учебнике алго</w:t>
      </w:r>
      <w:r w:rsidRPr="00D35579">
        <w:rPr>
          <w:i/>
          <w:sz w:val="20"/>
          <w:szCs w:val="20"/>
        </w:rPr>
        <w:softHyphen/>
        <w:t>ритмом разбор простого предложения (по членам предложения, синтаксический), оценивать правильность разбора.</w:t>
      </w:r>
    </w:p>
    <w:p w:rsidR="00D35579" w:rsidRPr="00D35579" w:rsidRDefault="00D35579" w:rsidP="00D35579">
      <w:pPr>
        <w:spacing w:line="360" w:lineRule="auto"/>
        <w:rPr>
          <w:b/>
          <w:spacing w:val="12"/>
          <w:sz w:val="20"/>
          <w:szCs w:val="20"/>
        </w:rPr>
      </w:pPr>
      <w:r w:rsidRPr="00D35579">
        <w:rPr>
          <w:b/>
          <w:spacing w:val="12"/>
          <w:sz w:val="20"/>
          <w:szCs w:val="20"/>
        </w:rPr>
        <w:t>к концу 4 класса обучающиеся должны знать: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изученные части речи, их признаки и определения; одно</w:t>
      </w:r>
      <w:r w:rsidRPr="00D35579">
        <w:rPr>
          <w:sz w:val="20"/>
          <w:szCs w:val="20"/>
        </w:rPr>
        <w:softHyphen/>
      </w:r>
      <w:r w:rsidRPr="00D35579">
        <w:rPr>
          <w:spacing w:val="4"/>
          <w:sz w:val="20"/>
          <w:szCs w:val="20"/>
        </w:rPr>
        <w:t>родные члены предложения, их признаки.</w:t>
      </w:r>
    </w:p>
    <w:p w:rsidR="00D35579" w:rsidRPr="00D35579" w:rsidRDefault="00D35579" w:rsidP="00D35579">
      <w:pPr>
        <w:spacing w:line="360" w:lineRule="auto"/>
        <w:jc w:val="both"/>
        <w:rPr>
          <w:b/>
          <w:sz w:val="20"/>
          <w:szCs w:val="20"/>
        </w:rPr>
      </w:pPr>
      <w:r w:rsidRPr="00D35579">
        <w:rPr>
          <w:b/>
          <w:spacing w:val="3"/>
          <w:sz w:val="20"/>
          <w:szCs w:val="20"/>
        </w:rPr>
        <w:t xml:space="preserve">                                 обучающиеся должны уметь:</w:t>
      </w:r>
    </w:p>
    <w:p w:rsidR="00D35579" w:rsidRPr="00D35579" w:rsidRDefault="00D35579" w:rsidP="00D35579">
      <w:pPr>
        <w:spacing w:line="360" w:lineRule="auto"/>
        <w:jc w:val="both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 xml:space="preserve">   </w:t>
      </w:r>
      <w:r w:rsidRPr="00D35579">
        <w:rPr>
          <w:sz w:val="20"/>
          <w:szCs w:val="20"/>
        </w:rPr>
        <w:t>орфографически и каллиграфически правильно списы</w:t>
      </w:r>
      <w:r w:rsidRPr="00D35579">
        <w:rPr>
          <w:sz w:val="20"/>
          <w:szCs w:val="20"/>
        </w:rPr>
        <w:softHyphen/>
      </w:r>
      <w:r w:rsidRPr="00D35579">
        <w:rPr>
          <w:spacing w:val="4"/>
          <w:sz w:val="20"/>
          <w:szCs w:val="20"/>
        </w:rPr>
        <w:t>вать и писать под диктовку текст (70—85 слов), включаю</w:t>
      </w:r>
      <w:r w:rsidRPr="00D35579">
        <w:rPr>
          <w:spacing w:val="4"/>
          <w:sz w:val="20"/>
          <w:szCs w:val="20"/>
        </w:rPr>
        <w:softHyphen/>
      </w:r>
      <w:r w:rsidRPr="00D35579">
        <w:rPr>
          <w:spacing w:val="2"/>
          <w:sz w:val="20"/>
          <w:szCs w:val="20"/>
        </w:rPr>
        <w:t>щий все изученные орфограммы по программе начальной школы; проверять написанное;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-2"/>
          <w:sz w:val="20"/>
          <w:szCs w:val="20"/>
        </w:rPr>
        <w:t xml:space="preserve">   производить </w:t>
      </w:r>
      <w:proofErr w:type="spellStart"/>
      <w:proofErr w:type="gramStart"/>
      <w:r w:rsidRPr="00D35579">
        <w:rPr>
          <w:spacing w:val="-2"/>
          <w:sz w:val="20"/>
          <w:szCs w:val="20"/>
        </w:rPr>
        <w:t>звуко</w:t>
      </w:r>
      <w:proofErr w:type="spellEnd"/>
      <w:r w:rsidRPr="00D35579">
        <w:rPr>
          <w:spacing w:val="-2"/>
          <w:sz w:val="20"/>
          <w:szCs w:val="20"/>
        </w:rPr>
        <w:t>-буквенный</w:t>
      </w:r>
      <w:proofErr w:type="gramEnd"/>
      <w:r w:rsidRPr="00D35579">
        <w:rPr>
          <w:spacing w:val="-2"/>
          <w:sz w:val="20"/>
          <w:szCs w:val="20"/>
        </w:rPr>
        <w:t xml:space="preserve"> разбор слов типа </w:t>
      </w:r>
      <w:r w:rsidRPr="00D35579">
        <w:rPr>
          <w:i/>
          <w:iCs/>
          <w:spacing w:val="-2"/>
          <w:sz w:val="20"/>
          <w:szCs w:val="20"/>
        </w:rPr>
        <w:t xml:space="preserve">школьный, </w:t>
      </w:r>
      <w:r w:rsidRPr="00D35579">
        <w:rPr>
          <w:i/>
          <w:iCs/>
          <w:sz w:val="20"/>
          <w:szCs w:val="20"/>
        </w:rPr>
        <w:t>сливки, народ, ружьё, ель, морковь;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1"/>
          <w:sz w:val="20"/>
          <w:szCs w:val="20"/>
        </w:rPr>
        <w:t xml:space="preserve">   </w:t>
      </w:r>
      <w:proofErr w:type="gramStart"/>
      <w:r w:rsidRPr="00D35579">
        <w:rPr>
          <w:spacing w:val="1"/>
          <w:sz w:val="20"/>
          <w:szCs w:val="20"/>
        </w:rPr>
        <w:t>производить разбор по составу (находить в слове окон</w:t>
      </w:r>
      <w:r w:rsidRPr="00D35579">
        <w:rPr>
          <w:spacing w:val="1"/>
          <w:sz w:val="20"/>
          <w:szCs w:val="20"/>
        </w:rPr>
        <w:softHyphen/>
      </w:r>
      <w:r w:rsidRPr="00D35579">
        <w:rPr>
          <w:sz w:val="20"/>
          <w:szCs w:val="20"/>
        </w:rPr>
        <w:t xml:space="preserve">чание, выделять корень, приставку, суффикс) слов типа </w:t>
      </w:r>
      <w:r w:rsidRPr="00D35579">
        <w:rPr>
          <w:i/>
          <w:iCs/>
          <w:sz w:val="20"/>
          <w:szCs w:val="20"/>
        </w:rPr>
        <w:t>по</w:t>
      </w:r>
      <w:r w:rsidRPr="00D35579">
        <w:rPr>
          <w:i/>
          <w:iCs/>
          <w:sz w:val="20"/>
          <w:szCs w:val="20"/>
        </w:rPr>
        <w:softHyphen/>
      </w:r>
      <w:r w:rsidRPr="00D35579">
        <w:rPr>
          <w:i/>
          <w:iCs/>
          <w:spacing w:val="-5"/>
          <w:sz w:val="20"/>
          <w:szCs w:val="20"/>
        </w:rPr>
        <w:t>звонить, смелость, лимонный, подсказка, заморский, пообедали;</w:t>
      </w:r>
      <w:proofErr w:type="gramEnd"/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</w:t>
      </w:r>
      <w:proofErr w:type="gramStart"/>
      <w:r w:rsidRPr="00D35579">
        <w:rPr>
          <w:sz w:val="20"/>
          <w:szCs w:val="20"/>
        </w:rPr>
        <w:t>производить разбор слова как части речи: начальная фор</w:t>
      </w:r>
      <w:r w:rsidRPr="00D35579">
        <w:rPr>
          <w:sz w:val="20"/>
          <w:szCs w:val="20"/>
        </w:rPr>
        <w:softHyphen/>
        <w:t xml:space="preserve">ма, род, склонение, падеж, число имен существительных; </w:t>
      </w:r>
      <w:r w:rsidRPr="00D35579">
        <w:rPr>
          <w:spacing w:val="-1"/>
          <w:sz w:val="20"/>
          <w:szCs w:val="20"/>
        </w:rPr>
        <w:t xml:space="preserve">начальная форма, род, падеж, число имен прилагательных; </w:t>
      </w:r>
      <w:r w:rsidRPr="00D35579">
        <w:rPr>
          <w:sz w:val="20"/>
          <w:szCs w:val="20"/>
        </w:rPr>
        <w:t xml:space="preserve">начальная (неопределенная) форма, спряжение, число, время, </w:t>
      </w:r>
      <w:r w:rsidRPr="00D35579">
        <w:rPr>
          <w:spacing w:val="-2"/>
          <w:sz w:val="20"/>
          <w:szCs w:val="20"/>
        </w:rPr>
        <w:t xml:space="preserve">лицо (в настоящем и будущем времени), род (в прошедшем </w:t>
      </w:r>
      <w:r w:rsidRPr="00D35579">
        <w:rPr>
          <w:sz w:val="20"/>
          <w:szCs w:val="20"/>
        </w:rPr>
        <w:t>времени) глаголов; начальная форма, падеж, лицо, число, род (в 3-м лице единственного числа) местоимений;</w:t>
      </w:r>
      <w:proofErr w:type="gramEnd"/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1"/>
          <w:sz w:val="20"/>
          <w:szCs w:val="20"/>
        </w:rPr>
        <w:t>производить синтаксический разбор простого предложе</w:t>
      </w:r>
      <w:r w:rsidRPr="00D35579">
        <w:rPr>
          <w:spacing w:val="1"/>
          <w:sz w:val="20"/>
          <w:szCs w:val="20"/>
        </w:rPr>
        <w:softHyphen/>
      </w:r>
      <w:r w:rsidRPr="00D35579">
        <w:rPr>
          <w:spacing w:val="4"/>
          <w:sz w:val="20"/>
          <w:szCs w:val="20"/>
        </w:rPr>
        <w:t>ния, предложения с однородными членами;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4"/>
          <w:sz w:val="20"/>
          <w:szCs w:val="20"/>
        </w:rPr>
        <w:t xml:space="preserve">    определять тему текста, его основную мысль, автором </w:t>
      </w:r>
      <w:r w:rsidRPr="00D35579">
        <w:rPr>
          <w:sz w:val="20"/>
          <w:szCs w:val="20"/>
        </w:rPr>
        <w:t>прямо не сформулированную, подбирать заголовок к тексту, делить текст на части, составлять план текста;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-1"/>
          <w:sz w:val="20"/>
          <w:szCs w:val="20"/>
        </w:rPr>
        <w:t xml:space="preserve">    определять тип текста (повествование, описание, рассуж</w:t>
      </w:r>
      <w:r w:rsidRPr="00D35579">
        <w:rPr>
          <w:spacing w:val="-1"/>
          <w:sz w:val="20"/>
          <w:szCs w:val="20"/>
        </w:rPr>
        <w:softHyphen/>
      </w:r>
      <w:r w:rsidRPr="00D35579">
        <w:rPr>
          <w:sz w:val="20"/>
          <w:szCs w:val="20"/>
        </w:rPr>
        <w:t>дение); использовать эти типы текстов в речи;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-2"/>
          <w:sz w:val="20"/>
          <w:szCs w:val="20"/>
        </w:rPr>
        <w:t xml:space="preserve">   писать изложение и сочинение (60—75 слов) повествова</w:t>
      </w:r>
      <w:r w:rsidRPr="00D35579">
        <w:rPr>
          <w:spacing w:val="-2"/>
          <w:sz w:val="20"/>
          <w:szCs w:val="20"/>
        </w:rPr>
        <w:softHyphen/>
        <w:t xml:space="preserve">тельного текста с элементами описания и рассуждения по </w:t>
      </w:r>
      <w:r w:rsidRPr="00D35579">
        <w:rPr>
          <w:spacing w:val="-1"/>
          <w:sz w:val="20"/>
          <w:szCs w:val="20"/>
        </w:rPr>
        <w:t xml:space="preserve">коллективно или самостоятельно составленному плану под </w:t>
      </w:r>
      <w:r w:rsidRPr="00D35579">
        <w:rPr>
          <w:spacing w:val="1"/>
          <w:sz w:val="20"/>
          <w:szCs w:val="20"/>
        </w:rPr>
        <w:t>руководством учителя;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  <w:r w:rsidRPr="00D35579">
        <w:rPr>
          <w:spacing w:val="-2"/>
          <w:sz w:val="20"/>
          <w:szCs w:val="20"/>
        </w:rPr>
        <w:t xml:space="preserve">    в соответствии с правилами культуры общения выражать </w:t>
      </w:r>
      <w:r w:rsidRPr="00D35579">
        <w:rPr>
          <w:spacing w:val="1"/>
          <w:sz w:val="20"/>
          <w:szCs w:val="20"/>
        </w:rPr>
        <w:t xml:space="preserve">просьбу, благодарность, извинение, отказ, приглашение, </w:t>
      </w:r>
      <w:r w:rsidRPr="00D35579">
        <w:rPr>
          <w:spacing w:val="-2"/>
          <w:sz w:val="20"/>
          <w:szCs w:val="20"/>
        </w:rPr>
        <w:t>поздравление.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 xml:space="preserve">Система </w:t>
      </w:r>
      <w:proofErr w:type="gramStart"/>
      <w:r w:rsidRPr="00D35579">
        <w:rPr>
          <w:b/>
          <w:sz w:val="20"/>
          <w:szCs w:val="20"/>
        </w:rPr>
        <w:t>оценки достижения планируемых результатов изучения предметов</w:t>
      </w:r>
      <w:proofErr w:type="gramEnd"/>
    </w:p>
    <w:p w:rsidR="00D35579" w:rsidRPr="00D35579" w:rsidRDefault="00D35579" w:rsidP="00D35579">
      <w:pPr>
        <w:shd w:val="clear" w:color="auto" w:fill="FFFFFF"/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Критерии оценивания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 Система оценки предметных достижений учащихся, предусмотренная  в рабочей про</w:t>
      </w:r>
      <w:r w:rsidRPr="00D35579">
        <w:rPr>
          <w:spacing w:val="-9"/>
          <w:sz w:val="20"/>
          <w:szCs w:val="20"/>
        </w:rPr>
        <w:t>грамме, предполагает: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2"/>
          <w:sz w:val="20"/>
          <w:szCs w:val="20"/>
        </w:rPr>
        <w:t xml:space="preserve">    1) ориентацию образовательного процесса на достижение планируемых результатов </w:t>
      </w:r>
      <w:r w:rsidRPr="00D35579">
        <w:rPr>
          <w:spacing w:val="-4"/>
          <w:sz w:val="20"/>
          <w:szCs w:val="20"/>
        </w:rPr>
        <w:t>освоения содержания предмета и формирование универсальных учебных действий;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2) оценку достижений обучающихся и оценку эффективности деятельности учителя;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 3) осуществление оценки динамики учебных достижений обучающихся;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6"/>
          <w:sz w:val="20"/>
          <w:szCs w:val="20"/>
        </w:rPr>
        <w:lastRenderedPageBreak/>
        <w:t xml:space="preserve">    4) включение учащихся в контрольно-оценочную деятельность с тем,  чтобы они при</w:t>
      </w:r>
      <w:r w:rsidRPr="00D35579">
        <w:rPr>
          <w:spacing w:val="-8"/>
          <w:sz w:val="20"/>
          <w:szCs w:val="20"/>
        </w:rPr>
        <w:t>обретали навыки и привычку к самооценке и самоанализу (рефлексии);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5) использование </w:t>
      </w:r>
      <w:proofErr w:type="spellStart"/>
      <w:r w:rsidRPr="00D35579">
        <w:rPr>
          <w:spacing w:val="-5"/>
          <w:sz w:val="20"/>
          <w:szCs w:val="20"/>
        </w:rPr>
        <w:t>критериальной</w:t>
      </w:r>
      <w:proofErr w:type="spellEnd"/>
      <w:r w:rsidRPr="00D35579">
        <w:rPr>
          <w:spacing w:val="-5"/>
          <w:sz w:val="20"/>
          <w:szCs w:val="20"/>
        </w:rPr>
        <w:t xml:space="preserve"> системы оценивания;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8"/>
          <w:sz w:val="20"/>
          <w:szCs w:val="20"/>
        </w:rPr>
        <w:t xml:space="preserve">    6) </w:t>
      </w:r>
      <w:proofErr w:type="gramStart"/>
      <w:r w:rsidRPr="00D35579">
        <w:rPr>
          <w:spacing w:val="-8"/>
          <w:sz w:val="20"/>
          <w:szCs w:val="20"/>
        </w:rPr>
        <w:t>оценивание</w:t>
      </w:r>
      <w:proofErr w:type="gramEnd"/>
      <w:r w:rsidRPr="00D35579">
        <w:rPr>
          <w:spacing w:val="-8"/>
          <w:sz w:val="20"/>
          <w:szCs w:val="20"/>
        </w:rPr>
        <w:t xml:space="preserve"> как достигаемых образовательных результатов, так и процесса их фор</w:t>
      </w:r>
      <w:r w:rsidRPr="00D35579">
        <w:rPr>
          <w:spacing w:val="-5"/>
          <w:sz w:val="20"/>
          <w:szCs w:val="20"/>
        </w:rPr>
        <w:t>мирования;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4"/>
          <w:sz w:val="20"/>
          <w:szCs w:val="20"/>
        </w:rPr>
        <w:t xml:space="preserve">    7) разнообразные формы оценивания, выбор которых определяется этапом обучения, </w:t>
      </w:r>
      <w:r w:rsidRPr="00D35579">
        <w:rPr>
          <w:sz w:val="20"/>
          <w:szCs w:val="20"/>
        </w:rPr>
        <w:t>общими и специальными целями обучения, текущими учебными задачами; целью получения информации.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Оценка уровня достижений учащихся по предмету соотносится с 4-балльной системой </w:t>
      </w:r>
      <w:r w:rsidRPr="00D35579">
        <w:rPr>
          <w:spacing w:val="-14"/>
          <w:sz w:val="20"/>
          <w:szCs w:val="20"/>
        </w:rPr>
        <w:t xml:space="preserve">(отметка </w:t>
      </w:r>
      <w:r w:rsidRPr="00D35579">
        <w:rPr>
          <w:spacing w:val="-2"/>
          <w:sz w:val="20"/>
          <w:szCs w:val="20"/>
        </w:rPr>
        <w:t>«1»</w:t>
      </w:r>
      <w:r w:rsidRPr="00D35579">
        <w:rPr>
          <w:spacing w:val="-14"/>
          <w:sz w:val="20"/>
          <w:szCs w:val="20"/>
        </w:rPr>
        <w:t xml:space="preserve"> не выставляется).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 Овладение учащимися опорным уровнем (образовательным минимумом «Ученик нау</w:t>
      </w:r>
      <w:r w:rsidRPr="00D35579">
        <w:rPr>
          <w:spacing w:val="-9"/>
          <w:sz w:val="20"/>
          <w:szCs w:val="20"/>
        </w:rPr>
        <w:t>чится») расценивается как учебный успех ученика и соотносится с отметкой «удовлетвори</w:t>
      </w:r>
      <w:r w:rsidRPr="00D35579">
        <w:rPr>
          <w:sz w:val="20"/>
          <w:szCs w:val="20"/>
        </w:rPr>
        <w:t xml:space="preserve">тельно». Умение  осознанно произвольно владеть опорной системой знаний, изученными </w:t>
      </w:r>
      <w:r w:rsidRPr="00D35579">
        <w:rPr>
          <w:spacing w:val="-4"/>
          <w:sz w:val="20"/>
          <w:szCs w:val="20"/>
        </w:rPr>
        <w:t>операциями и действиями в различных условиях оценивается как «хорошо» и «отлично»,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13"/>
          <w:sz w:val="20"/>
          <w:szCs w:val="20"/>
        </w:rPr>
        <w:t>что соответствует отметкам «4» и «5».</w:t>
      </w: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Уровни овладения системой опорных знаний и умений по предмету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3"/>
        <w:gridCol w:w="2442"/>
        <w:gridCol w:w="4636"/>
      </w:tblGrid>
      <w:tr w:rsidR="00D35579" w:rsidRPr="00D35579" w:rsidTr="0093467E">
        <w:trPr>
          <w:trHeight w:val="270"/>
        </w:trPr>
        <w:tc>
          <w:tcPr>
            <w:tcW w:w="3794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35579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35579">
              <w:rPr>
                <w:b/>
                <w:sz w:val="20"/>
                <w:szCs w:val="20"/>
              </w:rPr>
              <w:t>Отметка</w:t>
            </w: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b/>
                <w:sz w:val="20"/>
                <w:szCs w:val="20"/>
              </w:rPr>
            </w:pPr>
            <w:r w:rsidRPr="00D35579">
              <w:rPr>
                <w:b/>
                <w:sz w:val="20"/>
                <w:szCs w:val="20"/>
              </w:rPr>
              <w:t>Комментарий</w:t>
            </w:r>
          </w:p>
        </w:tc>
      </w:tr>
      <w:tr w:rsidR="00D35579" w:rsidRPr="00D35579" w:rsidTr="0093467E">
        <w:trPr>
          <w:trHeight w:val="405"/>
        </w:trPr>
        <w:tc>
          <w:tcPr>
            <w:tcW w:w="3794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1"/>
                <w:sz w:val="20"/>
                <w:szCs w:val="20"/>
              </w:rPr>
              <w:t>Материал не усвоен</w:t>
            </w: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«2»</w:t>
            </w:r>
            <w:r w:rsidRPr="00D35579">
              <w:rPr>
                <w:spacing w:val="-18"/>
                <w:sz w:val="20"/>
                <w:szCs w:val="20"/>
              </w:rPr>
              <w:t>(неудовлетворительно)</w:t>
            </w: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7"/>
                <w:sz w:val="20"/>
                <w:szCs w:val="20"/>
              </w:rPr>
              <w:t>Учащийся не справился с типовым зада</w:t>
            </w:r>
            <w:r w:rsidRPr="00D35579">
              <w:rPr>
                <w:spacing w:val="-19"/>
                <w:sz w:val="20"/>
                <w:szCs w:val="20"/>
              </w:rPr>
              <w:t>нием, отработанным на уроках многократно</w:t>
            </w:r>
          </w:p>
        </w:tc>
      </w:tr>
      <w:tr w:rsidR="00D35579" w:rsidRPr="00D35579" w:rsidTr="0093467E">
        <w:trPr>
          <w:trHeight w:val="553"/>
        </w:trPr>
        <w:tc>
          <w:tcPr>
            <w:tcW w:w="3794" w:type="dxa"/>
            <w:vMerge w:val="restart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Минимальный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уровень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«3»</w:t>
            </w:r>
            <w:r w:rsidRPr="00D35579">
              <w:rPr>
                <w:spacing w:val="-19"/>
                <w:sz w:val="20"/>
                <w:szCs w:val="20"/>
              </w:rPr>
              <w:t>(удовлетворительно)</w:t>
            </w: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8"/>
                <w:sz w:val="20"/>
                <w:szCs w:val="20"/>
              </w:rPr>
              <w:t>Выполнение типового задания с незначи</w:t>
            </w:r>
            <w:r w:rsidRPr="00D35579">
              <w:rPr>
                <w:spacing w:val="-15"/>
                <w:sz w:val="20"/>
                <w:szCs w:val="20"/>
              </w:rPr>
              <w:t xml:space="preserve">тельными ошибками или недочетами либо </w:t>
            </w:r>
            <w:proofErr w:type="gramStart"/>
            <w:r w:rsidRPr="00D35579">
              <w:rPr>
                <w:spacing w:val="-15"/>
                <w:sz w:val="20"/>
                <w:szCs w:val="20"/>
              </w:rPr>
              <w:t>с</w:t>
            </w:r>
            <w:proofErr w:type="gram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привлечением сторонней помощи</w:t>
            </w:r>
          </w:p>
        </w:tc>
      </w:tr>
      <w:tr w:rsidR="00D35579" w:rsidRPr="00D35579" w:rsidTr="0093467E">
        <w:trPr>
          <w:trHeight w:val="144"/>
        </w:trPr>
        <w:tc>
          <w:tcPr>
            <w:tcW w:w="3794" w:type="dxa"/>
            <w:vMerge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«4» (хорошо)</w:t>
            </w: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8"/>
                <w:sz w:val="20"/>
                <w:szCs w:val="20"/>
              </w:rPr>
              <w:t>Выполнение типового задания самостоя</w:t>
            </w:r>
            <w:r w:rsidRPr="00D35579">
              <w:rPr>
                <w:sz w:val="20"/>
                <w:szCs w:val="20"/>
              </w:rPr>
              <w:t>тельно и без ошибок</w:t>
            </w:r>
          </w:p>
        </w:tc>
      </w:tr>
      <w:tr w:rsidR="00D35579" w:rsidRPr="00D35579" w:rsidTr="0093467E">
        <w:trPr>
          <w:trHeight w:val="622"/>
        </w:trPr>
        <w:tc>
          <w:tcPr>
            <w:tcW w:w="3794" w:type="dxa"/>
            <w:vMerge w:val="restart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"/>
                <w:sz w:val="20"/>
                <w:szCs w:val="20"/>
              </w:rPr>
              <w:t>Программный уровень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spacing w:val="-17"/>
                <w:sz w:val="20"/>
                <w:szCs w:val="20"/>
              </w:rPr>
              <w:t>(решение нестандартной задачи, которая</w:t>
            </w:r>
            <w:proofErr w:type="gram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9"/>
                <w:sz w:val="20"/>
                <w:szCs w:val="20"/>
              </w:rPr>
              <w:t>требует применения новых знаний в непривыч</w:t>
            </w:r>
            <w:r w:rsidRPr="00D35579">
              <w:rPr>
                <w:sz w:val="20"/>
                <w:szCs w:val="20"/>
              </w:rPr>
              <w:t>ных условиях)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«4»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( хорошо)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9"/>
                <w:sz w:val="20"/>
                <w:szCs w:val="20"/>
              </w:rPr>
              <w:t>Выполнение нестандартного задания с при</w:t>
            </w:r>
            <w:r w:rsidRPr="00D35579">
              <w:rPr>
                <w:spacing w:val="-17"/>
                <w:sz w:val="20"/>
                <w:szCs w:val="20"/>
              </w:rPr>
              <w:t>влечением посторонней помощи или незна</w:t>
            </w:r>
            <w:r w:rsidRPr="00D35579">
              <w:rPr>
                <w:spacing w:val="-15"/>
                <w:sz w:val="20"/>
                <w:szCs w:val="20"/>
              </w:rPr>
              <w:t xml:space="preserve">чительными ошибками (недочетами), не </w:t>
            </w:r>
            <w:r w:rsidRPr="00D35579">
              <w:rPr>
                <w:sz w:val="20"/>
                <w:szCs w:val="20"/>
              </w:rPr>
              <w:t>влияющими на результат</w:t>
            </w:r>
          </w:p>
        </w:tc>
      </w:tr>
      <w:tr w:rsidR="00D35579" w:rsidRPr="00D35579" w:rsidTr="0093467E">
        <w:trPr>
          <w:trHeight w:val="144"/>
        </w:trPr>
        <w:tc>
          <w:tcPr>
            <w:tcW w:w="3794" w:type="dxa"/>
            <w:vMerge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«5»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(отлично)</w:t>
            </w: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8"/>
                <w:sz w:val="20"/>
                <w:szCs w:val="20"/>
              </w:rPr>
              <w:t>Выполнение задания без ошибок, аккуратно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9"/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и самостоятельно</w:t>
            </w:r>
          </w:p>
        </w:tc>
      </w:tr>
      <w:tr w:rsidR="00D35579" w:rsidRPr="00D35579" w:rsidTr="0093467E">
        <w:trPr>
          <w:trHeight w:val="1662"/>
        </w:trPr>
        <w:tc>
          <w:tcPr>
            <w:tcW w:w="3794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spacing w:val="-13"/>
                <w:sz w:val="20"/>
                <w:szCs w:val="20"/>
              </w:rPr>
              <w:t>Высокий уровень (решение нестандартной</w:t>
            </w:r>
            <w:proofErr w:type="gram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7"/>
                <w:sz w:val="20"/>
                <w:szCs w:val="20"/>
              </w:rPr>
              <w:t>задачи с привлечением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 xml:space="preserve">не входящих </w:t>
            </w:r>
            <w:proofErr w:type="gramStart"/>
            <w:r w:rsidRPr="00D35579">
              <w:rPr>
                <w:sz w:val="20"/>
                <w:szCs w:val="20"/>
              </w:rPr>
              <w:t>в</w:t>
            </w:r>
            <w:proofErr w:type="gramEnd"/>
            <w:r w:rsidRPr="00D35579">
              <w:rPr>
                <w:sz w:val="20"/>
                <w:szCs w:val="20"/>
              </w:rPr>
              <w:t xml:space="preserve"> про-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8"/>
                <w:sz w:val="20"/>
                <w:szCs w:val="20"/>
              </w:rPr>
              <w:t>грамму данного класса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2"/>
                <w:sz w:val="20"/>
                <w:szCs w:val="20"/>
              </w:rPr>
            </w:pPr>
            <w:r w:rsidRPr="00D35579">
              <w:rPr>
                <w:spacing w:val="-21"/>
                <w:sz w:val="20"/>
                <w:szCs w:val="20"/>
              </w:rPr>
              <w:t>знаний, умений и навы</w:t>
            </w:r>
            <w:r w:rsidRPr="00D35579">
              <w:rPr>
                <w:sz w:val="20"/>
                <w:szCs w:val="20"/>
              </w:rPr>
              <w:t>ков)</w:t>
            </w:r>
          </w:p>
        </w:tc>
        <w:tc>
          <w:tcPr>
            <w:tcW w:w="3118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«5»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(отлично)</w:t>
            </w:r>
          </w:p>
        </w:tc>
        <w:tc>
          <w:tcPr>
            <w:tcW w:w="7777" w:type="dxa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8"/>
                <w:sz w:val="20"/>
                <w:szCs w:val="20"/>
              </w:rPr>
            </w:pPr>
            <w:r w:rsidRPr="00D35579">
              <w:rPr>
                <w:spacing w:val="-17"/>
                <w:sz w:val="20"/>
                <w:szCs w:val="20"/>
              </w:rPr>
              <w:t>Выполнение задания в нестандартной фор</w:t>
            </w:r>
            <w:r w:rsidRPr="00D35579">
              <w:rPr>
                <w:spacing w:val="-18"/>
                <w:sz w:val="20"/>
                <w:szCs w:val="20"/>
              </w:rPr>
              <w:t>ме (с выходом за пределы программы) са</w:t>
            </w:r>
            <w:r w:rsidRPr="00D35579">
              <w:rPr>
                <w:sz w:val="20"/>
                <w:szCs w:val="20"/>
              </w:rPr>
              <w:t>мостоятельно и без ошибок</w:t>
            </w:r>
          </w:p>
        </w:tc>
      </w:tr>
    </w:tbl>
    <w:p w:rsidR="00D35579" w:rsidRPr="00D35579" w:rsidRDefault="00D35579" w:rsidP="00D35579">
      <w:pPr>
        <w:spacing w:line="360" w:lineRule="auto"/>
        <w:ind w:left="-426"/>
        <w:jc w:val="both"/>
        <w:rPr>
          <w:sz w:val="20"/>
          <w:szCs w:val="20"/>
        </w:rPr>
      </w:pPr>
      <w:r w:rsidRPr="00D35579">
        <w:rPr>
          <w:spacing w:val="-6"/>
          <w:sz w:val="20"/>
          <w:szCs w:val="20"/>
        </w:rPr>
        <w:t xml:space="preserve">         Текущий контроль усвоения материала по русскому языку осуществляется в различных </w:t>
      </w:r>
      <w:r w:rsidRPr="00D35579">
        <w:rPr>
          <w:spacing w:val="-9"/>
          <w:sz w:val="20"/>
          <w:szCs w:val="20"/>
        </w:rPr>
        <w:t xml:space="preserve">формах (словарный диктант, самостоятельная работа, тестирование), по </w:t>
      </w:r>
      <w:proofErr w:type="gramStart"/>
      <w:r w:rsidRPr="00D35579">
        <w:rPr>
          <w:spacing w:val="-9"/>
          <w:sz w:val="20"/>
          <w:szCs w:val="20"/>
        </w:rPr>
        <w:t>результатам</w:t>
      </w:r>
      <w:proofErr w:type="gramEnd"/>
      <w:r w:rsidRPr="00D35579">
        <w:rPr>
          <w:spacing w:val="-9"/>
          <w:sz w:val="20"/>
          <w:szCs w:val="20"/>
        </w:rPr>
        <w:t xml:space="preserve"> кото</w:t>
      </w:r>
      <w:r w:rsidRPr="00D35579">
        <w:rPr>
          <w:spacing w:val="-5"/>
          <w:sz w:val="20"/>
          <w:szCs w:val="20"/>
        </w:rPr>
        <w:t xml:space="preserve">рых учитель  может сделать выводы об уровне понимания изучаемого материала и уровне </w:t>
      </w:r>
      <w:r w:rsidRPr="00D35579">
        <w:rPr>
          <w:spacing w:val="-6"/>
          <w:sz w:val="20"/>
          <w:szCs w:val="20"/>
        </w:rPr>
        <w:t>приобретенных умений и навыков.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6"/>
          <w:sz w:val="20"/>
          <w:szCs w:val="20"/>
        </w:rPr>
        <w:t xml:space="preserve">    Текущий контроль является одним из этапов урока и проводится учителем по необхо</w:t>
      </w:r>
      <w:r w:rsidRPr="00D35579">
        <w:rPr>
          <w:spacing w:val="-9"/>
          <w:sz w:val="20"/>
          <w:szCs w:val="20"/>
        </w:rPr>
        <w:t>димости для проверки усвоения материала по теме урока либо по комплексу уроков.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Для текущего контроля в учебниках предусмотрены разделы «Школа </w:t>
      </w:r>
      <w:proofErr w:type="gramStart"/>
      <w:r w:rsidRPr="00D35579">
        <w:rPr>
          <w:spacing w:val="-5"/>
          <w:sz w:val="20"/>
          <w:szCs w:val="20"/>
        </w:rPr>
        <w:t>грамотея</w:t>
      </w:r>
      <w:proofErr w:type="gramEnd"/>
      <w:r w:rsidRPr="00D35579">
        <w:rPr>
          <w:spacing w:val="-5"/>
          <w:sz w:val="20"/>
          <w:szCs w:val="20"/>
        </w:rPr>
        <w:t xml:space="preserve">», «Проверочные работы», которые включают в себя набор заданий для самостоятельной  работы </w:t>
      </w:r>
      <w:r w:rsidRPr="00D35579">
        <w:rPr>
          <w:spacing w:val="-8"/>
          <w:sz w:val="20"/>
          <w:szCs w:val="20"/>
        </w:rPr>
        <w:t xml:space="preserve">учащихся, по результатам которых учитель </w:t>
      </w:r>
      <w:r w:rsidRPr="00D35579">
        <w:rPr>
          <w:spacing w:val="-8"/>
          <w:sz w:val="20"/>
          <w:szCs w:val="20"/>
        </w:rPr>
        <w:lastRenderedPageBreak/>
        <w:t xml:space="preserve">оценивает уровень овладения системой опорных </w:t>
      </w:r>
      <w:r w:rsidRPr="00D35579">
        <w:rPr>
          <w:spacing w:val="-6"/>
          <w:sz w:val="20"/>
          <w:szCs w:val="20"/>
        </w:rPr>
        <w:t>знаний по теме. В данных разделах предусмотрены задания для применения теоретических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6"/>
          <w:sz w:val="20"/>
          <w:szCs w:val="20"/>
        </w:rPr>
        <w:t>знаний, практических умений, а также для проверки овладения навыком  письма под дик</w:t>
      </w:r>
      <w:r w:rsidRPr="00D35579">
        <w:rPr>
          <w:spacing w:val="-15"/>
          <w:sz w:val="20"/>
          <w:szCs w:val="20"/>
        </w:rPr>
        <w:t>товку, списывания с печатного текста.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6"/>
          <w:sz w:val="20"/>
          <w:szCs w:val="20"/>
        </w:rPr>
        <w:t xml:space="preserve">     Для проведения тематического контроля учитель подбирает тексты самостоятельно по </w:t>
      </w:r>
      <w:r w:rsidRPr="00D35579">
        <w:rPr>
          <w:spacing w:val="-8"/>
          <w:sz w:val="20"/>
          <w:szCs w:val="20"/>
        </w:rPr>
        <w:t>системе «1 задание - 1 навык (умение)». Задания должны соответствовать темам, изучен</w:t>
      </w:r>
      <w:r w:rsidRPr="00D35579">
        <w:rPr>
          <w:spacing w:val="-7"/>
          <w:sz w:val="20"/>
          <w:szCs w:val="20"/>
        </w:rPr>
        <w:t xml:space="preserve">ным в данном  крупном разделе, и проверять уровень усвоения опорных знаний, умений и </w:t>
      </w:r>
      <w:r w:rsidRPr="00D35579">
        <w:rPr>
          <w:spacing w:val="-5"/>
          <w:sz w:val="20"/>
          <w:szCs w:val="20"/>
        </w:rPr>
        <w:t>навыков по разделу. Каждое задание оценивается отдельно в соответствии с предусмот</w:t>
      </w:r>
      <w:r w:rsidRPr="00D35579">
        <w:rPr>
          <w:spacing w:val="-10"/>
          <w:sz w:val="20"/>
          <w:szCs w:val="20"/>
        </w:rPr>
        <w:t xml:space="preserve">ренными  критериями по 5-балльной накопительной системе (1 критерий -  1 балл), </w:t>
      </w:r>
      <w:proofErr w:type="gramStart"/>
      <w:r w:rsidRPr="00D35579">
        <w:rPr>
          <w:spacing w:val="-10"/>
          <w:sz w:val="20"/>
          <w:szCs w:val="20"/>
        </w:rPr>
        <w:t>которые</w:t>
      </w:r>
      <w:proofErr w:type="gramEnd"/>
      <w:r w:rsidRPr="00D35579">
        <w:rPr>
          <w:spacing w:val="-10"/>
          <w:sz w:val="20"/>
          <w:szCs w:val="20"/>
        </w:rPr>
        <w:t xml:space="preserve"> </w:t>
      </w:r>
      <w:r w:rsidRPr="00D35579">
        <w:rPr>
          <w:spacing w:val="-5"/>
          <w:sz w:val="20"/>
          <w:szCs w:val="20"/>
        </w:rPr>
        <w:t>заранее предлагаются детям, отметка за всю проверочную работу выставляется приведе</w:t>
      </w:r>
      <w:r w:rsidRPr="00D35579">
        <w:rPr>
          <w:spacing w:val="-4"/>
          <w:sz w:val="20"/>
          <w:szCs w:val="20"/>
        </w:rPr>
        <w:t xml:space="preserve">нием к среднеарифметическому баллу. Тематический контроль может быть осуществлен </w:t>
      </w:r>
      <w:proofErr w:type="gramStart"/>
      <w:r w:rsidRPr="00D35579">
        <w:rPr>
          <w:spacing w:val="-4"/>
          <w:sz w:val="20"/>
          <w:szCs w:val="20"/>
        </w:rPr>
        <w:t>в</w:t>
      </w:r>
      <w:proofErr w:type="gramEnd"/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8"/>
          <w:sz w:val="20"/>
          <w:szCs w:val="20"/>
        </w:rPr>
        <w:t xml:space="preserve">разных </w:t>
      </w:r>
      <w:proofErr w:type="gramStart"/>
      <w:r w:rsidRPr="00D35579">
        <w:rPr>
          <w:spacing w:val="-8"/>
          <w:sz w:val="20"/>
          <w:szCs w:val="20"/>
        </w:rPr>
        <w:t>формах</w:t>
      </w:r>
      <w:proofErr w:type="gramEnd"/>
      <w:r w:rsidRPr="00D35579">
        <w:rPr>
          <w:spacing w:val="-8"/>
          <w:sz w:val="20"/>
          <w:szCs w:val="20"/>
        </w:rPr>
        <w:t xml:space="preserve"> как по отдельности, так и в комплексе. Например, последовательно тести</w:t>
      </w:r>
      <w:r w:rsidRPr="00D35579">
        <w:rPr>
          <w:spacing w:val="-10"/>
          <w:sz w:val="20"/>
          <w:szCs w:val="20"/>
        </w:rPr>
        <w:t>рование (для проверки теоретических знаний и умений), затем диктант  (для проверки уме</w:t>
      </w:r>
      <w:r w:rsidRPr="00D35579">
        <w:rPr>
          <w:spacing w:val="-14"/>
          <w:sz w:val="20"/>
          <w:szCs w:val="20"/>
        </w:rPr>
        <w:t>ний и навыков по разделу).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 Любая положительная отметка за задание означает учебный успех учащегося по сис</w:t>
      </w:r>
      <w:r w:rsidRPr="00D35579">
        <w:rPr>
          <w:spacing w:val="-6"/>
          <w:sz w:val="20"/>
          <w:szCs w:val="20"/>
        </w:rPr>
        <w:t>теме «зачет-незачет» и является доказательством усвоения  необходимого минимума системы опорных знаний.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 С целью создания ситуации успеха для ученика с любым уровнем  учебных возможностей целесообразно вести лист достижений (требований) с перечислением требуемых ре</w:t>
      </w:r>
      <w:r w:rsidRPr="00D35579">
        <w:rPr>
          <w:spacing w:val="-13"/>
          <w:sz w:val="20"/>
          <w:szCs w:val="20"/>
        </w:rPr>
        <w:t xml:space="preserve">зультатов, которые ученик обязан достигнуть </w:t>
      </w:r>
      <w:proofErr w:type="gramStart"/>
      <w:r w:rsidRPr="00D35579">
        <w:rPr>
          <w:spacing w:val="-13"/>
          <w:sz w:val="20"/>
          <w:szCs w:val="20"/>
        </w:rPr>
        <w:t>в</w:t>
      </w:r>
      <w:proofErr w:type="gramEnd"/>
      <w:r w:rsidRPr="00D35579">
        <w:rPr>
          <w:spacing w:val="-13"/>
          <w:sz w:val="20"/>
          <w:szCs w:val="20"/>
        </w:rPr>
        <w:t xml:space="preserve"> концу учебного года. В этом листе отмечают</w:t>
      </w:r>
      <w:r w:rsidRPr="00D35579">
        <w:rPr>
          <w:spacing w:val="-9"/>
          <w:sz w:val="20"/>
          <w:szCs w:val="20"/>
        </w:rPr>
        <w:t>ся учебные достижения ребенка без строгого ограничения времени их появления. Т.е. уче</w:t>
      </w:r>
      <w:r w:rsidRPr="00D35579">
        <w:rPr>
          <w:spacing w:val="-12"/>
          <w:sz w:val="20"/>
          <w:szCs w:val="20"/>
        </w:rPr>
        <w:t xml:space="preserve">ник может освоить данное умение чуть позже, чем основная масса учащихся, главное, чтобы </w:t>
      </w:r>
      <w:r w:rsidRPr="00D35579">
        <w:rPr>
          <w:spacing w:val="-14"/>
          <w:sz w:val="20"/>
          <w:szCs w:val="20"/>
        </w:rPr>
        <w:t>он его освоил, когда у него появится возможность для этого, но в течение четверти (учебно</w:t>
      </w:r>
      <w:r w:rsidRPr="00D35579">
        <w:rPr>
          <w:spacing w:val="-30"/>
          <w:sz w:val="20"/>
          <w:szCs w:val="20"/>
        </w:rPr>
        <w:t>го года).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  Для отслеживания уровня освоения универсальных учебных действий и </w:t>
      </w:r>
      <w:proofErr w:type="spellStart"/>
      <w:r w:rsidRPr="00D35579">
        <w:rPr>
          <w:sz w:val="20"/>
          <w:szCs w:val="20"/>
        </w:rPr>
        <w:t>метапредметных</w:t>
      </w:r>
      <w:proofErr w:type="spellEnd"/>
      <w:r w:rsidRPr="00D35579">
        <w:rPr>
          <w:sz w:val="20"/>
          <w:szCs w:val="20"/>
        </w:rPr>
        <w:t xml:space="preserve"> </w:t>
      </w:r>
      <w:r w:rsidRPr="00D35579">
        <w:rPr>
          <w:spacing w:val="-7"/>
          <w:sz w:val="20"/>
          <w:szCs w:val="20"/>
        </w:rPr>
        <w:t>умений можно использовать проектную деятельность. С этой целью рекомендуется испо</w:t>
      </w:r>
      <w:r w:rsidRPr="00D35579">
        <w:rPr>
          <w:spacing w:val="-5"/>
          <w:sz w:val="20"/>
          <w:szCs w:val="20"/>
        </w:rPr>
        <w:t>льзовать  специально предназначенные страницы учебника, а  также комплексную кон</w:t>
      </w:r>
      <w:r w:rsidRPr="00D35579">
        <w:rPr>
          <w:spacing w:val="-4"/>
          <w:sz w:val="20"/>
          <w:szCs w:val="20"/>
        </w:rPr>
        <w:t>трольную работу, отдельные задания которой направлены на умение работать с текстом,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9"/>
          <w:sz w:val="20"/>
          <w:szCs w:val="20"/>
        </w:rPr>
        <w:t>проверку уровня овладения письменной речью.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 Уровень  личностных  достижений отслеживается через  портфолио учащегося (папка </w:t>
      </w:r>
      <w:r w:rsidRPr="00D35579">
        <w:rPr>
          <w:spacing w:val="-4"/>
          <w:sz w:val="20"/>
          <w:szCs w:val="20"/>
        </w:rPr>
        <w:t xml:space="preserve">достижений), туда же помещаются заполненные листы требований, материалы проектной </w:t>
      </w:r>
      <w:r w:rsidRPr="00D35579">
        <w:rPr>
          <w:spacing w:val="-8"/>
          <w:sz w:val="20"/>
          <w:szCs w:val="20"/>
        </w:rPr>
        <w:t>деятельности, творческие  работы  учащихся, позволяющие оценить  уровень индивидуаль</w:t>
      </w:r>
      <w:r w:rsidRPr="00D35579">
        <w:rPr>
          <w:spacing w:val="-9"/>
          <w:sz w:val="20"/>
          <w:szCs w:val="20"/>
        </w:rPr>
        <w:t xml:space="preserve">ных предметных и </w:t>
      </w:r>
      <w:proofErr w:type="spellStart"/>
      <w:r w:rsidRPr="00D35579">
        <w:rPr>
          <w:spacing w:val="-9"/>
          <w:sz w:val="20"/>
          <w:szCs w:val="20"/>
        </w:rPr>
        <w:t>надпредметных</w:t>
      </w:r>
      <w:proofErr w:type="spellEnd"/>
      <w:r w:rsidRPr="00D35579">
        <w:rPr>
          <w:spacing w:val="-9"/>
          <w:sz w:val="20"/>
          <w:szCs w:val="20"/>
        </w:rPr>
        <w:t xml:space="preserve"> достижений учащихся в комплексе.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7"/>
          <w:sz w:val="20"/>
          <w:szCs w:val="20"/>
        </w:rPr>
        <w:t xml:space="preserve">     Итоговый контроль проводится в виде письменной  работы по  результатам четверти, </w:t>
      </w:r>
      <w:r w:rsidRPr="00D35579">
        <w:rPr>
          <w:spacing w:val="-8"/>
          <w:sz w:val="20"/>
          <w:szCs w:val="20"/>
        </w:rPr>
        <w:t xml:space="preserve">учебного года. Для проведения итогового контроля используются диктанты,  контрольное </w:t>
      </w:r>
      <w:r w:rsidRPr="00D35579">
        <w:rPr>
          <w:spacing w:val="-9"/>
          <w:sz w:val="20"/>
          <w:szCs w:val="20"/>
        </w:rPr>
        <w:t>списывание.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  </w:t>
      </w:r>
      <w:r w:rsidRPr="00D35579">
        <w:rPr>
          <w:b/>
          <w:sz w:val="20"/>
          <w:szCs w:val="20"/>
        </w:rPr>
        <w:t>Контрольный диктант</w:t>
      </w:r>
      <w:r w:rsidRPr="00D35579">
        <w:rPr>
          <w:sz w:val="20"/>
          <w:szCs w:val="20"/>
        </w:rPr>
        <w:t xml:space="preserve"> дается после изучения большой орфографической темы (для выявления уровня </w:t>
      </w:r>
      <w:proofErr w:type="gramStart"/>
      <w:r w:rsidRPr="00D35579">
        <w:rPr>
          <w:sz w:val="20"/>
          <w:szCs w:val="20"/>
        </w:rPr>
        <w:t>сформированное</w:t>
      </w:r>
      <w:proofErr w:type="gramEnd"/>
      <w:r w:rsidRPr="00D35579">
        <w:rPr>
          <w:sz w:val="20"/>
          <w:szCs w:val="20"/>
        </w:rPr>
        <w:t xml:space="preserve"> орфографических навыков) либо в конце четверти </w:t>
      </w:r>
      <w:r w:rsidRPr="00D35579">
        <w:rPr>
          <w:spacing w:val="-10"/>
          <w:sz w:val="20"/>
          <w:szCs w:val="20"/>
        </w:rPr>
        <w:t>для подведения итогов учебного периода. Объем контрольных диктантов 30-40 слов.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 </w:t>
      </w:r>
      <w:r w:rsidRPr="00D35579">
        <w:rPr>
          <w:b/>
          <w:spacing w:val="-5"/>
          <w:sz w:val="20"/>
          <w:szCs w:val="20"/>
        </w:rPr>
        <w:t>Словарный диктант</w:t>
      </w:r>
      <w:r w:rsidRPr="00D35579">
        <w:rPr>
          <w:spacing w:val="-5"/>
          <w:sz w:val="20"/>
          <w:szCs w:val="20"/>
        </w:rPr>
        <w:t xml:space="preserve"> позволяет проверить усвоение правописания  слов с непроверяе</w:t>
      </w:r>
      <w:r w:rsidRPr="00D35579">
        <w:rPr>
          <w:spacing w:val="-9"/>
          <w:sz w:val="20"/>
          <w:szCs w:val="20"/>
        </w:rPr>
        <w:t xml:space="preserve">мыми орфограммами, «слов из словаря». Тренировочный словарный диктант может проводиться 1-2 раза в месяц. Учитель выделяет небольшую часть урока под первичную проверку </w:t>
      </w:r>
      <w:r w:rsidRPr="00D35579">
        <w:rPr>
          <w:spacing w:val="-14"/>
          <w:sz w:val="20"/>
          <w:szCs w:val="20"/>
        </w:rPr>
        <w:t xml:space="preserve">  усвоения изученных ранее словарных слов.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 </w:t>
      </w:r>
      <w:proofErr w:type="gramStart"/>
      <w:r w:rsidRPr="00D35579">
        <w:rPr>
          <w:b/>
          <w:spacing w:val="-5"/>
          <w:sz w:val="20"/>
          <w:szCs w:val="20"/>
        </w:rPr>
        <w:t>Контрольный словарный диктант</w:t>
      </w:r>
      <w:r w:rsidRPr="00D35579">
        <w:rPr>
          <w:spacing w:val="-5"/>
          <w:sz w:val="20"/>
          <w:szCs w:val="20"/>
        </w:rPr>
        <w:t xml:space="preserve"> включает в себя  15 словарных слов по выбору учи</w:t>
      </w:r>
      <w:r w:rsidRPr="00D35579">
        <w:rPr>
          <w:spacing w:val="-11"/>
          <w:sz w:val="20"/>
          <w:szCs w:val="20"/>
        </w:rPr>
        <w:t xml:space="preserve">теля из изученных на данный момент и проводится 3 раза в год: в начале учебного года для </w:t>
      </w:r>
      <w:r w:rsidRPr="00D35579">
        <w:rPr>
          <w:sz w:val="20"/>
          <w:szCs w:val="20"/>
        </w:rPr>
        <w:t xml:space="preserve">  провер</w:t>
      </w:r>
      <w:r w:rsidRPr="00D35579">
        <w:rPr>
          <w:spacing w:val="-6"/>
          <w:sz w:val="20"/>
          <w:szCs w:val="20"/>
        </w:rPr>
        <w:t xml:space="preserve">ки остаточных знаний слов  с непроверяемыми написаниями,  изученными во втором </w:t>
      </w:r>
      <w:r w:rsidRPr="00D35579">
        <w:rPr>
          <w:spacing w:val="-8"/>
          <w:sz w:val="20"/>
          <w:szCs w:val="20"/>
        </w:rPr>
        <w:t>классе (10-15 слов), а также в конце каждого  полугодия  для проверки  усвоения обяза</w:t>
      </w:r>
      <w:r w:rsidRPr="00D35579">
        <w:rPr>
          <w:spacing w:val="-2"/>
          <w:sz w:val="20"/>
          <w:szCs w:val="20"/>
        </w:rPr>
        <w:t>тельных</w:t>
      </w:r>
      <w:r w:rsidRPr="00D35579">
        <w:rPr>
          <w:sz w:val="20"/>
          <w:szCs w:val="20"/>
        </w:rPr>
        <w:t xml:space="preserve"> </w:t>
      </w:r>
      <w:r w:rsidRPr="00D35579">
        <w:rPr>
          <w:spacing w:val="-14"/>
          <w:sz w:val="20"/>
          <w:szCs w:val="20"/>
        </w:rPr>
        <w:t>к изучению в третьем классе слов.</w:t>
      </w:r>
      <w:proofErr w:type="gramEnd"/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Критерии оценки письменных работ учащихся по русскому языку</w:t>
      </w: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3"/>
        <w:gridCol w:w="2285"/>
        <w:gridCol w:w="2107"/>
        <w:gridCol w:w="2099"/>
        <w:gridCol w:w="2126"/>
      </w:tblGrid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5"/>
                <w:sz w:val="20"/>
                <w:szCs w:val="20"/>
              </w:rPr>
              <w:lastRenderedPageBreak/>
              <w:t>Вид работы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«5»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7"/>
                <w:sz w:val="20"/>
                <w:szCs w:val="20"/>
              </w:rPr>
              <w:t>(отлично)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«4»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2"/>
                <w:sz w:val="20"/>
                <w:szCs w:val="20"/>
              </w:rPr>
              <w:t>(хорошо)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«3»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0"/>
                <w:sz w:val="20"/>
                <w:szCs w:val="20"/>
              </w:rPr>
              <w:t>(удовлетворительно)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«2»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0"/>
                <w:sz w:val="20"/>
                <w:szCs w:val="20"/>
              </w:rPr>
              <w:t>(неудовлетворительно)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7"/>
                <w:sz w:val="20"/>
                <w:szCs w:val="20"/>
              </w:rPr>
              <w:t>Выполнение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 xml:space="preserve">работы </w:t>
            </w:r>
            <w:proofErr w:type="gramStart"/>
            <w:r w:rsidRPr="00D35579">
              <w:rPr>
                <w:sz w:val="20"/>
                <w:szCs w:val="20"/>
              </w:rPr>
              <w:t>без</w:t>
            </w:r>
            <w:proofErr w:type="gram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1"/>
                <w:sz w:val="20"/>
                <w:szCs w:val="20"/>
              </w:rPr>
              <w:t xml:space="preserve">ошибок, </w:t>
            </w:r>
            <w:proofErr w:type="gramStart"/>
            <w:r w:rsidRPr="00D35579">
              <w:rPr>
                <w:spacing w:val="-21"/>
                <w:sz w:val="20"/>
                <w:szCs w:val="20"/>
              </w:rPr>
              <w:t>до</w:t>
            </w:r>
            <w:proofErr w:type="gramEnd"/>
            <w:r w:rsidRPr="00D35579">
              <w:rPr>
                <w:spacing w:val="-21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5"/>
                <w:sz w:val="20"/>
                <w:szCs w:val="20"/>
              </w:rPr>
              <w:t>пускается 1-2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аккуратных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7"/>
                <w:sz w:val="20"/>
                <w:szCs w:val="20"/>
              </w:rPr>
            </w:pPr>
            <w:r w:rsidRPr="00D35579">
              <w:rPr>
                <w:spacing w:val="-12"/>
                <w:sz w:val="20"/>
                <w:szCs w:val="20"/>
              </w:rPr>
              <w:t>исправления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1"/>
                <w:sz w:val="20"/>
                <w:szCs w:val="20"/>
              </w:rPr>
              <w:t>1-2 ошибки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на изучен-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pacing w:val="-15"/>
                <w:sz w:val="20"/>
                <w:szCs w:val="20"/>
              </w:rPr>
              <w:t>ные</w:t>
            </w:r>
            <w:proofErr w:type="spellEnd"/>
            <w:r w:rsidRPr="00D35579">
              <w:rPr>
                <w:spacing w:val="-15"/>
                <w:sz w:val="20"/>
                <w:szCs w:val="20"/>
              </w:rPr>
              <w:t xml:space="preserve"> правила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2"/>
                <w:sz w:val="20"/>
                <w:szCs w:val="20"/>
              </w:rPr>
              <w:t xml:space="preserve">либо </w:t>
            </w:r>
            <w:proofErr w:type="spellStart"/>
            <w:r w:rsidRPr="00D35579">
              <w:rPr>
                <w:spacing w:val="-12"/>
                <w:sz w:val="20"/>
                <w:szCs w:val="20"/>
              </w:rPr>
              <w:t>ошиб</w:t>
            </w:r>
            <w:proofErr w:type="spellEnd"/>
            <w:r w:rsidRPr="00D35579">
              <w:rPr>
                <w:spacing w:val="-12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pacing w:val="-27"/>
                <w:sz w:val="20"/>
                <w:szCs w:val="20"/>
              </w:rPr>
              <w:t>ки</w:t>
            </w:r>
            <w:proofErr w:type="spellEnd"/>
            <w:r w:rsidRPr="00D35579">
              <w:rPr>
                <w:spacing w:val="-27"/>
                <w:sz w:val="20"/>
                <w:szCs w:val="20"/>
              </w:rPr>
              <w:t xml:space="preserve"> на </w:t>
            </w:r>
            <w:proofErr w:type="spellStart"/>
            <w:r w:rsidRPr="00D35579">
              <w:rPr>
                <w:spacing w:val="-27"/>
                <w:sz w:val="20"/>
                <w:szCs w:val="20"/>
              </w:rPr>
              <w:t>неизу</w:t>
            </w:r>
            <w:proofErr w:type="spellEnd"/>
            <w:r w:rsidRPr="00D35579">
              <w:rPr>
                <w:spacing w:val="-27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pacing w:val="-17"/>
                <w:sz w:val="20"/>
                <w:szCs w:val="20"/>
              </w:rPr>
              <w:t>ченные</w:t>
            </w:r>
            <w:proofErr w:type="spellEnd"/>
            <w:r w:rsidRPr="00D35579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D35579">
              <w:rPr>
                <w:spacing w:val="-17"/>
                <w:sz w:val="20"/>
                <w:szCs w:val="20"/>
              </w:rPr>
              <w:t>пра</w:t>
            </w:r>
            <w:proofErr w:type="spellEnd"/>
            <w:r w:rsidRPr="00D35579">
              <w:rPr>
                <w:spacing w:val="-17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2"/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вила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3"/>
                <w:sz w:val="20"/>
                <w:szCs w:val="20"/>
              </w:rPr>
              <w:t xml:space="preserve">3-5 ошибок на </w:t>
            </w:r>
            <w:proofErr w:type="gramStart"/>
            <w:r w:rsidRPr="00D35579">
              <w:rPr>
                <w:spacing w:val="-23"/>
                <w:sz w:val="20"/>
                <w:szCs w:val="20"/>
              </w:rPr>
              <w:t>изучен</w:t>
            </w:r>
            <w:proofErr w:type="gramEnd"/>
            <w:r w:rsidRPr="00D35579">
              <w:rPr>
                <w:spacing w:val="-23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0"/>
                <w:sz w:val="20"/>
                <w:szCs w:val="20"/>
              </w:rPr>
            </w:pPr>
            <w:proofErr w:type="spellStart"/>
            <w:r w:rsidRPr="00D35579">
              <w:rPr>
                <w:sz w:val="20"/>
                <w:szCs w:val="20"/>
              </w:rPr>
              <w:t>ные</w:t>
            </w:r>
            <w:proofErr w:type="spellEnd"/>
            <w:r w:rsidRPr="00D35579">
              <w:rPr>
                <w:sz w:val="20"/>
                <w:szCs w:val="20"/>
              </w:rPr>
              <w:t xml:space="preserve"> правила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 xml:space="preserve">Более 5 ошибок </w:t>
            </w:r>
            <w:proofErr w:type="gramStart"/>
            <w:r w:rsidRPr="00D35579">
              <w:rPr>
                <w:sz w:val="20"/>
                <w:szCs w:val="20"/>
              </w:rPr>
              <w:t>на</w:t>
            </w:r>
            <w:proofErr w:type="gram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0"/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изученные правила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167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z w:val="20"/>
                <w:szCs w:val="20"/>
              </w:rPr>
              <w:t>Провероч</w:t>
            </w:r>
            <w:proofErr w:type="spellEnd"/>
            <w:r w:rsidRPr="00D35579">
              <w:rPr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pacing w:val="-21"/>
                <w:sz w:val="20"/>
                <w:szCs w:val="20"/>
              </w:rPr>
              <w:t>ное</w:t>
            </w:r>
            <w:proofErr w:type="spellEnd"/>
            <w:r w:rsidRPr="00D35579">
              <w:rPr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D35579">
              <w:rPr>
                <w:spacing w:val="-21"/>
                <w:sz w:val="20"/>
                <w:szCs w:val="20"/>
              </w:rPr>
              <w:t>списы</w:t>
            </w:r>
            <w:proofErr w:type="spellEnd"/>
            <w:r w:rsidRPr="00D35579">
              <w:rPr>
                <w:spacing w:val="-21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7"/>
                <w:sz w:val="20"/>
                <w:szCs w:val="20"/>
              </w:rPr>
              <w:t>Выполнение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 xml:space="preserve">работы </w:t>
            </w:r>
            <w:proofErr w:type="gramStart"/>
            <w:r w:rsidRPr="00D35579">
              <w:rPr>
                <w:sz w:val="20"/>
                <w:szCs w:val="20"/>
              </w:rPr>
              <w:t>без</w:t>
            </w:r>
            <w:proofErr w:type="gram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3"/>
                <w:sz w:val="20"/>
                <w:szCs w:val="20"/>
              </w:rPr>
              <w:t xml:space="preserve">ошибок </w:t>
            </w:r>
            <w:proofErr w:type="gramStart"/>
            <w:r w:rsidRPr="00D35579">
              <w:rPr>
                <w:spacing w:val="-23"/>
                <w:sz w:val="20"/>
                <w:szCs w:val="20"/>
              </w:rPr>
              <w:t>с</w:t>
            </w:r>
            <w:proofErr w:type="gramEnd"/>
            <w:r w:rsidRPr="00D35579">
              <w:rPr>
                <w:spacing w:val="-23"/>
                <w:sz w:val="20"/>
                <w:szCs w:val="20"/>
              </w:rPr>
              <w:t xml:space="preserve"> со-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z w:val="20"/>
                <w:szCs w:val="20"/>
              </w:rPr>
              <w:t>блюдением</w:t>
            </w:r>
            <w:proofErr w:type="spellEnd"/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pacing w:val="-16"/>
                <w:sz w:val="20"/>
                <w:szCs w:val="20"/>
              </w:rPr>
              <w:t>каллиграфи</w:t>
            </w:r>
            <w:proofErr w:type="spellEnd"/>
            <w:r w:rsidRPr="00D35579">
              <w:rPr>
                <w:spacing w:val="-16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spellStart"/>
            <w:r w:rsidRPr="00D35579">
              <w:rPr>
                <w:spacing w:val="-17"/>
                <w:sz w:val="20"/>
                <w:szCs w:val="20"/>
              </w:rPr>
              <w:t>ческих</w:t>
            </w:r>
            <w:proofErr w:type="spellEnd"/>
            <w:r w:rsidRPr="00D35579">
              <w:rPr>
                <w:spacing w:val="-17"/>
                <w:sz w:val="20"/>
                <w:szCs w:val="20"/>
              </w:rPr>
              <w:t xml:space="preserve"> норм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1 ошибка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30"/>
                <w:sz w:val="20"/>
                <w:szCs w:val="20"/>
              </w:rPr>
              <w:t xml:space="preserve">или 1-3 </w:t>
            </w:r>
            <w:proofErr w:type="spellStart"/>
            <w:r w:rsidRPr="00D35579">
              <w:rPr>
                <w:spacing w:val="-30"/>
                <w:sz w:val="20"/>
                <w:szCs w:val="20"/>
              </w:rPr>
              <w:t>ис</w:t>
            </w:r>
            <w:proofErr w:type="spellEnd"/>
            <w:r w:rsidRPr="00D35579">
              <w:rPr>
                <w:spacing w:val="-30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3"/>
                <w:sz w:val="20"/>
                <w:szCs w:val="20"/>
              </w:rPr>
              <w:t>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19"/>
                <w:sz w:val="20"/>
                <w:szCs w:val="20"/>
              </w:rPr>
              <w:t>2-3 ошибки либо более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3 исправлений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Более 3 ошибок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-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5"/>
                <w:sz w:val="20"/>
                <w:szCs w:val="20"/>
              </w:rPr>
              <w:t>Словарный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диктант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7"/>
                <w:sz w:val="20"/>
                <w:szCs w:val="20"/>
              </w:rPr>
              <w:t>Выполнение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без ошибок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23"/>
                <w:sz w:val="20"/>
                <w:szCs w:val="20"/>
              </w:rPr>
            </w:pPr>
            <w:r w:rsidRPr="00D35579">
              <w:rPr>
                <w:spacing w:val="-14"/>
                <w:sz w:val="20"/>
                <w:szCs w:val="20"/>
              </w:rPr>
              <w:t>исправлений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1 ошибка,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pacing w:val="-26"/>
                <w:sz w:val="20"/>
                <w:szCs w:val="20"/>
              </w:rPr>
              <w:t xml:space="preserve">1-2 </w:t>
            </w:r>
            <w:proofErr w:type="spellStart"/>
            <w:r w:rsidRPr="00D35579">
              <w:rPr>
                <w:spacing w:val="-26"/>
                <w:sz w:val="20"/>
                <w:szCs w:val="20"/>
              </w:rPr>
              <w:t>исправ</w:t>
            </w:r>
            <w:proofErr w:type="spellEnd"/>
            <w:r w:rsidRPr="00D35579">
              <w:rPr>
                <w:spacing w:val="-26"/>
                <w:sz w:val="20"/>
                <w:szCs w:val="20"/>
              </w:rPr>
              <w:t>-</w:t>
            </w:r>
          </w:p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pacing w:val="-13"/>
                <w:sz w:val="20"/>
                <w:szCs w:val="20"/>
              </w:rPr>
            </w:pPr>
            <w:proofErr w:type="spellStart"/>
            <w:r w:rsidRPr="00D35579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2 ошибки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sz w:val="20"/>
                <w:szCs w:val="20"/>
              </w:rPr>
              <w:t>Более 2 ошибок</w:t>
            </w:r>
          </w:p>
        </w:tc>
      </w:tr>
    </w:tbl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pacing w:val="-5"/>
          <w:sz w:val="20"/>
          <w:szCs w:val="20"/>
        </w:rPr>
        <w:t xml:space="preserve">    В соответствии с требованиями ФОГС введено также </w:t>
      </w:r>
      <w:proofErr w:type="spellStart"/>
      <w:r w:rsidRPr="00D35579">
        <w:rPr>
          <w:spacing w:val="-5"/>
          <w:sz w:val="20"/>
          <w:szCs w:val="20"/>
        </w:rPr>
        <w:t>критериальное</w:t>
      </w:r>
      <w:proofErr w:type="spellEnd"/>
      <w:r w:rsidRPr="00D35579">
        <w:rPr>
          <w:spacing w:val="-5"/>
          <w:sz w:val="20"/>
          <w:szCs w:val="20"/>
        </w:rPr>
        <w:t xml:space="preserve"> оценивание каче</w:t>
      </w:r>
      <w:r w:rsidRPr="00D35579">
        <w:rPr>
          <w:sz w:val="20"/>
          <w:szCs w:val="20"/>
        </w:rPr>
        <w:t xml:space="preserve">ства овладения программным  материалом. </w:t>
      </w:r>
      <w:proofErr w:type="spellStart"/>
      <w:proofErr w:type="gramStart"/>
      <w:r w:rsidRPr="00D35579">
        <w:rPr>
          <w:sz w:val="20"/>
          <w:szCs w:val="20"/>
        </w:rPr>
        <w:t>Критериальное</w:t>
      </w:r>
      <w:proofErr w:type="spellEnd"/>
      <w:r w:rsidRPr="00D35579">
        <w:rPr>
          <w:sz w:val="20"/>
          <w:szCs w:val="20"/>
        </w:rPr>
        <w:t xml:space="preserve"> оценивание  позволяет не </w:t>
      </w:r>
      <w:r w:rsidRPr="00D35579">
        <w:rPr>
          <w:spacing w:val="-6"/>
          <w:sz w:val="20"/>
          <w:szCs w:val="20"/>
        </w:rPr>
        <w:t>только проанализировать наиболее частые затруднения и обобщить данные  для корректировки дальнейшей работы учителя, но и формирует у учащихся регулятивные умения и на</w:t>
      </w:r>
      <w:r w:rsidRPr="00D35579">
        <w:rPr>
          <w:spacing w:val="-7"/>
          <w:sz w:val="20"/>
          <w:szCs w:val="20"/>
        </w:rPr>
        <w:t xml:space="preserve">выки (планирование работы, отбор языкового и информационного материала в соответствии </w:t>
      </w:r>
      <w:r w:rsidRPr="00D35579">
        <w:rPr>
          <w:spacing w:val="-5"/>
          <w:sz w:val="20"/>
          <w:szCs w:val="20"/>
        </w:rPr>
        <w:t xml:space="preserve">с тематикой  работы, заявленными  критериями, навыки контроля, самоконтроля, умение </w:t>
      </w:r>
      <w:r w:rsidRPr="00D35579">
        <w:rPr>
          <w:spacing w:val="-8"/>
          <w:sz w:val="20"/>
          <w:szCs w:val="20"/>
        </w:rPr>
        <w:t>анализировать  свою деятельность, сравнивать с эталоном, своевременно вносить коррек</w:t>
      </w:r>
      <w:r w:rsidRPr="00D35579">
        <w:rPr>
          <w:spacing w:val="-12"/>
          <w:sz w:val="20"/>
          <w:szCs w:val="20"/>
        </w:rPr>
        <w:t>тивы, навыки взаимной и самооценки и т.п</w:t>
      </w:r>
      <w:proofErr w:type="gramEnd"/>
      <w:r w:rsidRPr="00D35579">
        <w:rPr>
          <w:spacing w:val="-12"/>
          <w:sz w:val="20"/>
          <w:szCs w:val="20"/>
        </w:rPr>
        <w:t>.)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 Содержание, форму и  критерии оценки текущих проверочных работ  каждый учитель </w:t>
      </w:r>
      <w:r w:rsidRPr="00D35579">
        <w:rPr>
          <w:spacing w:val="-8"/>
          <w:sz w:val="20"/>
          <w:szCs w:val="20"/>
        </w:rPr>
        <w:t>может подобрать сам или вместе с учащимися в зависимости от возможностей класса, име</w:t>
      </w:r>
      <w:r w:rsidRPr="00D35579">
        <w:rPr>
          <w:spacing w:val="-6"/>
          <w:sz w:val="20"/>
          <w:szCs w:val="20"/>
        </w:rPr>
        <w:t xml:space="preserve">ющихся учебных и контрольных материалов. Каждый критерий оценивается в 1 балл. Стоит </w:t>
      </w:r>
      <w:r w:rsidRPr="00D35579">
        <w:rPr>
          <w:spacing w:val="-8"/>
          <w:sz w:val="20"/>
          <w:szCs w:val="20"/>
        </w:rPr>
        <w:t xml:space="preserve">помнить, что в  данном случае 1 или 2 балла не являются  отметкой, а лишь выявляют те </w:t>
      </w:r>
      <w:r w:rsidRPr="00D35579">
        <w:rPr>
          <w:spacing w:val="-5"/>
          <w:sz w:val="20"/>
          <w:szCs w:val="20"/>
        </w:rPr>
        <w:t xml:space="preserve">трудности, которые испытывает ученик. Баллы накапливаются, выявляя уровень освоения </w:t>
      </w:r>
      <w:r w:rsidRPr="00D35579">
        <w:rPr>
          <w:spacing w:val="-6"/>
          <w:sz w:val="20"/>
          <w:szCs w:val="20"/>
        </w:rPr>
        <w:t>учащимся данного вида деятельности.</w:t>
      </w: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bCs/>
          <w:sz w:val="20"/>
          <w:szCs w:val="20"/>
        </w:rPr>
        <w:t>Инструкция по оцениванию проверочных работ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   Каждое задание имеет маркировку на полях (например, 2—1), указываю-дую номер работы и номер задания. Учитель оценивает выполнение каждого задания рядом с маркировкой. Правильно выполненное задание оценивается знаком «+». Если задание выполнено не полностью (наполовину или более половины), ставится знак «+/—». Если задание выполнено меньше чем </w:t>
      </w:r>
      <w:proofErr w:type="spellStart"/>
      <w:proofErr w:type="gramStart"/>
      <w:r w:rsidRPr="00D35579">
        <w:rPr>
          <w:sz w:val="20"/>
          <w:szCs w:val="20"/>
        </w:rPr>
        <w:t>напо-ловину</w:t>
      </w:r>
      <w:proofErr w:type="spellEnd"/>
      <w:proofErr w:type="gramEnd"/>
      <w:r w:rsidRPr="00D35579">
        <w:rPr>
          <w:sz w:val="20"/>
          <w:szCs w:val="20"/>
        </w:rPr>
        <w:t>, выполнено неправильно или не выполнено, ставится знак «—». Затем учителем заполняется оценочная (процентная) шкала внизу страницы.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bCs/>
          <w:sz w:val="20"/>
          <w:szCs w:val="20"/>
        </w:rPr>
        <w:t>Как  заполнить оценочную  (процентную)  шкалу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Результаты оценивания</w:t>
      </w:r>
      <w:proofErr w:type="gramStart"/>
      <w:r w:rsidRPr="00D35579">
        <w:rPr>
          <w:sz w:val="20"/>
          <w:szCs w:val="20"/>
        </w:rPr>
        <w:t xml:space="preserve"> (+, +/—, —) </w:t>
      </w:r>
      <w:proofErr w:type="gramEnd"/>
      <w:r w:rsidRPr="00D35579">
        <w:rPr>
          <w:sz w:val="20"/>
          <w:szCs w:val="20"/>
        </w:rPr>
        <w:t>учитель переносит на оценочную (процентную) шкалу: плюс (+) — соответствует пол</w:t>
      </w:r>
      <w:r w:rsidRPr="00D35579">
        <w:rPr>
          <w:sz w:val="20"/>
          <w:szCs w:val="20"/>
        </w:rPr>
        <w:softHyphen/>
        <w:t>ному делению шкалы, плюс-минус (+/—) — половине деле</w:t>
      </w:r>
      <w:r w:rsidRPr="00D35579">
        <w:rPr>
          <w:sz w:val="20"/>
          <w:szCs w:val="20"/>
        </w:rPr>
        <w:softHyphen/>
        <w:t>ния. Например, задания проверочной работы № 2 (основная часть) учитель оценил следующим образом (см. таблицу № 1). 1 задания выполнены полностью (на +), значит, на оценоч</w:t>
      </w:r>
      <w:r w:rsidRPr="00D35579">
        <w:rPr>
          <w:sz w:val="20"/>
          <w:szCs w:val="20"/>
        </w:rPr>
        <w:softHyphen/>
        <w:t xml:space="preserve">ной шкале можно отсчитать </w:t>
      </w:r>
      <w:proofErr w:type="gramStart"/>
      <w:r w:rsidRPr="00D35579">
        <w:rPr>
          <w:sz w:val="20"/>
          <w:szCs w:val="20"/>
        </w:rPr>
        <w:t>полных</w:t>
      </w:r>
      <w:proofErr w:type="gramEnd"/>
      <w:r w:rsidRPr="00D35579">
        <w:rPr>
          <w:sz w:val="20"/>
          <w:szCs w:val="20"/>
        </w:rPr>
        <w:t xml:space="preserve"> 4 деления. Два задания выполнены на</w:t>
      </w:r>
      <w:proofErr w:type="gramStart"/>
      <w:r w:rsidRPr="00D35579">
        <w:rPr>
          <w:sz w:val="20"/>
          <w:szCs w:val="20"/>
        </w:rPr>
        <w:t xml:space="preserve"> +/—, </w:t>
      </w:r>
      <w:proofErr w:type="gramEnd"/>
      <w:r w:rsidRPr="00D35579">
        <w:rPr>
          <w:sz w:val="20"/>
          <w:szCs w:val="20"/>
        </w:rPr>
        <w:t>значит, две половинки составят только одно деление. Итак, всего 5 делений, значит, примерно 85% »выполнения основной части.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Этот результат можно показать цветом, можно записать цифрами.</w:t>
      </w:r>
    </w:p>
    <w:tbl>
      <w:tblPr>
        <w:tblW w:w="4405" w:type="dxa"/>
        <w:tblInd w:w="30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137"/>
      </w:tblGrid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2-1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+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2-2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+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2-3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+/-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2-4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+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2-5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+</w:t>
            </w:r>
          </w:p>
        </w:tc>
      </w:tr>
      <w:tr w:rsidR="00D35579" w:rsidRPr="00D35579" w:rsidTr="0093467E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2-6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center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+/-</w:t>
            </w:r>
          </w:p>
        </w:tc>
      </w:tr>
    </w:tbl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Аналогично оценивается дополнительная часть работы.</w:t>
      </w: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bCs/>
          <w:sz w:val="20"/>
          <w:szCs w:val="20"/>
        </w:rPr>
      </w:pPr>
      <w:r w:rsidRPr="00D35579">
        <w:rPr>
          <w:b/>
          <w:bCs/>
          <w:sz w:val="20"/>
          <w:szCs w:val="20"/>
        </w:rPr>
        <w:t>Критерии оценивания</w:t>
      </w: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bCs/>
          <w:sz w:val="20"/>
          <w:szCs w:val="20"/>
        </w:rPr>
        <w:t>Проверочная работа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b/>
          <w:i/>
          <w:iCs/>
          <w:sz w:val="20"/>
          <w:szCs w:val="20"/>
        </w:rPr>
        <w:t>Основная часть</w:t>
      </w:r>
      <w:r w:rsidRPr="00D35579">
        <w:rPr>
          <w:i/>
          <w:iCs/>
          <w:sz w:val="20"/>
          <w:szCs w:val="20"/>
        </w:rPr>
        <w:t xml:space="preserve"> — </w:t>
      </w:r>
      <w:r w:rsidRPr="00D35579">
        <w:rPr>
          <w:sz w:val="20"/>
          <w:szCs w:val="20"/>
        </w:rPr>
        <w:t>выполнена на 50%—65% — достигнут базовый уровень (отметка — 3), более 65% —100% — достигнут повышенный уровень (отметка — 4 или 5).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b/>
          <w:i/>
          <w:iCs/>
          <w:sz w:val="20"/>
          <w:szCs w:val="20"/>
        </w:rPr>
        <w:t>Дополнительная часть</w:t>
      </w:r>
      <w:r w:rsidRPr="00D35579">
        <w:rPr>
          <w:i/>
          <w:iCs/>
          <w:sz w:val="20"/>
          <w:szCs w:val="20"/>
        </w:rPr>
        <w:t xml:space="preserve"> </w:t>
      </w:r>
      <w:r w:rsidRPr="00D35579">
        <w:rPr>
          <w:sz w:val="20"/>
          <w:szCs w:val="20"/>
        </w:rPr>
        <w:t>— выполнена на 50% и более — достигнут повышенный уровень обучения (отметка — 5).</w:t>
      </w: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r w:rsidRPr="00D35579">
        <w:rPr>
          <w:b/>
          <w:bCs/>
          <w:sz w:val="20"/>
          <w:szCs w:val="20"/>
        </w:rPr>
        <w:t>Письмо текста под диктовку</w:t>
      </w:r>
    </w:p>
    <w:tbl>
      <w:tblPr>
        <w:tblW w:w="1020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49"/>
        <w:gridCol w:w="4357"/>
      </w:tblGrid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849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 xml:space="preserve">Выполнено без ошибок или </w:t>
            </w:r>
            <w:proofErr w:type="gramStart"/>
            <w:r w:rsidRPr="00D35579">
              <w:rPr>
                <w:bCs/>
                <w:sz w:val="20"/>
                <w:szCs w:val="20"/>
              </w:rPr>
              <w:t>допущена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1—2 ошибки</w:t>
            </w:r>
          </w:p>
        </w:tc>
        <w:tc>
          <w:tcPr>
            <w:tcW w:w="4357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bCs/>
                <w:sz w:val="20"/>
                <w:szCs w:val="20"/>
              </w:rPr>
              <w:t>Достигнут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повышенный уровень</w:t>
            </w:r>
          </w:p>
        </w:tc>
      </w:tr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849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Допущено 3—6 ошибок</w:t>
            </w:r>
          </w:p>
        </w:tc>
        <w:tc>
          <w:tcPr>
            <w:tcW w:w="4357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bCs/>
                <w:sz w:val="20"/>
                <w:szCs w:val="20"/>
              </w:rPr>
              <w:t>Достигнут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базовый уровень</w:t>
            </w:r>
          </w:p>
        </w:tc>
      </w:tr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849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Допущено более 6 ошибок</w:t>
            </w:r>
          </w:p>
        </w:tc>
        <w:tc>
          <w:tcPr>
            <w:tcW w:w="4357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bCs/>
                <w:sz w:val="20"/>
                <w:szCs w:val="20"/>
              </w:rPr>
              <w:t>Не достигнут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базовый уровень</w:t>
            </w:r>
          </w:p>
        </w:tc>
      </w:tr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0206" w:type="dxa"/>
            <w:gridSpan w:val="2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Списывание текста</w:t>
            </w:r>
          </w:p>
        </w:tc>
      </w:tr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849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Выполнено без ошибок или допущена 1 ошибка</w:t>
            </w:r>
          </w:p>
        </w:tc>
        <w:tc>
          <w:tcPr>
            <w:tcW w:w="4357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bCs/>
                <w:sz w:val="20"/>
                <w:szCs w:val="20"/>
              </w:rPr>
              <w:t>Достигнут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повышенный уровень</w:t>
            </w:r>
          </w:p>
        </w:tc>
      </w:tr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849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Допущено 2—3 ошибки</w:t>
            </w:r>
          </w:p>
        </w:tc>
        <w:tc>
          <w:tcPr>
            <w:tcW w:w="4357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bCs/>
                <w:sz w:val="20"/>
                <w:szCs w:val="20"/>
              </w:rPr>
              <w:t>Достигнут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базовый уровень</w:t>
            </w:r>
          </w:p>
        </w:tc>
      </w:tr>
      <w:tr w:rsidR="00D35579" w:rsidRPr="00D35579" w:rsidTr="00D3557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849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r w:rsidRPr="00D35579">
              <w:rPr>
                <w:bCs/>
                <w:sz w:val="20"/>
                <w:szCs w:val="20"/>
              </w:rPr>
              <w:t>Допущено более 3-х ошибок</w:t>
            </w:r>
          </w:p>
        </w:tc>
        <w:tc>
          <w:tcPr>
            <w:tcW w:w="4357" w:type="dxa"/>
            <w:shd w:val="clear" w:color="auto" w:fill="FFFFFF"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sz w:val="20"/>
                <w:szCs w:val="20"/>
              </w:rPr>
            </w:pPr>
            <w:proofErr w:type="gramStart"/>
            <w:r w:rsidRPr="00D35579">
              <w:rPr>
                <w:bCs/>
                <w:sz w:val="20"/>
                <w:szCs w:val="20"/>
              </w:rPr>
              <w:t>Не достигнут</w:t>
            </w:r>
            <w:proofErr w:type="gramEnd"/>
            <w:r w:rsidRPr="00D35579">
              <w:rPr>
                <w:bCs/>
                <w:sz w:val="20"/>
                <w:szCs w:val="20"/>
              </w:rPr>
              <w:t xml:space="preserve"> базовый уровень</w:t>
            </w:r>
          </w:p>
        </w:tc>
      </w:tr>
    </w:tbl>
    <w:p w:rsidR="00D35579" w:rsidRPr="00D35579" w:rsidRDefault="00D35579" w:rsidP="00D35579">
      <w:pPr>
        <w:spacing w:line="360" w:lineRule="auto"/>
        <w:rPr>
          <w:b/>
          <w:sz w:val="20"/>
          <w:szCs w:val="20"/>
        </w:rPr>
      </w:pPr>
    </w:p>
    <w:p w:rsidR="00D35579" w:rsidRPr="00D35579" w:rsidRDefault="00D35579" w:rsidP="00D35579">
      <w:pPr>
        <w:spacing w:line="360" w:lineRule="auto"/>
        <w:rPr>
          <w:b/>
          <w:sz w:val="20"/>
          <w:szCs w:val="20"/>
        </w:rPr>
      </w:pPr>
    </w:p>
    <w:p w:rsidR="00D35579" w:rsidRPr="00D35579" w:rsidRDefault="00D35579" w:rsidP="00D35579">
      <w:pPr>
        <w:spacing w:line="360" w:lineRule="auto"/>
        <w:ind w:left="-426" w:firstLine="426"/>
        <w:jc w:val="center"/>
        <w:rPr>
          <w:b/>
          <w:sz w:val="20"/>
          <w:szCs w:val="20"/>
        </w:rPr>
      </w:pPr>
      <w:proofErr w:type="spellStart"/>
      <w:r w:rsidRPr="00D35579">
        <w:rPr>
          <w:b/>
          <w:sz w:val="20"/>
          <w:szCs w:val="20"/>
        </w:rPr>
        <w:t>Программно</w:t>
      </w:r>
      <w:proofErr w:type="spellEnd"/>
      <w:r w:rsidRPr="00D35579">
        <w:rPr>
          <w:b/>
          <w:sz w:val="20"/>
          <w:szCs w:val="20"/>
        </w:rPr>
        <w:t xml:space="preserve"> – методическое обеспечение образовательного процесса</w:t>
      </w:r>
    </w:p>
    <w:p w:rsidR="00D35579" w:rsidRPr="00D35579" w:rsidRDefault="00D35579" w:rsidP="00D35579">
      <w:pPr>
        <w:tabs>
          <w:tab w:val="left" w:pos="2085"/>
        </w:tabs>
        <w:spacing w:line="360" w:lineRule="auto"/>
        <w:ind w:left="-426" w:firstLine="426"/>
        <w:contextualSpacing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Перечень учебно-методического обеспечения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rFonts w:eastAsia="Calibri"/>
          <w:b/>
          <w:color w:val="000000"/>
          <w:spacing w:val="1"/>
          <w:sz w:val="20"/>
          <w:szCs w:val="20"/>
        </w:rPr>
      </w:pPr>
      <w:r w:rsidRPr="00D35579">
        <w:rPr>
          <w:rFonts w:eastAsia="Calibri"/>
          <w:b/>
          <w:color w:val="000000"/>
          <w:spacing w:val="1"/>
          <w:sz w:val="20"/>
          <w:szCs w:val="20"/>
        </w:rPr>
        <w:t xml:space="preserve">       Методические и учебные пособия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color w:val="000000"/>
          <w:sz w:val="20"/>
          <w:szCs w:val="20"/>
        </w:rPr>
      </w:pPr>
      <w:proofErr w:type="spellStart"/>
      <w:r w:rsidRPr="00D35579">
        <w:rPr>
          <w:color w:val="000000"/>
          <w:sz w:val="20"/>
          <w:szCs w:val="20"/>
        </w:rPr>
        <w:t>Канакина</w:t>
      </w:r>
      <w:proofErr w:type="spellEnd"/>
      <w:r w:rsidRPr="00D35579">
        <w:rPr>
          <w:color w:val="000000"/>
          <w:sz w:val="20"/>
          <w:szCs w:val="20"/>
        </w:rPr>
        <w:t xml:space="preserve"> В.П., Горецкий В.Г. Русский язык: 4 класс: Учебник для общеобразовательных учреждений. В 2 ч. Часть 1. – М.: Просвещение, 2015.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color w:val="000000"/>
          <w:sz w:val="20"/>
          <w:szCs w:val="20"/>
        </w:rPr>
      </w:pPr>
      <w:proofErr w:type="spellStart"/>
      <w:r w:rsidRPr="00D35579">
        <w:rPr>
          <w:color w:val="000000"/>
          <w:sz w:val="20"/>
          <w:szCs w:val="20"/>
        </w:rPr>
        <w:t>Канакина</w:t>
      </w:r>
      <w:proofErr w:type="spellEnd"/>
      <w:r w:rsidRPr="00D35579">
        <w:rPr>
          <w:color w:val="000000"/>
          <w:sz w:val="20"/>
          <w:szCs w:val="20"/>
        </w:rPr>
        <w:t xml:space="preserve"> В.П., Горецкий В.Г. Русский язык: 4 класс: Учебник для общеобразовательных учреждений. В 2 ч. Часть 2. – М.: Просвещение, 2015.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color w:val="000000"/>
          <w:sz w:val="20"/>
          <w:szCs w:val="20"/>
        </w:rPr>
      </w:pPr>
      <w:proofErr w:type="spellStart"/>
      <w:r w:rsidRPr="00D35579">
        <w:rPr>
          <w:color w:val="000000"/>
          <w:sz w:val="20"/>
          <w:szCs w:val="20"/>
        </w:rPr>
        <w:t>Канакина</w:t>
      </w:r>
      <w:proofErr w:type="spellEnd"/>
      <w:r w:rsidRPr="00D35579">
        <w:rPr>
          <w:color w:val="000000"/>
          <w:sz w:val="20"/>
          <w:szCs w:val="20"/>
        </w:rPr>
        <w:t xml:space="preserve"> В.П. Русский язык. Рабочая тетрадь: 4 класс. Пособие для учащихся общеобразовательных учреждений. В двух частях. Часть 1-2. – М.: Просвещение, 2013.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color w:val="000000"/>
          <w:sz w:val="20"/>
          <w:szCs w:val="20"/>
        </w:rPr>
      </w:pPr>
      <w:proofErr w:type="spellStart"/>
      <w:r w:rsidRPr="00D35579">
        <w:rPr>
          <w:color w:val="000000"/>
          <w:sz w:val="20"/>
          <w:szCs w:val="20"/>
        </w:rPr>
        <w:t>Канакина</w:t>
      </w:r>
      <w:proofErr w:type="spellEnd"/>
      <w:r w:rsidRPr="00D35579">
        <w:rPr>
          <w:color w:val="000000"/>
          <w:sz w:val="20"/>
          <w:szCs w:val="20"/>
        </w:rPr>
        <w:t xml:space="preserve"> В.П., Горецкий В.Г. Русский язык. Методическое пособие. 4 класс.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color w:val="000000"/>
          <w:sz w:val="20"/>
          <w:szCs w:val="20"/>
        </w:rPr>
      </w:pPr>
      <w:proofErr w:type="spellStart"/>
      <w:r w:rsidRPr="00D35579">
        <w:rPr>
          <w:color w:val="000000"/>
          <w:sz w:val="20"/>
          <w:szCs w:val="20"/>
        </w:rPr>
        <w:t>Канакина</w:t>
      </w:r>
      <w:proofErr w:type="spellEnd"/>
      <w:r w:rsidRPr="00D35579">
        <w:rPr>
          <w:color w:val="000000"/>
          <w:sz w:val="20"/>
          <w:szCs w:val="20"/>
        </w:rPr>
        <w:t xml:space="preserve"> В.П., Щёголева Г.С. Русский язык. Сборник диктантов и самостоятельных работ. 1-4 классы.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color w:val="000000"/>
          <w:sz w:val="20"/>
          <w:szCs w:val="20"/>
        </w:rPr>
      </w:pPr>
      <w:proofErr w:type="spellStart"/>
      <w:r w:rsidRPr="00D35579">
        <w:rPr>
          <w:color w:val="000000"/>
          <w:sz w:val="20"/>
          <w:szCs w:val="20"/>
        </w:rPr>
        <w:t>Канакина</w:t>
      </w:r>
      <w:proofErr w:type="spellEnd"/>
      <w:r w:rsidRPr="00D35579">
        <w:rPr>
          <w:color w:val="000000"/>
          <w:sz w:val="20"/>
          <w:szCs w:val="20"/>
        </w:rPr>
        <w:t xml:space="preserve"> В.П. Работа с трудными словами. 1-4 классы.</w:t>
      </w:r>
    </w:p>
    <w:p w:rsidR="00D35579" w:rsidRPr="00D35579" w:rsidRDefault="00D35579" w:rsidP="00D35579">
      <w:pPr>
        <w:numPr>
          <w:ilvl w:val="0"/>
          <w:numId w:val="3"/>
        </w:numPr>
        <w:spacing w:line="360" w:lineRule="auto"/>
        <w:ind w:left="-426" w:firstLine="426"/>
        <w:jc w:val="both"/>
        <w:rPr>
          <w:sz w:val="20"/>
          <w:szCs w:val="20"/>
        </w:rPr>
      </w:pPr>
      <w:proofErr w:type="spellStart"/>
      <w:r w:rsidRPr="00D35579">
        <w:rPr>
          <w:sz w:val="20"/>
          <w:szCs w:val="20"/>
        </w:rPr>
        <w:t>Ситникова</w:t>
      </w:r>
      <w:proofErr w:type="spellEnd"/>
      <w:r w:rsidRPr="00D35579">
        <w:rPr>
          <w:sz w:val="20"/>
          <w:szCs w:val="20"/>
        </w:rPr>
        <w:t xml:space="preserve"> Т.Н., Яценко И.Ф. Поурочные разработки по  русскому языку. 4 класс.- М.: ВАКО,2014.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5579" w:rsidRPr="00D35579" w:rsidTr="0093467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35579" w:rsidRPr="00D35579" w:rsidRDefault="00D35579" w:rsidP="00D35579">
            <w:pPr>
              <w:spacing w:line="360" w:lineRule="auto"/>
              <w:ind w:left="-426" w:firstLine="426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D35579" w:rsidRPr="00D35579" w:rsidRDefault="00D35579" w:rsidP="00D35579">
      <w:pPr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Оборудование и дидактический материал</w:t>
      </w:r>
    </w:p>
    <w:p w:rsidR="00D35579" w:rsidRPr="00D35579" w:rsidRDefault="00D35579" w:rsidP="00D35579">
      <w:pPr>
        <w:tabs>
          <w:tab w:val="center" w:pos="4677"/>
          <w:tab w:val="right" w:pos="9355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Таблицы к основным разделам грамматического материала, содержащегося в программе по русскому языку.</w:t>
      </w:r>
    </w:p>
    <w:p w:rsidR="00D35579" w:rsidRPr="00D35579" w:rsidRDefault="00D35579" w:rsidP="00D35579">
      <w:pPr>
        <w:tabs>
          <w:tab w:val="center" w:pos="4677"/>
          <w:tab w:val="right" w:pos="9355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lastRenderedPageBreak/>
        <w:t>Наборы сюжетных (предметных) картинок в соответствии с тематикой, определенной в программе по русскому языку.</w:t>
      </w:r>
    </w:p>
    <w:p w:rsidR="00D35579" w:rsidRPr="00D35579" w:rsidRDefault="00D35579" w:rsidP="00D35579">
      <w:pPr>
        <w:tabs>
          <w:tab w:val="center" w:pos="4677"/>
          <w:tab w:val="right" w:pos="9355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Словари по русскому языку: толковый словарь, словарь фразеологизмов, морфемный и словообразовательный словари.</w:t>
      </w:r>
    </w:p>
    <w:p w:rsidR="00D35579" w:rsidRPr="00D35579" w:rsidRDefault="00D35579" w:rsidP="00D35579">
      <w:pPr>
        <w:tabs>
          <w:tab w:val="center" w:pos="4677"/>
          <w:tab w:val="right" w:pos="9355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Репродукции картин в соответствии с тематикой и видами работы, указанными в программе и методических пособий по русскому языку</w:t>
      </w:r>
    </w:p>
    <w:p w:rsidR="00D35579" w:rsidRPr="00D35579" w:rsidRDefault="00D35579" w:rsidP="00D35579">
      <w:pPr>
        <w:tabs>
          <w:tab w:val="center" w:pos="4677"/>
          <w:tab w:val="right" w:pos="9355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Классная доска с набором приспособлений для крепления таблиц, постеров и картинок. </w:t>
      </w:r>
    </w:p>
    <w:p w:rsidR="00D35579" w:rsidRPr="00D35579" w:rsidRDefault="00D35579" w:rsidP="00D35579">
      <w:pPr>
        <w:tabs>
          <w:tab w:val="left" w:pos="2085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Настенная доска с набором приспособлений для крепления картинок. Ноутбук </w:t>
      </w:r>
    </w:p>
    <w:p w:rsidR="00D35579" w:rsidRPr="00D35579" w:rsidRDefault="00D35579" w:rsidP="00D35579">
      <w:pPr>
        <w:spacing w:line="360" w:lineRule="auto"/>
        <w:ind w:left="-426" w:firstLine="426"/>
        <w:contextualSpacing/>
        <w:jc w:val="center"/>
        <w:rPr>
          <w:b/>
          <w:sz w:val="20"/>
          <w:szCs w:val="20"/>
        </w:rPr>
      </w:pPr>
      <w:r w:rsidRPr="00D35579">
        <w:rPr>
          <w:b/>
          <w:sz w:val="20"/>
          <w:szCs w:val="20"/>
        </w:rPr>
        <w:t>Список литературы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  <w:lang w:bidi="en-US"/>
        </w:rPr>
      </w:pPr>
      <w:r w:rsidRPr="00D35579">
        <w:rPr>
          <w:sz w:val="20"/>
          <w:szCs w:val="20"/>
          <w:lang w:bidi="en-US"/>
        </w:rPr>
        <w:t xml:space="preserve">    </w:t>
      </w:r>
      <w:r w:rsidRPr="00D35579">
        <w:rPr>
          <w:b/>
          <w:sz w:val="20"/>
          <w:szCs w:val="20"/>
        </w:rPr>
        <w:t>Литература, использованная в подготовке программы</w:t>
      </w:r>
    </w:p>
    <w:p w:rsidR="00D35579" w:rsidRPr="00D35579" w:rsidRDefault="00D35579" w:rsidP="00D35579">
      <w:pPr>
        <w:numPr>
          <w:ilvl w:val="0"/>
          <w:numId w:val="4"/>
        </w:numPr>
        <w:tabs>
          <w:tab w:val="left" w:pos="426"/>
        </w:tabs>
        <w:spacing w:line="360" w:lineRule="auto"/>
        <w:ind w:left="-426" w:firstLine="426"/>
        <w:jc w:val="both"/>
        <w:rPr>
          <w:b/>
          <w:sz w:val="20"/>
          <w:szCs w:val="20"/>
        </w:rPr>
      </w:pPr>
      <w:r w:rsidRPr="00D35579">
        <w:rPr>
          <w:sz w:val="20"/>
          <w:szCs w:val="20"/>
        </w:rPr>
        <w:t>Базисный учебный план на основе федерального компоненте государственного стандарта общего образования второго поколения и федерального базисного учебного плана</w:t>
      </w:r>
    </w:p>
    <w:p w:rsidR="00D35579" w:rsidRPr="00D35579" w:rsidRDefault="00D35579" w:rsidP="00D35579">
      <w:pPr>
        <w:numPr>
          <w:ilvl w:val="0"/>
          <w:numId w:val="4"/>
        </w:numPr>
        <w:tabs>
          <w:tab w:val="left" w:pos="426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Федерального государственного стандарта общего образования второго поколения</w:t>
      </w:r>
    </w:p>
    <w:p w:rsidR="00D35579" w:rsidRPr="00D35579" w:rsidRDefault="00D35579" w:rsidP="00D35579">
      <w:pPr>
        <w:numPr>
          <w:ilvl w:val="0"/>
          <w:numId w:val="4"/>
        </w:numPr>
        <w:tabs>
          <w:tab w:val="left" w:pos="426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>Сборник рабочих программ «Школа России»</w:t>
      </w:r>
    </w:p>
    <w:p w:rsidR="00D35579" w:rsidRPr="00D35579" w:rsidRDefault="00D35579" w:rsidP="00D35579">
      <w:pPr>
        <w:numPr>
          <w:ilvl w:val="0"/>
          <w:numId w:val="4"/>
        </w:numPr>
        <w:tabs>
          <w:tab w:val="left" w:pos="426"/>
        </w:tabs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</w:rPr>
        <w:t xml:space="preserve">Учебники, прописи, рабочие тетради в комплекте </w:t>
      </w:r>
    </w:p>
    <w:p w:rsidR="00D35579" w:rsidRPr="00D35579" w:rsidRDefault="00D35579" w:rsidP="00D35579">
      <w:pPr>
        <w:numPr>
          <w:ilvl w:val="0"/>
          <w:numId w:val="4"/>
        </w:numPr>
        <w:spacing w:line="360" w:lineRule="auto"/>
        <w:ind w:left="-426" w:firstLine="426"/>
        <w:jc w:val="both"/>
        <w:rPr>
          <w:sz w:val="20"/>
          <w:szCs w:val="20"/>
        </w:rPr>
      </w:pPr>
      <w:proofErr w:type="spellStart"/>
      <w:r w:rsidRPr="00D35579">
        <w:rPr>
          <w:sz w:val="20"/>
          <w:szCs w:val="20"/>
        </w:rPr>
        <w:t>Канакина</w:t>
      </w:r>
      <w:proofErr w:type="spellEnd"/>
      <w:r w:rsidRPr="00D35579">
        <w:rPr>
          <w:sz w:val="20"/>
          <w:szCs w:val="20"/>
        </w:rPr>
        <w:t xml:space="preserve"> В.П. Русский язык. Методическое пособие. 4 класс.</w:t>
      </w:r>
    </w:p>
    <w:p w:rsidR="00D35579" w:rsidRPr="00D35579" w:rsidRDefault="00D35579" w:rsidP="00D35579">
      <w:pPr>
        <w:numPr>
          <w:ilvl w:val="0"/>
          <w:numId w:val="4"/>
        </w:numPr>
        <w:spacing w:line="360" w:lineRule="auto"/>
        <w:ind w:left="-426" w:firstLine="426"/>
        <w:jc w:val="both"/>
        <w:rPr>
          <w:sz w:val="20"/>
          <w:szCs w:val="20"/>
        </w:rPr>
      </w:pPr>
      <w:proofErr w:type="spellStart"/>
      <w:r w:rsidRPr="00D35579">
        <w:rPr>
          <w:sz w:val="20"/>
          <w:szCs w:val="20"/>
        </w:rPr>
        <w:t>Ситникова</w:t>
      </w:r>
      <w:proofErr w:type="spellEnd"/>
      <w:r w:rsidRPr="00D35579">
        <w:rPr>
          <w:sz w:val="20"/>
          <w:szCs w:val="20"/>
        </w:rPr>
        <w:t xml:space="preserve"> Т.Н., Яценко И.Ф. Поурочные разработки по  русскому языку. 4 класс.- М.: ВАКО,2014.</w:t>
      </w:r>
    </w:p>
    <w:p w:rsidR="00D35579" w:rsidRPr="00D35579" w:rsidRDefault="00D35579" w:rsidP="00D35579">
      <w:pPr>
        <w:numPr>
          <w:ilvl w:val="0"/>
          <w:numId w:val="4"/>
        </w:numPr>
        <w:spacing w:line="360" w:lineRule="auto"/>
        <w:ind w:left="-426" w:firstLine="426"/>
        <w:jc w:val="both"/>
        <w:rPr>
          <w:sz w:val="20"/>
          <w:szCs w:val="20"/>
        </w:rPr>
      </w:pPr>
      <w:proofErr w:type="spellStart"/>
      <w:r w:rsidRPr="00D35579">
        <w:rPr>
          <w:sz w:val="20"/>
          <w:szCs w:val="20"/>
        </w:rPr>
        <w:t>Канакина</w:t>
      </w:r>
      <w:proofErr w:type="spellEnd"/>
      <w:r w:rsidRPr="00D35579">
        <w:rPr>
          <w:sz w:val="20"/>
          <w:szCs w:val="20"/>
        </w:rPr>
        <w:t xml:space="preserve"> В.П., Щеголева Г.С. Русский язык. Сборник диктантов и самостоятельных работ. 1 – 4 класс. </w:t>
      </w:r>
    </w:p>
    <w:p w:rsidR="00D35579" w:rsidRPr="00D35579" w:rsidRDefault="00D35579" w:rsidP="00D35579">
      <w:pPr>
        <w:numPr>
          <w:ilvl w:val="0"/>
          <w:numId w:val="4"/>
        </w:numPr>
        <w:spacing w:line="360" w:lineRule="auto"/>
        <w:ind w:left="-426" w:firstLine="426"/>
        <w:jc w:val="both"/>
        <w:rPr>
          <w:sz w:val="20"/>
          <w:szCs w:val="20"/>
        </w:rPr>
      </w:pPr>
      <w:proofErr w:type="spellStart"/>
      <w:r w:rsidRPr="00D35579">
        <w:rPr>
          <w:sz w:val="20"/>
          <w:szCs w:val="20"/>
        </w:rPr>
        <w:t>Канакина</w:t>
      </w:r>
      <w:proofErr w:type="spellEnd"/>
      <w:r w:rsidRPr="00D35579">
        <w:rPr>
          <w:sz w:val="20"/>
          <w:szCs w:val="20"/>
        </w:rPr>
        <w:t xml:space="preserve"> В.П. Работа с трудными словами. 1 – 4 классы.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b/>
          <w:sz w:val="20"/>
          <w:szCs w:val="20"/>
        </w:rPr>
        <w:t>Литература, рекомендуемая для учащихся</w:t>
      </w:r>
      <w:r w:rsidRPr="00D35579">
        <w:rPr>
          <w:sz w:val="20"/>
          <w:szCs w:val="20"/>
        </w:rPr>
        <w:t xml:space="preserve"> 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  <w:lang w:bidi="en-US"/>
        </w:rPr>
      </w:pPr>
      <w:r w:rsidRPr="00D35579">
        <w:rPr>
          <w:sz w:val="20"/>
          <w:szCs w:val="20"/>
        </w:rPr>
        <w:t xml:space="preserve">1. Учебник: </w:t>
      </w:r>
      <w:r w:rsidRPr="00D35579">
        <w:rPr>
          <w:sz w:val="20"/>
          <w:szCs w:val="20"/>
          <w:lang w:bidi="en-US"/>
        </w:rPr>
        <w:t xml:space="preserve">«Русский язык» 4 класс. </w:t>
      </w:r>
      <w:proofErr w:type="spellStart"/>
      <w:r w:rsidRPr="00D35579">
        <w:rPr>
          <w:sz w:val="20"/>
          <w:szCs w:val="20"/>
          <w:lang w:bidi="en-US"/>
        </w:rPr>
        <w:t>В.П.Канакина</w:t>
      </w:r>
      <w:proofErr w:type="spellEnd"/>
      <w:r w:rsidRPr="00D35579">
        <w:rPr>
          <w:sz w:val="20"/>
          <w:szCs w:val="20"/>
          <w:lang w:bidi="en-US"/>
        </w:rPr>
        <w:t xml:space="preserve">, </w:t>
      </w:r>
      <w:proofErr w:type="spellStart"/>
      <w:r w:rsidRPr="00D35579">
        <w:rPr>
          <w:sz w:val="20"/>
          <w:szCs w:val="20"/>
          <w:lang w:bidi="en-US"/>
        </w:rPr>
        <w:t>В.Г.Горецки</w:t>
      </w:r>
      <w:r>
        <w:rPr>
          <w:sz w:val="20"/>
          <w:szCs w:val="20"/>
          <w:lang w:bidi="en-US"/>
        </w:rPr>
        <w:t>й</w:t>
      </w:r>
      <w:proofErr w:type="spellEnd"/>
      <w:r>
        <w:rPr>
          <w:sz w:val="20"/>
          <w:szCs w:val="20"/>
          <w:lang w:bidi="en-US"/>
        </w:rPr>
        <w:t>.  Москва,  «Просвещение», 2015</w:t>
      </w:r>
      <w:r w:rsidRPr="00D35579">
        <w:rPr>
          <w:sz w:val="20"/>
          <w:szCs w:val="20"/>
          <w:lang w:bidi="en-US"/>
        </w:rPr>
        <w:t xml:space="preserve"> г.  1, 2 часть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  <w:lang w:bidi="en-US"/>
        </w:rPr>
      </w:pPr>
      <w:r w:rsidRPr="00D35579">
        <w:rPr>
          <w:sz w:val="20"/>
          <w:szCs w:val="20"/>
        </w:rPr>
        <w:t xml:space="preserve">2. Рабочая тетрадь: </w:t>
      </w:r>
      <w:r w:rsidRPr="00D35579">
        <w:rPr>
          <w:sz w:val="20"/>
          <w:szCs w:val="20"/>
          <w:lang w:bidi="en-US"/>
        </w:rPr>
        <w:t xml:space="preserve">«Русский язык» 4 класс. </w:t>
      </w:r>
      <w:proofErr w:type="spellStart"/>
      <w:r w:rsidRPr="00D35579">
        <w:rPr>
          <w:sz w:val="20"/>
          <w:szCs w:val="20"/>
          <w:lang w:bidi="en-US"/>
        </w:rPr>
        <w:t>В.П.Канакина</w:t>
      </w:r>
      <w:proofErr w:type="spellEnd"/>
      <w:r w:rsidRPr="00D35579">
        <w:rPr>
          <w:sz w:val="20"/>
          <w:szCs w:val="20"/>
          <w:lang w:bidi="en-US"/>
        </w:rPr>
        <w:t xml:space="preserve">, </w:t>
      </w:r>
      <w:proofErr w:type="spellStart"/>
      <w:r w:rsidRPr="00D35579">
        <w:rPr>
          <w:sz w:val="20"/>
          <w:szCs w:val="20"/>
          <w:lang w:bidi="en-US"/>
        </w:rPr>
        <w:t>В.Г.Горецки</w:t>
      </w:r>
      <w:r>
        <w:rPr>
          <w:sz w:val="20"/>
          <w:szCs w:val="20"/>
          <w:lang w:bidi="en-US"/>
        </w:rPr>
        <w:t>й</w:t>
      </w:r>
      <w:proofErr w:type="spellEnd"/>
      <w:r>
        <w:rPr>
          <w:sz w:val="20"/>
          <w:szCs w:val="20"/>
          <w:lang w:bidi="en-US"/>
        </w:rPr>
        <w:t xml:space="preserve"> Москва,  «Просвещение», 2015</w:t>
      </w:r>
      <w:r w:rsidRPr="00D35579">
        <w:rPr>
          <w:sz w:val="20"/>
          <w:szCs w:val="20"/>
          <w:lang w:bidi="en-US"/>
        </w:rPr>
        <w:t xml:space="preserve"> г.  1, 2 часть    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sz w:val="20"/>
          <w:szCs w:val="20"/>
        </w:rPr>
      </w:pPr>
      <w:r w:rsidRPr="00D35579">
        <w:rPr>
          <w:sz w:val="20"/>
          <w:szCs w:val="20"/>
          <w:lang w:eastAsia="en-US" w:bidi="en-US"/>
        </w:rPr>
        <w:t xml:space="preserve">3.  </w:t>
      </w:r>
      <w:r w:rsidRPr="00D35579">
        <w:rPr>
          <w:sz w:val="20"/>
          <w:szCs w:val="20"/>
        </w:rPr>
        <w:t xml:space="preserve">Тесты по русскому языку  к учебнику </w:t>
      </w:r>
      <w:proofErr w:type="spellStart"/>
      <w:r w:rsidRPr="00D35579">
        <w:rPr>
          <w:sz w:val="20"/>
          <w:szCs w:val="20"/>
        </w:rPr>
        <w:t>Канакиной</w:t>
      </w:r>
      <w:proofErr w:type="spellEnd"/>
      <w:r w:rsidRPr="00D35579">
        <w:rPr>
          <w:sz w:val="20"/>
          <w:szCs w:val="20"/>
        </w:rPr>
        <w:t xml:space="preserve">  Е.М. Тихомирова в 2 частях</w:t>
      </w:r>
    </w:p>
    <w:p w:rsidR="00D35579" w:rsidRPr="00D35579" w:rsidRDefault="00D35579" w:rsidP="00D35579">
      <w:pPr>
        <w:spacing w:line="360" w:lineRule="auto"/>
        <w:ind w:left="-426" w:firstLine="426"/>
        <w:jc w:val="both"/>
        <w:rPr>
          <w:rFonts w:eastAsia="Calibri"/>
          <w:b/>
          <w:sz w:val="20"/>
          <w:szCs w:val="20"/>
          <w:lang w:val="en-US" w:eastAsia="en-US"/>
        </w:rPr>
      </w:pPr>
      <w:r w:rsidRPr="00D35579">
        <w:rPr>
          <w:sz w:val="20"/>
          <w:szCs w:val="20"/>
        </w:rPr>
        <w:t xml:space="preserve">          </w:t>
      </w:r>
      <w:r w:rsidRPr="00D35579">
        <w:rPr>
          <w:rFonts w:eastAsia="Calibri"/>
          <w:b/>
          <w:sz w:val="20"/>
          <w:szCs w:val="20"/>
          <w:lang w:eastAsia="en-US"/>
        </w:rPr>
        <w:t>Образовательные диски</w:t>
      </w:r>
    </w:p>
    <w:p w:rsidR="00D35579" w:rsidRPr="00D35579" w:rsidRDefault="00D35579" w:rsidP="00D35579">
      <w:pPr>
        <w:numPr>
          <w:ilvl w:val="0"/>
          <w:numId w:val="5"/>
        </w:numPr>
        <w:spacing w:line="360" w:lineRule="auto"/>
        <w:ind w:left="-426" w:firstLine="426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D35579">
        <w:rPr>
          <w:sz w:val="20"/>
          <w:szCs w:val="20"/>
        </w:rPr>
        <w:t>Канакина</w:t>
      </w:r>
      <w:proofErr w:type="spellEnd"/>
      <w:r w:rsidRPr="00D35579">
        <w:rPr>
          <w:sz w:val="20"/>
          <w:szCs w:val="20"/>
        </w:rPr>
        <w:t xml:space="preserve"> В.П. и др. Русский язык. 3 класс. Электронные пособия.</w:t>
      </w:r>
    </w:p>
    <w:p w:rsidR="00D35579" w:rsidRPr="00D35579" w:rsidRDefault="00D35579" w:rsidP="00D35579">
      <w:pPr>
        <w:numPr>
          <w:ilvl w:val="0"/>
          <w:numId w:val="5"/>
        </w:numPr>
        <w:spacing w:line="360" w:lineRule="auto"/>
        <w:ind w:left="-426" w:firstLine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D35579">
        <w:rPr>
          <w:sz w:val="20"/>
          <w:szCs w:val="20"/>
        </w:rPr>
        <w:t xml:space="preserve">Итоговая аттестация  выпускников начальной школы. Сборник пособий. Электронное приложение </w:t>
      </w:r>
    </w:p>
    <w:p w:rsidR="00D35579" w:rsidRPr="00D35579" w:rsidRDefault="00D35579" w:rsidP="00D35579">
      <w:pPr>
        <w:numPr>
          <w:ilvl w:val="0"/>
          <w:numId w:val="5"/>
        </w:numPr>
        <w:spacing w:line="360" w:lineRule="auto"/>
        <w:ind w:left="-426" w:firstLine="426"/>
        <w:contextualSpacing/>
        <w:jc w:val="both"/>
        <w:rPr>
          <w:rFonts w:eastAsia="Calibri"/>
          <w:sz w:val="20"/>
          <w:szCs w:val="20"/>
          <w:lang w:eastAsia="en-US"/>
        </w:rPr>
      </w:pPr>
      <w:r w:rsidRPr="00D35579">
        <w:rPr>
          <w:sz w:val="20"/>
          <w:szCs w:val="20"/>
        </w:rPr>
        <w:t>Система оценки. Начальная школа. Сборник пособий. Электронное приложение</w:t>
      </w:r>
    </w:p>
    <w:p w:rsidR="00D35579" w:rsidRPr="00D35579" w:rsidRDefault="00D35579" w:rsidP="00D35579">
      <w:pPr>
        <w:spacing w:line="360" w:lineRule="auto"/>
        <w:jc w:val="both"/>
        <w:rPr>
          <w:sz w:val="20"/>
          <w:szCs w:val="20"/>
        </w:rPr>
      </w:pPr>
    </w:p>
    <w:p w:rsidR="005C0B1A" w:rsidRDefault="005C0B1A"/>
    <w:sectPr w:rsidR="005C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783"/>
    <w:multiLevelType w:val="hybridMultilevel"/>
    <w:tmpl w:val="53E2739A"/>
    <w:lvl w:ilvl="0" w:tplc="5A4A4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5C96"/>
    <w:multiLevelType w:val="hybridMultilevel"/>
    <w:tmpl w:val="C59C9BFE"/>
    <w:lvl w:ilvl="0" w:tplc="3CE0F1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EA423D"/>
    <w:multiLevelType w:val="hybridMultilevel"/>
    <w:tmpl w:val="C1205BB8"/>
    <w:lvl w:ilvl="0" w:tplc="2BCA4A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00538"/>
    <w:multiLevelType w:val="multilevel"/>
    <w:tmpl w:val="BB6A45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3F5FE5"/>
    <w:multiLevelType w:val="multilevel"/>
    <w:tmpl w:val="1DE2C03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20"/>
    <w:rsid w:val="00453020"/>
    <w:rsid w:val="005C0B1A"/>
    <w:rsid w:val="00D3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5579"/>
    <w:pPr>
      <w:ind w:left="720"/>
      <w:contextualSpacing/>
    </w:pPr>
  </w:style>
  <w:style w:type="character" w:customStyle="1" w:styleId="c1">
    <w:name w:val="c1"/>
    <w:basedOn w:val="a0"/>
    <w:rsid w:val="00D35579"/>
  </w:style>
  <w:style w:type="paragraph" w:customStyle="1" w:styleId="ListParagraph">
    <w:name w:val="List Paragraph"/>
    <w:basedOn w:val="a"/>
    <w:rsid w:val="00D35579"/>
    <w:pPr>
      <w:suppressAutoHyphens/>
      <w:spacing w:after="200" w:line="276" w:lineRule="auto"/>
      <w:ind w:right="176"/>
    </w:pPr>
    <w:rPr>
      <w:bCs/>
      <w:kern w:val="1"/>
      <w:lang w:eastAsia="ar-SA"/>
    </w:rPr>
  </w:style>
  <w:style w:type="paragraph" w:customStyle="1" w:styleId="c54">
    <w:name w:val="c54"/>
    <w:basedOn w:val="a"/>
    <w:rsid w:val="00D35579"/>
    <w:pPr>
      <w:spacing w:before="100" w:beforeAutospacing="1" w:after="100" w:afterAutospacing="1"/>
    </w:pPr>
  </w:style>
  <w:style w:type="paragraph" w:customStyle="1" w:styleId="c67">
    <w:name w:val="c67"/>
    <w:basedOn w:val="a"/>
    <w:rsid w:val="00D35579"/>
    <w:pPr>
      <w:spacing w:before="100" w:beforeAutospacing="1" w:after="100" w:afterAutospacing="1"/>
    </w:pPr>
  </w:style>
  <w:style w:type="character" w:customStyle="1" w:styleId="c4">
    <w:name w:val="c4"/>
    <w:basedOn w:val="a0"/>
    <w:rsid w:val="00D35579"/>
  </w:style>
  <w:style w:type="paragraph" w:customStyle="1" w:styleId="msolistparagraph0">
    <w:name w:val="msolistparagraph"/>
    <w:basedOn w:val="a"/>
    <w:rsid w:val="00D3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35579"/>
    <w:pPr>
      <w:ind w:left="720"/>
      <w:contextualSpacing/>
    </w:pPr>
  </w:style>
  <w:style w:type="character" w:customStyle="1" w:styleId="c1">
    <w:name w:val="c1"/>
    <w:basedOn w:val="a0"/>
    <w:rsid w:val="00D35579"/>
  </w:style>
  <w:style w:type="paragraph" w:customStyle="1" w:styleId="ListParagraph">
    <w:name w:val="List Paragraph"/>
    <w:basedOn w:val="a"/>
    <w:rsid w:val="00D35579"/>
    <w:pPr>
      <w:suppressAutoHyphens/>
      <w:spacing w:after="200" w:line="276" w:lineRule="auto"/>
      <w:ind w:right="176"/>
    </w:pPr>
    <w:rPr>
      <w:bCs/>
      <w:kern w:val="1"/>
      <w:lang w:eastAsia="ar-SA"/>
    </w:rPr>
  </w:style>
  <w:style w:type="paragraph" w:customStyle="1" w:styleId="c54">
    <w:name w:val="c54"/>
    <w:basedOn w:val="a"/>
    <w:rsid w:val="00D35579"/>
    <w:pPr>
      <w:spacing w:before="100" w:beforeAutospacing="1" w:after="100" w:afterAutospacing="1"/>
    </w:pPr>
  </w:style>
  <w:style w:type="paragraph" w:customStyle="1" w:styleId="c67">
    <w:name w:val="c67"/>
    <w:basedOn w:val="a"/>
    <w:rsid w:val="00D35579"/>
    <w:pPr>
      <w:spacing w:before="100" w:beforeAutospacing="1" w:after="100" w:afterAutospacing="1"/>
    </w:pPr>
  </w:style>
  <w:style w:type="character" w:customStyle="1" w:styleId="c4">
    <w:name w:val="c4"/>
    <w:basedOn w:val="a0"/>
    <w:rsid w:val="00D35579"/>
  </w:style>
  <w:style w:type="paragraph" w:customStyle="1" w:styleId="msolistparagraph0">
    <w:name w:val="msolistparagraph"/>
    <w:basedOn w:val="a"/>
    <w:rsid w:val="00D3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8752</Words>
  <Characters>49889</Characters>
  <Application>Microsoft Office Word</Application>
  <DocSecurity>0</DocSecurity>
  <Lines>415</Lines>
  <Paragraphs>117</Paragraphs>
  <ScaleCrop>false</ScaleCrop>
  <Company/>
  <LinksUpToDate>false</LinksUpToDate>
  <CharactersWithSpaces>58524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2017-05-03T00:03:00Z</dcterms:created>
  <dcterms:modified xsi:type="dcterms:W3CDTF">2017-05-03T00:11:00Z</dcterms:modified>
</cp:coreProperties>
</file>