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8B" w:rsidRPr="00D837CA" w:rsidRDefault="00014F8B" w:rsidP="00014F8B">
      <w:pPr>
        <w:ind w:firstLine="567"/>
        <w:jc w:val="center"/>
        <w:rPr>
          <w:b/>
          <w:sz w:val="28"/>
          <w:szCs w:val="28"/>
        </w:rPr>
      </w:pPr>
      <w:r w:rsidRPr="00D837CA">
        <w:rPr>
          <w:b/>
          <w:sz w:val="28"/>
          <w:szCs w:val="28"/>
        </w:rPr>
        <w:t>Окружающий мир</w:t>
      </w:r>
    </w:p>
    <w:p w:rsidR="00014F8B" w:rsidRDefault="00014F8B" w:rsidP="00014F8B">
      <w:pPr>
        <w:ind w:firstLine="567"/>
        <w:jc w:val="center"/>
        <w:rPr>
          <w:b/>
          <w:sz w:val="28"/>
          <w:szCs w:val="28"/>
        </w:rPr>
      </w:pPr>
      <w:r w:rsidRPr="00D837CA">
        <w:rPr>
          <w:b/>
          <w:sz w:val="28"/>
          <w:szCs w:val="28"/>
        </w:rPr>
        <w:t>Пояснительная записка</w:t>
      </w:r>
    </w:p>
    <w:p w:rsidR="00014F8B" w:rsidRDefault="00014F8B" w:rsidP="00014F8B">
      <w:pPr>
        <w:ind w:firstLine="567"/>
        <w:jc w:val="center"/>
        <w:rPr>
          <w:b/>
          <w:sz w:val="28"/>
          <w:szCs w:val="28"/>
        </w:rPr>
      </w:pPr>
    </w:p>
    <w:p w:rsidR="00014F8B" w:rsidRPr="00D837CA" w:rsidRDefault="00014F8B" w:rsidP="00014F8B">
      <w:pPr>
        <w:ind w:left="885"/>
        <w:rPr>
          <w:b/>
          <w:sz w:val="28"/>
          <w:szCs w:val="28"/>
        </w:rPr>
      </w:pPr>
      <w:r w:rsidRPr="00CD5065">
        <w:rPr>
          <w:i/>
          <w:sz w:val="24"/>
          <w:szCs w:val="24"/>
        </w:rPr>
        <w:t xml:space="preserve">Рабочая программа составлена на основе Федерального государственного образовательного стандарта  Начального Общего Образования (приказ Министерства образования и науки РФ №17785 от 6 октября 2009г с учётом </w:t>
      </w:r>
      <w:r w:rsidRPr="00980CFD">
        <w:rPr>
          <w:i/>
          <w:sz w:val="24"/>
          <w:szCs w:val="24"/>
        </w:rPr>
        <w:t>и программы «</w:t>
      </w:r>
      <w:r>
        <w:rPr>
          <w:i/>
          <w:sz w:val="24"/>
          <w:szCs w:val="24"/>
        </w:rPr>
        <w:t xml:space="preserve">Окружающий мир»- автор </w:t>
      </w:r>
      <w:bookmarkStart w:id="0" w:name="OLE_LINK43"/>
      <w:bookmarkStart w:id="1" w:name="OLE_LINK44"/>
      <w:r>
        <w:rPr>
          <w:i/>
          <w:sz w:val="24"/>
          <w:szCs w:val="24"/>
        </w:rPr>
        <w:t>Плешаков А.А</w:t>
      </w:r>
      <w:bookmarkEnd w:id="0"/>
      <w:bookmarkEnd w:id="1"/>
      <w:r>
        <w:rPr>
          <w:i/>
          <w:sz w:val="24"/>
          <w:szCs w:val="24"/>
        </w:rPr>
        <w:t xml:space="preserve">. </w:t>
      </w:r>
      <w:r w:rsidRPr="00980CFD">
        <w:rPr>
          <w:i/>
          <w:sz w:val="24"/>
          <w:szCs w:val="24"/>
        </w:rPr>
        <w:t>1 класс. М.: Просвещение,</w:t>
      </w:r>
      <w:r>
        <w:rPr>
          <w:i/>
          <w:sz w:val="24"/>
          <w:szCs w:val="24"/>
        </w:rPr>
        <w:t xml:space="preserve">2009. Разработана </w:t>
      </w:r>
      <w:r w:rsidRPr="00980CFD">
        <w:rPr>
          <w:i/>
          <w:sz w:val="24"/>
          <w:szCs w:val="24"/>
        </w:rPr>
        <w:t xml:space="preserve"> на основе УМК «Школа России»</w:t>
      </w:r>
    </w:p>
    <w:p w:rsidR="00014F8B" w:rsidRPr="0026439D" w:rsidRDefault="00014F8B" w:rsidP="00014F8B">
      <w:pPr>
        <w:ind w:firstLine="567"/>
        <w:jc w:val="center"/>
        <w:rPr>
          <w:b/>
          <w:sz w:val="24"/>
          <w:szCs w:val="24"/>
        </w:rPr>
      </w:pP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 для целостного и системного видения мира в его важнейших взаимосвязях.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b/>
          <w:sz w:val="24"/>
          <w:szCs w:val="24"/>
        </w:rPr>
        <w:t>Цель</w:t>
      </w:r>
      <w:r w:rsidRPr="0026439D">
        <w:rPr>
          <w:sz w:val="24"/>
          <w:szCs w:val="24"/>
        </w:rPr>
        <w:t xml:space="preserve"> изучения курса «Окружающий мир» в начальной школе — формирование целостной картины мира и осознание места в нём человека на основе единства рационально-науч</w:t>
      </w:r>
      <w:r w:rsidRPr="0026439D">
        <w:rPr>
          <w:sz w:val="24"/>
          <w:szCs w:val="24"/>
        </w:rPr>
        <w:softHyphen/>
        <w:t>ного познания и эмоционально-ценностного осмысления ре</w:t>
      </w:r>
      <w:r w:rsidRPr="0026439D">
        <w:rPr>
          <w:sz w:val="24"/>
          <w:szCs w:val="24"/>
        </w:rPr>
        <w:softHyphen/>
        <w:t>бёнком личного опыта общения с людьми и природой; духов</w:t>
      </w:r>
      <w:r w:rsidRPr="0026439D">
        <w:rPr>
          <w:sz w:val="24"/>
          <w:szCs w:val="24"/>
        </w:rPr>
        <w:softHyphen/>
        <w:t>но-нравственное развитие и воспитание личности гражданина России в условиях культурного и конфессионального многооб</w:t>
      </w:r>
      <w:r w:rsidRPr="0026439D">
        <w:rPr>
          <w:sz w:val="24"/>
          <w:szCs w:val="24"/>
        </w:rPr>
        <w:softHyphen/>
        <w:t>разия российского общества.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</w:t>
      </w:r>
      <w:r w:rsidRPr="0026439D">
        <w:rPr>
          <w:sz w:val="24"/>
          <w:szCs w:val="24"/>
        </w:rPr>
        <w:softHyphen/>
        <w:t>щем мире, в том числе на многообразном материале приро</w:t>
      </w:r>
      <w:r w:rsidRPr="0026439D">
        <w:rPr>
          <w:sz w:val="24"/>
          <w:szCs w:val="24"/>
        </w:rPr>
        <w:softHyphen/>
        <w:t>ды и культуры родного края. Курс обладает широкими воз</w:t>
      </w:r>
      <w:r w:rsidRPr="0026439D">
        <w:rPr>
          <w:sz w:val="24"/>
          <w:szCs w:val="24"/>
        </w:rPr>
        <w:softHyphen/>
        <w:t>можностями для формирования у младших школьников фун</w:t>
      </w:r>
      <w:r w:rsidRPr="0026439D">
        <w:rPr>
          <w:sz w:val="24"/>
          <w:szCs w:val="24"/>
        </w:rPr>
        <w:softHyphen/>
        <w:t>дамента экологической и культурологической грамотности и соответствующих компетентностей - умений проводить наблю</w:t>
      </w:r>
      <w:r w:rsidRPr="0026439D">
        <w:rPr>
          <w:sz w:val="24"/>
          <w:szCs w:val="24"/>
        </w:rPr>
        <w:softHyphen/>
        <w:t>дения в природе, ставить опыты, соблюдать правила поведе</w:t>
      </w:r>
      <w:r w:rsidRPr="0026439D">
        <w:rPr>
          <w:sz w:val="24"/>
          <w:szCs w:val="24"/>
        </w:rPr>
        <w:softHyphen/>
        <w:t>ния в мире природы и людей, правила здорового образа жиз</w:t>
      </w:r>
      <w:r w:rsidRPr="0026439D">
        <w:rPr>
          <w:sz w:val="24"/>
          <w:szCs w:val="24"/>
        </w:rPr>
        <w:softHyphen/>
        <w:t>ни. Это позволит учащимся освоить основы адекватного природо- и культуросообразного поведения в окружающей при</w:t>
      </w:r>
      <w:r w:rsidRPr="0026439D">
        <w:rPr>
          <w:sz w:val="24"/>
          <w:szCs w:val="24"/>
        </w:rPr>
        <w:softHyphen/>
        <w:t xml:space="preserve">родной и социальной среде. 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Поэтому данный курс играет на</w:t>
      </w:r>
      <w:r w:rsidRPr="0026439D">
        <w:rPr>
          <w:sz w:val="24"/>
          <w:szCs w:val="24"/>
        </w:rPr>
        <w:softHyphen/>
        <w:t>ряду с другими предметами начальной школы значительную роль в духовно-нравственном развитии и воспитании личнос</w:t>
      </w:r>
      <w:r w:rsidRPr="0026439D">
        <w:rPr>
          <w:sz w:val="24"/>
          <w:szCs w:val="24"/>
        </w:rPr>
        <w:softHyphen/>
        <w:t>ти, формирует вектор культурно-ценностных ориентации младшего школьника в соответствии с отечественными тради</w:t>
      </w:r>
      <w:r w:rsidRPr="0026439D">
        <w:rPr>
          <w:sz w:val="24"/>
          <w:szCs w:val="24"/>
        </w:rPr>
        <w:softHyphen/>
        <w:t>циями духовности и нравственности.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 xml:space="preserve"> Существенная особенность курса состоит в том, что в нём отражена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</w:t>
      </w:r>
      <w:r>
        <w:rPr>
          <w:sz w:val="24"/>
          <w:szCs w:val="24"/>
        </w:rPr>
        <w:t>л</w:t>
      </w:r>
      <w:r w:rsidRPr="0026439D">
        <w:rPr>
          <w:sz w:val="24"/>
          <w:szCs w:val="24"/>
        </w:rPr>
        <w:t>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 xml:space="preserve">Знакомство с началами естественных и социально-гуманитарных наук в их единстве и </w:t>
      </w:r>
      <w:r>
        <w:rPr>
          <w:sz w:val="24"/>
          <w:szCs w:val="24"/>
        </w:rPr>
        <w:t>взаимосвязях даёт ученику ключ (</w:t>
      </w:r>
      <w:r w:rsidRPr="0026439D">
        <w:rPr>
          <w:sz w:val="24"/>
          <w:szCs w:val="24"/>
        </w:rPr>
        <w:t>метод) к осмыслению личного опыта, позволяя сделать явления окружающего мира понятными, знакомыми и предсказуемыми, (миги своё место в ближайшем окружении, прогнозировать на</w:t>
      </w:r>
      <w:r w:rsidRPr="0026439D">
        <w:rPr>
          <w:sz w:val="24"/>
          <w:szCs w:val="24"/>
        </w:rPr>
        <w:softHyphen/>
        <w:t>правление своих личных интересов в гармонии с интересами природы и общества, тем самым обеспечивая в дальнейшем как свое личное, так и социальное благополучие.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 xml:space="preserve"> Курс «Окружаю</w:t>
      </w:r>
      <w:r w:rsidRPr="0026439D">
        <w:rPr>
          <w:sz w:val="24"/>
          <w:szCs w:val="24"/>
        </w:rPr>
        <w:softHyphen/>
        <w:t xml:space="preserve">щий мир» представляет детям широкую панораму природных и </w:t>
      </w:r>
      <w:r w:rsidRPr="0026439D">
        <w:rPr>
          <w:sz w:val="24"/>
          <w:szCs w:val="24"/>
        </w:rPr>
        <w:lastRenderedPageBreak/>
        <w:t>общественных явлений как компонентов единого мира. В основ</w:t>
      </w:r>
      <w:r w:rsidRPr="0026439D">
        <w:rPr>
          <w:sz w:val="24"/>
          <w:szCs w:val="24"/>
        </w:rPr>
        <w:softHyphen/>
        <w:t>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</w:t>
      </w:r>
      <w:r>
        <w:rPr>
          <w:sz w:val="24"/>
          <w:szCs w:val="24"/>
        </w:rPr>
        <w:t xml:space="preserve"> </w:t>
      </w:r>
      <w:r w:rsidRPr="0026439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439D">
        <w:rPr>
          <w:sz w:val="24"/>
          <w:szCs w:val="24"/>
        </w:rPr>
        <w:t>научных и социально-гуманитарных зна</w:t>
      </w:r>
      <w:r w:rsidRPr="0026439D">
        <w:rPr>
          <w:sz w:val="24"/>
          <w:szCs w:val="24"/>
        </w:rPr>
        <w:softHyphen/>
        <w:t>ний могут быть успешно, в полном соответствии с возрастными особенностями младшего школьника решены задачи экологичес</w:t>
      </w:r>
      <w:r w:rsidRPr="0026439D">
        <w:rPr>
          <w:sz w:val="24"/>
          <w:szCs w:val="24"/>
        </w:rPr>
        <w:softHyphen/>
        <w:t>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Основные содержательные линии предмета «Окружающий мир» определены в соответствии с тематикой Фундаментально</w:t>
      </w:r>
      <w:r w:rsidRPr="0026439D">
        <w:rPr>
          <w:sz w:val="24"/>
          <w:szCs w:val="24"/>
        </w:rPr>
        <w:softHyphen/>
        <w:t>го ядра содержания данной предметной области в системе на</w:t>
      </w:r>
      <w:r w:rsidRPr="0026439D">
        <w:rPr>
          <w:sz w:val="24"/>
          <w:szCs w:val="24"/>
        </w:rPr>
        <w:softHyphen/>
        <w:t>чального общего образования, а также с проблематикой, рас</w:t>
      </w:r>
      <w:r w:rsidRPr="0026439D">
        <w:rPr>
          <w:sz w:val="24"/>
          <w:szCs w:val="24"/>
        </w:rPr>
        <w:softHyphen/>
        <w:t>крытой в Концепции духовно-нравственного развития и воспи</w:t>
      </w:r>
      <w:r w:rsidRPr="0026439D">
        <w:rPr>
          <w:sz w:val="24"/>
          <w:szCs w:val="24"/>
        </w:rPr>
        <w:softHyphen/>
        <w:t>тания личности гражданина России, и представлены в пример</w:t>
      </w:r>
      <w:r w:rsidRPr="0026439D">
        <w:rPr>
          <w:sz w:val="24"/>
          <w:szCs w:val="24"/>
        </w:rPr>
        <w:softHyphen/>
        <w:t>ной программе содержательными блоками: «Человек и приро</w:t>
      </w:r>
      <w:r w:rsidRPr="0026439D">
        <w:rPr>
          <w:sz w:val="24"/>
          <w:szCs w:val="24"/>
        </w:rPr>
        <w:softHyphen/>
        <w:t>да», «Человек и общество», «Правила безопасной жизни».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both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Ценностные ориентиры содержания учебного предмета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Природа как одна из важнейших основ здоровой и гар</w:t>
      </w:r>
      <w:r w:rsidRPr="0026439D">
        <w:rPr>
          <w:sz w:val="24"/>
          <w:szCs w:val="24"/>
        </w:rPr>
        <w:softHyphen/>
        <w:t>моничной жизни человека и общества.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Культура как процесс и результат человеческой жизнеде</w:t>
      </w:r>
      <w:r w:rsidRPr="0026439D">
        <w:rPr>
          <w:sz w:val="24"/>
          <w:szCs w:val="24"/>
        </w:rPr>
        <w:softHyphen/>
        <w:t>ятельности во всём многообразии её форм.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Наука  как часть  культуры,  отражающая  человечески стремление к истине, к познанию закономерностей окружающего мира природы и социума.</w:t>
      </w:r>
      <w:r w:rsidRPr="0026439D">
        <w:rPr>
          <w:sz w:val="24"/>
          <w:szCs w:val="24"/>
        </w:rPr>
        <w:tab/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Человечество как многообразие народов, культур, религий,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Международное сотрудничество как основа мира на Земле</w:t>
      </w:r>
      <w:r w:rsidRPr="0026439D">
        <w:rPr>
          <w:sz w:val="24"/>
          <w:szCs w:val="24"/>
        </w:rPr>
        <w:br/>
        <w:t>Патриотизм как одно из проявлений духовной зрелости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человека,  выражающейся в любви к России,  народу,  малой родине, в осознанном желании служить Отечеству.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</w:t>
      </w:r>
      <w:r w:rsidRPr="0026439D">
        <w:rPr>
          <w:sz w:val="24"/>
          <w:szCs w:val="24"/>
        </w:rPr>
        <w:softHyphen/>
        <w:t>дия, чести, достоинства по отношению к себе и к другим людям.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</w:t>
      </w:r>
      <w:r w:rsidRPr="0026439D">
        <w:rPr>
          <w:sz w:val="24"/>
          <w:szCs w:val="24"/>
        </w:rPr>
        <w:softHyphen/>
        <w:t>вести и вероисповедания, национально-культурного многооб</w:t>
      </w:r>
      <w:r w:rsidRPr="0026439D">
        <w:rPr>
          <w:sz w:val="24"/>
          <w:szCs w:val="24"/>
        </w:rPr>
        <w:softHyphen/>
        <w:t>разия России и мира.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Семья как основа духовно-нравственного развития и вос</w:t>
      </w:r>
      <w:r w:rsidRPr="0026439D">
        <w:rPr>
          <w:sz w:val="24"/>
          <w:szCs w:val="24"/>
        </w:rPr>
        <w:softHyphen/>
        <w:t>питания личности, залог преемственности культурно-ценност</w:t>
      </w:r>
      <w:r w:rsidRPr="0026439D">
        <w:rPr>
          <w:sz w:val="24"/>
          <w:szCs w:val="24"/>
        </w:rPr>
        <w:softHyphen/>
        <w:t>ных традиций народов России от поколения к поколению и жизнеспособности российского общества.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Традиционные российские религии и межконфессиональ</w:t>
      </w:r>
      <w:r w:rsidRPr="0026439D">
        <w:rPr>
          <w:sz w:val="24"/>
          <w:szCs w:val="24"/>
        </w:rPr>
        <w:softHyphen/>
        <w:t>ный диалог как основа духовно-нравственной консолидации российского общества.</w:t>
      </w:r>
    </w:p>
    <w:p w:rsidR="00014F8B" w:rsidRPr="0026439D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Здоровый образ жизни в единстве составляющих: здо</w:t>
      </w:r>
      <w:r w:rsidRPr="0026439D">
        <w:rPr>
          <w:sz w:val="24"/>
          <w:szCs w:val="24"/>
        </w:rPr>
        <w:softHyphen/>
        <w:t>ровье физическое, психическое, духовно</w:t>
      </w:r>
      <w:r>
        <w:rPr>
          <w:sz w:val="24"/>
          <w:szCs w:val="24"/>
        </w:rPr>
        <w:t xml:space="preserve"> </w:t>
      </w:r>
      <w:r w:rsidRPr="0026439D">
        <w:rPr>
          <w:sz w:val="24"/>
          <w:szCs w:val="24"/>
        </w:rPr>
        <w:t>- и социально-нрав</w:t>
      </w:r>
      <w:r w:rsidRPr="0026439D">
        <w:rPr>
          <w:sz w:val="24"/>
          <w:szCs w:val="24"/>
        </w:rPr>
        <w:softHyphen/>
        <w:t>ственное.</w:t>
      </w:r>
    </w:p>
    <w:p w:rsidR="00014F8B" w:rsidRDefault="00014F8B" w:rsidP="00014F8B">
      <w:pPr>
        <w:numPr>
          <w:ilvl w:val="0"/>
          <w:numId w:val="1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Нравственный выбор и ответственность человека в отно</w:t>
      </w:r>
      <w:r w:rsidRPr="0026439D">
        <w:rPr>
          <w:sz w:val="24"/>
          <w:szCs w:val="24"/>
        </w:rPr>
        <w:softHyphen/>
        <w:t>шении к природе, историко-культурному наследию, к самому себе и окружающим людям.</w:t>
      </w:r>
    </w:p>
    <w:p w:rsidR="00014F8B" w:rsidRPr="0026439D" w:rsidRDefault="00014F8B" w:rsidP="00014F8B">
      <w:pPr>
        <w:ind w:left="128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both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Место учебного предмета в учебном плане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Согласно базисному (образовательному) плану образова</w:t>
      </w:r>
      <w:r w:rsidRPr="0026439D">
        <w:rPr>
          <w:sz w:val="24"/>
          <w:szCs w:val="24"/>
        </w:rPr>
        <w:softHyphen/>
        <w:t xml:space="preserve">тельных учреждений РФ на изучение предмета «Окружающий мир» в начальной школе выделяется в </w:t>
      </w:r>
      <w:r w:rsidRPr="005A7AA7">
        <w:rPr>
          <w:b/>
          <w:sz w:val="24"/>
          <w:szCs w:val="24"/>
        </w:rPr>
        <w:t>1 классе 66 ч (2 ч в неделю, 33 учебные недели).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both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Результаты изучения учебного предмета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b/>
          <w:i/>
          <w:sz w:val="24"/>
          <w:szCs w:val="24"/>
        </w:rPr>
        <w:t>Личностными результатами</w:t>
      </w:r>
      <w:r w:rsidRPr="0026439D">
        <w:rPr>
          <w:sz w:val="24"/>
          <w:szCs w:val="24"/>
        </w:rPr>
        <w:t xml:space="preserve"> изучения курса «Окружаю</w:t>
      </w:r>
      <w:r w:rsidRPr="0026439D">
        <w:rPr>
          <w:sz w:val="24"/>
          <w:szCs w:val="24"/>
        </w:rPr>
        <w:softHyphen/>
        <w:t>щий мир» являются: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осознание себя жителем планеты Земля, чувство ответ</w:t>
      </w:r>
      <w:r w:rsidRPr="0026439D">
        <w:rPr>
          <w:sz w:val="24"/>
          <w:szCs w:val="24"/>
        </w:rPr>
        <w:softHyphen/>
        <w:t>ственности за сохранение её природы;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осознание себя членом общества и государства (са</w:t>
      </w:r>
      <w:r>
        <w:rPr>
          <w:sz w:val="24"/>
          <w:szCs w:val="24"/>
        </w:rPr>
        <w:t>м</w:t>
      </w:r>
      <w:r w:rsidRPr="0026439D">
        <w:rPr>
          <w:sz w:val="24"/>
          <w:szCs w:val="24"/>
        </w:rPr>
        <w:t>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 делах и событиях современной российской жизни;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осознание своей этнической и культурной принадлежности  в контексте единого и целостного Отечества при всём раз</w:t>
      </w:r>
      <w:r w:rsidRPr="0026439D">
        <w:rPr>
          <w:sz w:val="24"/>
          <w:szCs w:val="24"/>
        </w:rPr>
        <w:softHyphen/>
        <w:t>нообразии культур, национальностей, религий России;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уважение к истории и культуре всех народов Земли на осно</w:t>
      </w:r>
      <w:r w:rsidRPr="0026439D">
        <w:rPr>
          <w:sz w:val="24"/>
          <w:szCs w:val="24"/>
        </w:rPr>
        <w:softHyphen/>
        <w:t>ве понимания и принятия базовых общечеловеческих ценностей;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расширение сферы социально-нравственных представле</w:t>
      </w:r>
      <w:r w:rsidRPr="0026439D">
        <w:rPr>
          <w:sz w:val="24"/>
          <w:szCs w:val="24"/>
        </w:rPr>
        <w:softHyphen/>
        <w:t>ний, включающих в себя освоение социальной роли ученика, понимание образования как личностной ценности;</w:t>
      </w:r>
    </w:p>
    <w:p w:rsidR="00014F8B" w:rsidRPr="0026439D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способность к адекватной самооценке с опорой на зна</w:t>
      </w:r>
      <w:r w:rsidRPr="0026439D">
        <w:rPr>
          <w:sz w:val="24"/>
          <w:szCs w:val="24"/>
        </w:rPr>
        <w:softHyphen/>
        <w:t>ние основных моральных норм, требующих для своего выпол</w:t>
      </w:r>
      <w:r w:rsidRPr="0026439D">
        <w:rPr>
          <w:sz w:val="24"/>
          <w:szCs w:val="24"/>
        </w:rPr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014F8B" w:rsidRDefault="00014F8B" w:rsidP="00014F8B">
      <w:pPr>
        <w:numPr>
          <w:ilvl w:val="0"/>
          <w:numId w:val="2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26439D">
        <w:rPr>
          <w:sz w:val="24"/>
          <w:szCs w:val="24"/>
        </w:rPr>
        <w:softHyphen/>
        <w:t>му труду.</w:t>
      </w:r>
    </w:p>
    <w:p w:rsidR="00014F8B" w:rsidRPr="0026439D" w:rsidRDefault="00014F8B" w:rsidP="00014F8B">
      <w:pPr>
        <w:ind w:left="128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b/>
          <w:sz w:val="24"/>
          <w:szCs w:val="24"/>
        </w:rPr>
        <w:t>Метапредметными результатами</w:t>
      </w:r>
      <w:r w:rsidRPr="0026439D">
        <w:rPr>
          <w:sz w:val="24"/>
          <w:szCs w:val="24"/>
        </w:rPr>
        <w:t xml:space="preserve"> изучения курса «Окру</w:t>
      </w:r>
      <w:r w:rsidRPr="0026439D">
        <w:rPr>
          <w:sz w:val="24"/>
          <w:szCs w:val="24"/>
        </w:rPr>
        <w:softHyphen/>
        <w:t>жающий мир» являются:</w:t>
      </w:r>
    </w:p>
    <w:p w:rsidR="00014F8B" w:rsidRPr="0026439D" w:rsidRDefault="00014F8B" w:rsidP="00014F8B">
      <w:pPr>
        <w:numPr>
          <w:ilvl w:val="0"/>
          <w:numId w:val="3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способность регулировать собственную деятельность, в</w:t>
      </w:r>
      <w:r w:rsidRPr="0026439D">
        <w:rPr>
          <w:sz w:val="24"/>
          <w:szCs w:val="24"/>
        </w:rPr>
        <w:br/>
        <w:t>том числе учебную деятельность, направленную на познание</w:t>
      </w:r>
      <w:r w:rsidRPr="0026439D">
        <w:rPr>
          <w:sz w:val="24"/>
          <w:szCs w:val="24"/>
        </w:rPr>
        <w:br/>
        <w:t>(в сотрудничестве и самостоятельно) закономерностей мира</w:t>
      </w:r>
      <w:r w:rsidRPr="0026439D">
        <w:rPr>
          <w:sz w:val="24"/>
          <w:szCs w:val="24"/>
        </w:rPr>
        <w:br/>
        <w:t>природы, социальной действительности и внутренней жизни человека;</w:t>
      </w:r>
    </w:p>
    <w:p w:rsidR="00014F8B" w:rsidRPr="0026439D" w:rsidRDefault="00014F8B" w:rsidP="00014F8B">
      <w:pPr>
        <w:numPr>
          <w:ilvl w:val="0"/>
          <w:numId w:val="3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умение осуществлять информационный поиск для выпол</w:t>
      </w:r>
      <w:r w:rsidRPr="0026439D">
        <w:rPr>
          <w:sz w:val="24"/>
          <w:szCs w:val="24"/>
        </w:rPr>
        <w:softHyphen/>
        <w:t>нения учебных задач; соблюдать нормы информационной из</w:t>
      </w:r>
      <w:r w:rsidRPr="0026439D">
        <w:rPr>
          <w:sz w:val="24"/>
          <w:szCs w:val="24"/>
        </w:rPr>
        <w:softHyphen/>
        <w:t>бирательности, этики и этикета;</w:t>
      </w:r>
    </w:p>
    <w:p w:rsidR="00014F8B" w:rsidRPr="0026439D" w:rsidRDefault="00014F8B" w:rsidP="00014F8B">
      <w:pPr>
        <w:numPr>
          <w:ilvl w:val="0"/>
          <w:numId w:val="3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освоение правил и норм социокультурного взаимодей</w:t>
      </w:r>
      <w:r w:rsidRPr="0026439D">
        <w:rPr>
          <w:sz w:val="24"/>
          <w:szCs w:val="24"/>
        </w:rPr>
        <w:softHyphen/>
        <w:t>ствия со взрослыми и сверстниками в сообществах разного типа  (класс,  школа, семья, учреждения  культуры в городе (селе) и др.);</w:t>
      </w:r>
    </w:p>
    <w:p w:rsidR="00014F8B" w:rsidRDefault="00014F8B" w:rsidP="00014F8B">
      <w:pPr>
        <w:numPr>
          <w:ilvl w:val="0"/>
          <w:numId w:val="3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014F8B" w:rsidRPr="0026439D" w:rsidRDefault="00014F8B" w:rsidP="00014F8B">
      <w:pPr>
        <w:ind w:left="128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b/>
          <w:i/>
          <w:sz w:val="24"/>
          <w:szCs w:val="24"/>
        </w:rPr>
        <w:t>Предметными результатами</w:t>
      </w:r>
      <w:r w:rsidRPr="0026439D">
        <w:rPr>
          <w:sz w:val="24"/>
          <w:szCs w:val="24"/>
        </w:rPr>
        <w:t xml:space="preserve"> изучения курса «Окружаю</w:t>
      </w:r>
      <w:r w:rsidRPr="0026439D">
        <w:rPr>
          <w:sz w:val="24"/>
          <w:szCs w:val="24"/>
        </w:rPr>
        <w:softHyphen/>
        <w:t>щий мир» являются:</w:t>
      </w:r>
    </w:p>
    <w:p w:rsidR="00014F8B" w:rsidRPr="0026439D" w:rsidRDefault="00014F8B" w:rsidP="00014F8B">
      <w:pPr>
        <w:numPr>
          <w:ilvl w:val="0"/>
          <w:numId w:val="4"/>
        </w:numPr>
        <w:rPr>
          <w:sz w:val="24"/>
          <w:szCs w:val="24"/>
        </w:rPr>
      </w:pPr>
      <w:r w:rsidRPr="0026439D">
        <w:rPr>
          <w:sz w:val="24"/>
          <w:szCs w:val="24"/>
        </w:rPr>
        <w:t>усвоение первоначальных сведений о сущности и особенностях объектов, процессов и явлений, характерных для  природной и</w:t>
      </w:r>
      <w:r>
        <w:rPr>
          <w:sz w:val="24"/>
          <w:szCs w:val="24"/>
        </w:rPr>
        <w:t xml:space="preserve"> социальной действительности (в </w:t>
      </w:r>
      <w:r w:rsidRPr="0026439D">
        <w:rPr>
          <w:sz w:val="24"/>
          <w:szCs w:val="24"/>
        </w:rPr>
        <w:t>пределах из</w:t>
      </w:r>
      <w:r w:rsidRPr="0026439D">
        <w:rPr>
          <w:sz w:val="24"/>
          <w:szCs w:val="24"/>
        </w:rPr>
        <w:softHyphen/>
        <w:t>ученного);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сформированность целостного, социально-ориентирован</w:t>
      </w:r>
      <w:r w:rsidRPr="0026439D">
        <w:rPr>
          <w:sz w:val="24"/>
          <w:szCs w:val="24"/>
        </w:rPr>
        <w:softHyphen/>
        <w:t xml:space="preserve">ного взгляда на </w:t>
      </w:r>
      <w:r w:rsidRPr="0026439D">
        <w:rPr>
          <w:sz w:val="24"/>
          <w:szCs w:val="24"/>
        </w:rPr>
        <w:lastRenderedPageBreak/>
        <w:t>окружающий мир в его органичном единстве</w:t>
      </w:r>
      <w:r w:rsidRPr="0026439D">
        <w:rPr>
          <w:sz w:val="24"/>
          <w:szCs w:val="24"/>
        </w:rPr>
        <w:br/>
        <w:t>и разнообразии природы, народов, культур и религий;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владение базовым понятийным аппаратом  (доступным</w:t>
      </w:r>
      <w:r w:rsidRPr="0026439D">
        <w:rPr>
          <w:sz w:val="24"/>
          <w:szCs w:val="24"/>
        </w:rPr>
        <w:br/>
        <w:t>для осознания младшим школьником), необходимым для получения дальнейшего образования в области естественно</w:t>
      </w:r>
      <w:r>
        <w:rPr>
          <w:sz w:val="24"/>
          <w:szCs w:val="24"/>
        </w:rPr>
        <w:t xml:space="preserve"> </w:t>
      </w:r>
      <w:r w:rsidRPr="0026439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6439D">
        <w:rPr>
          <w:sz w:val="24"/>
          <w:szCs w:val="24"/>
        </w:rPr>
        <w:t>научных  и социально-гуманитарных дисциплин;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умение наблюдать, фиксировать, исследовать (измерять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</w:t>
      </w:r>
      <w:r w:rsidRPr="0026439D">
        <w:rPr>
          <w:sz w:val="24"/>
          <w:szCs w:val="24"/>
        </w:rPr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владение навыками устанавливать и выявлять причинно-следственные связи в окружающем мире природы и социума,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овладение основами экологической грамотности, элемен</w:t>
      </w:r>
      <w:r w:rsidRPr="0026439D">
        <w:rPr>
          <w:sz w:val="24"/>
          <w:szCs w:val="24"/>
        </w:rPr>
        <w:softHyphen/>
        <w:t>тарными правилами нравственного поведения в мире природы  и людей,  нормами здоровьесберегающего поведения  в природной и социальной среде;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понимание места своей семьи в прошлом и настоящем своего края, в истории и культуре России;</w:t>
      </w:r>
    </w:p>
    <w:p w:rsidR="00014F8B" w:rsidRPr="0026439D" w:rsidRDefault="00014F8B" w:rsidP="00014F8B">
      <w:pPr>
        <w:numPr>
          <w:ilvl w:val="0"/>
          <w:numId w:val="4"/>
        </w:numPr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понимание особой роли России в мировой истории и куль</w:t>
      </w:r>
      <w:r w:rsidRPr="0026439D">
        <w:rPr>
          <w:sz w:val="24"/>
          <w:szCs w:val="24"/>
        </w:rPr>
        <w:softHyphen/>
        <w:t>туре, знание примеров национальных свершений, открытий, побед.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Используя для осмысления личного опыта ребёнка знания, накопленные естественными и социально-гуманитарными на</w:t>
      </w:r>
      <w:r w:rsidRPr="0026439D">
        <w:rPr>
          <w:sz w:val="24"/>
          <w:szCs w:val="24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</w:t>
      </w:r>
      <w:r w:rsidRPr="0026439D">
        <w:rPr>
          <w:sz w:val="24"/>
          <w:szCs w:val="24"/>
        </w:rPr>
        <w:softHyphen/>
        <w:t>жающий мир» помогает ученику в формировании личностно</w:t>
      </w:r>
      <w:r w:rsidRPr="0026439D">
        <w:rPr>
          <w:sz w:val="24"/>
          <w:szCs w:val="24"/>
        </w:rPr>
        <w:softHyphen/>
        <w:t>го восприятия, эмоционального, оценочного отношения к ми</w:t>
      </w:r>
      <w:r w:rsidRPr="0026439D">
        <w:rPr>
          <w:sz w:val="24"/>
          <w:szCs w:val="24"/>
        </w:rPr>
        <w:softHyphen/>
        <w:t>ру природы и культуры в их единстве, воспитывает нрав</w:t>
      </w:r>
      <w:r w:rsidRPr="0026439D">
        <w:rPr>
          <w:sz w:val="24"/>
          <w:szCs w:val="24"/>
        </w:rPr>
        <w:softHyphen/>
        <w:t>ственно и духовно зрелых, активных, компетентных граждан, способных оценивать своё место в окружающем мире и участ</w:t>
      </w:r>
      <w:r w:rsidRPr="0026439D">
        <w:rPr>
          <w:sz w:val="24"/>
          <w:szCs w:val="24"/>
        </w:rPr>
        <w:softHyphen/>
        <w:t>вовать в созидательной деятельности на благо родной страны и планеты Земля.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center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Содержание начального общего образования по учебному предмету (66 ч)</w:t>
      </w:r>
    </w:p>
    <w:p w:rsidR="00014F8B" w:rsidRPr="0026439D" w:rsidRDefault="00014F8B" w:rsidP="00014F8B">
      <w:pPr>
        <w:ind w:firstLine="567"/>
        <w:jc w:val="both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Человек и природа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Природа — это то, что нас окружает, но не создано чело</w:t>
      </w:r>
      <w:r w:rsidRPr="0026439D">
        <w:rPr>
          <w:sz w:val="24"/>
          <w:szCs w:val="24"/>
        </w:rPr>
        <w:softHyphen/>
        <w:t>веком. Природные объекты и предметы, созданные человеком. Неживая и живая природа. Признаки предметов (цвет, фор</w:t>
      </w:r>
      <w:r w:rsidRPr="0026439D">
        <w:rPr>
          <w:sz w:val="24"/>
          <w:szCs w:val="24"/>
        </w:rPr>
        <w:softHyphen/>
        <w:t>ма, сравнительные размеры и др.). Примеры явлений приро</w:t>
      </w:r>
      <w:r w:rsidRPr="0026439D">
        <w:rPr>
          <w:sz w:val="24"/>
          <w:szCs w:val="24"/>
        </w:rPr>
        <w:softHyphen/>
        <w:t>ды: смена времён года, снегопад, листопад, перелёты птиц, смена времени суток, рассвет, закат, ветер, дождь, гроза.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Вещество -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 жидкости, газы. Простейшие практические работы с ве</w:t>
      </w:r>
      <w:r w:rsidRPr="0026439D">
        <w:rPr>
          <w:sz w:val="24"/>
          <w:szCs w:val="24"/>
        </w:rPr>
        <w:softHyphen/>
        <w:t>ществами, жидкостями, газами.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Звёзды и планеты. Солнце - ближайшая к нам звезда, ис</w:t>
      </w:r>
      <w:r w:rsidRPr="0026439D">
        <w:rPr>
          <w:sz w:val="24"/>
          <w:szCs w:val="24"/>
        </w:rPr>
        <w:softHyphen/>
        <w:t>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</w:t>
      </w:r>
      <w:r w:rsidRPr="0026439D">
        <w:rPr>
          <w:sz w:val="24"/>
          <w:szCs w:val="24"/>
        </w:rPr>
        <w:softHyphen/>
        <w:t>ки и океаны, их названия, расположение на глобусе и карте. Нежнейшие природные объекты своей страны, района. Ориентирование на местности. Компас.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Смена дня и ночи на Земле. Вращение Земли как причи</w:t>
      </w:r>
      <w:r w:rsidRPr="0026439D">
        <w:rPr>
          <w:sz w:val="24"/>
          <w:szCs w:val="24"/>
        </w:rPr>
        <w:softHyphen/>
        <w:t>на смены дня и ночи. Времена года, их особенности (на ос</w:t>
      </w:r>
      <w:r w:rsidRPr="0026439D">
        <w:rPr>
          <w:sz w:val="24"/>
          <w:szCs w:val="24"/>
        </w:rPr>
        <w:softHyphen/>
        <w:t>пине наблюдений). Обращение Земли вокруг Солнца как при</w:t>
      </w:r>
      <w:r w:rsidRPr="0026439D">
        <w:rPr>
          <w:sz w:val="24"/>
          <w:szCs w:val="24"/>
        </w:rPr>
        <w:softHyphen/>
        <w:t>чина смены времён года. Смена времён года в родном крае на основе наблюдений.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lastRenderedPageBreak/>
        <w:t>Погода, её составляющие (температура воздуха, облач</w:t>
      </w:r>
      <w:r w:rsidRPr="0026439D">
        <w:rPr>
          <w:sz w:val="24"/>
          <w:szCs w:val="24"/>
        </w:rPr>
        <w:softHyphen/>
        <w:t>ность, осадки, ветер). Наблюдение за погодой своего края. Предсказание погоды и его значение в жизни людей.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</w:t>
      </w:r>
      <w:r w:rsidRPr="0026439D">
        <w:rPr>
          <w:sz w:val="24"/>
          <w:szCs w:val="24"/>
        </w:rPr>
        <w:softHyphen/>
        <w:t>рактеристика на основе наблюдений).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Воздух - смесь газов. Свойства воздуха. Значение возду</w:t>
      </w:r>
      <w:r w:rsidRPr="0026439D">
        <w:rPr>
          <w:sz w:val="24"/>
          <w:szCs w:val="24"/>
        </w:rPr>
        <w:softHyphen/>
        <w:t>ха для растений, животных, человека.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Вода. Свойства воды. Состояния воды, её распространение и природе, значение для живых организмов и хозяйственной жизни человека. Круговорот воды в природе.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</w:t>
      </w:r>
      <w:r w:rsidRPr="0026439D">
        <w:rPr>
          <w:sz w:val="24"/>
          <w:szCs w:val="24"/>
        </w:rPr>
        <w:softHyphen/>
        <w:t>ные ископаемые родного края (2-3 примера).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Почва, её состав, значение для живой природы и для хозяйственной жизни человека.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Растения, их разнообразие. Части растения (корень, сте</w:t>
      </w:r>
      <w:r w:rsidRPr="0026439D">
        <w:rPr>
          <w:sz w:val="24"/>
          <w:szCs w:val="24"/>
        </w:rPr>
        <w:softHyphen/>
        <w:t>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</w:t>
      </w:r>
      <w:r w:rsidRPr="0026439D">
        <w:rPr>
          <w:sz w:val="24"/>
          <w:szCs w:val="24"/>
        </w:rPr>
        <w:softHyphen/>
        <w:t>де и жизни людей, бережное отношение человека к растени</w:t>
      </w:r>
      <w:r w:rsidRPr="0026439D">
        <w:rPr>
          <w:sz w:val="24"/>
          <w:szCs w:val="24"/>
        </w:rPr>
        <w:softHyphen/>
        <w:t>ям. Растения родного края, названия и краткая характеристи</w:t>
      </w:r>
      <w:r w:rsidRPr="0026439D">
        <w:rPr>
          <w:sz w:val="24"/>
          <w:szCs w:val="24"/>
        </w:rPr>
        <w:softHyphen/>
        <w:t>ка на основе наблюдений.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 xml:space="preserve">Грибы: съедобные и ядовитые. Правила сбора грибов. Животные, их разнообразие. Условия, необходимые для жизни животных (воздух, вода, тепло, пища). Насекомые, </w:t>
      </w:r>
      <w:r w:rsidRPr="0026439D">
        <w:rPr>
          <w:spacing w:val="-2"/>
          <w:sz w:val="24"/>
          <w:szCs w:val="24"/>
        </w:rPr>
        <w:t>ры</w:t>
      </w:r>
      <w:r w:rsidRPr="0026439D">
        <w:rPr>
          <w:sz w:val="24"/>
          <w:szCs w:val="24"/>
        </w:rPr>
        <w:t>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наблюдении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Лес, луг, водоём - единство живой и неживой природа (солнечный свет, воздух; вода, почва, растения, животные) Круговорот веществ. Взаимосвязи в природном сообществе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крал (2—3 примера на основе наблюдений).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Природные зоны России: общее представление, основные  природные зоны (климат, растительный и животный мир, осо</w:t>
      </w:r>
      <w:r w:rsidRPr="0026439D">
        <w:rPr>
          <w:sz w:val="24"/>
          <w:szCs w:val="24"/>
        </w:rPr>
        <w:softHyphen/>
        <w:t>бенности труда и быта людей, влияние человека на природу изучаемых зон, охрана природы).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</w:t>
      </w:r>
      <w:r w:rsidRPr="0026439D">
        <w:rPr>
          <w:sz w:val="24"/>
          <w:szCs w:val="24"/>
        </w:rPr>
        <w:softHyphen/>
        <w:t>ством практической деятельности. Народный календарь (приме</w:t>
      </w:r>
      <w:r w:rsidRPr="0026439D">
        <w:rPr>
          <w:sz w:val="24"/>
          <w:szCs w:val="24"/>
        </w:rPr>
        <w:softHyphen/>
        <w:t>ты, поговорки, пословицы), определяющий сезонный труд людей,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Положительное и отрицательное влияние деятельности че</w:t>
      </w:r>
      <w:r w:rsidRPr="0026439D">
        <w:rPr>
          <w:sz w:val="24"/>
          <w:szCs w:val="24"/>
        </w:rPr>
        <w:softHyphen/>
        <w:t>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</w:t>
      </w:r>
      <w:r w:rsidRPr="0026439D">
        <w:rPr>
          <w:sz w:val="24"/>
          <w:szCs w:val="24"/>
        </w:rPr>
        <w:softHyphen/>
        <w:t>ги. Посильное участие в охране природы. Личная ответствен</w:t>
      </w:r>
      <w:r w:rsidRPr="0026439D">
        <w:rPr>
          <w:sz w:val="24"/>
          <w:szCs w:val="24"/>
        </w:rPr>
        <w:softHyphen/>
        <w:t>ность каждого человека за сохранность природы.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Общее представление о строении тела человека. Системы ор</w:t>
      </w:r>
      <w:r w:rsidRPr="0026439D">
        <w:rPr>
          <w:sz w:val="24"/>
          <w:szCs w:val="24"/>
        </w:rPr>
        <w:softHyphen/>
        <w:t>ганов (опорно-двигательная, пищеварительная, дыхательная, кро</w:t>
      </w:r>
      <w:r w:rsidRPr="0026439D">
        <w:rPr>
          <w:sz w:val="24"/>
          <w:szCs w:val="24"/>
        </w:rPr>
        <w:softHyphen/>
        <w:t>веносная, нервная, органы чувств), их роль в жизнедеятельности организма. Гигиена систем органов. Измерение температуры те</w:t>
      </w:r>
      <w:r w:rsidRPr="0026439D">
        <w:rPr>
          <w:sz w:val="24"/>
          <w:szCs w:val="24"/>
        </w:rPr>
        <w:softHyphen/>
        <w:t xml:space="preserve">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</w:t>
      </w:r>
      <w:r w:rsidRPr="0026439D">
        <w:rPr>
          <w:sz w:val="24"/>
          <w:szCs w:val="24"/>
        </w:rPr>
        <w:lastRenderedPageBreak/>
        <w:t>отношение к людям с ограниченными возможностями здоровья.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center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Человек и общество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Общество - совокупность людей, которые объединены об</w:t>
      </w:r>
      <w:r w:rsidRPr="0026439D">
        <w:rPr>
          <w:sz w:val="24"/>
          <w:szCs w:val="24"/>
        </w:rPr>
        <w:softHyphen/>
        <w:t>щей культурой и связаны друг с другом совместной деятель</w:t>
      </w:r>
      <w:r w:rsidRPr="0026439D">
        <w:rPr>
          <w:sz w:val="24"/>
          <w:szCs w:val="24"/>
        </w:rPr>
        <w:softHyphen/>
        <w:t>ностью во имя общей цели. Духовно-нравственные и культур</w:t>
      </w:r>
      <w:r w:rsidRPr="0026439D">
        <w:rPr>
          <w:sz w:val="24"/>
          <w:szCs w:val="24"/>
        </w:rPr>
        <w:softHyphen/>
        <w:t>ные ценности - основа жизнеспособности общества.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Человек - член общества, носитель и создатель культуры. Понимание того, как складывается и развивается культура обще</w:t>
      </w:r>
      <w:r w:rsidRPr="0026439D">
        <w:rPr>
          <w:sz w:val="24"/>
          <w:szCs w:val="24"/>
        </w:rPr>
        <w:softHyphen/>
        <w:t>ства и каждого её члена. Общее представление о вкладе в культypy человечества традиций и религиозных воззрении разных на</w:t>
      </w:r>
      <w:r w:rsidRPr="0026439D">
        <w:rPr>
          <w:sz w:val="24"/>
          <w:szCs w:val="24"/>
        </w:rPr>
        <w:softHyphen/>
        <w:t>родов. Взаимоотношения человека с другими людьми. Культура общения с представителями разных национальностей, социаль</w:t>
      </w:r>
      <w:r w:rsidRPr="0026439D">
        <w:rPr>
          <w:sz w:val="24"/>
          <w:szCs w:val="24"/>
        </w:rPr>
        <w:softHyphen/>
        <w:t>ных групп: проявление уважения, взаимопомощи, умения прислушиваться к чужому мнению. Внутренний мир человека:  общее представление о человеческих свойствах и качествах.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Семья - самое близкое окружение человека. Семейные тра</w:t>
      </w:r>
      <w:r w:rsidRPr="0026439D">
        <w:rPr>
          <w:sz w:val="24"/>
          <w:szCs w:val="24"/>
        </w:rPr>
        <w:softHyphen/>
        <w:t>диции. Взаимоотношения в семье и взаимопомощь членов семьи, оказание посильной помощи взрослым. Забота о детях, преста</w:t>
      </w:r>
      <w:r w:rsidRPr="0026439D">
        <w:rPr>
          <w:sz w:val="24"/>
          <w:szCs w:val="24"/>
        </w:rPr>
        <w:softHyphen/>
        <w:t>релых, больных — долг каждого человека. Хозяйство семьи. Ро</w:t>
      </w:r>
      <w:r w:rsidRPr="0026439D">
        <w:rPr>
          <w:sz w:val="24"/>
          <w:szCs w:val="24"/>
        </w:rPr>
        <w:softHyphen/>
        <w:t>дословная. Имена и фамилии членов семьи. Составление схемы родословного древа, истории семьи. Духовно-нравственные цен</w:t>
      </w:r>
      <w:r w:rsidRPr="0026439D">
        <w:rPr>
          <w:sz w:val="24"/>
          <w:szCs w:val="24"/>
        </w:rPr>
        <w:softHyphen/>
        <w:t>ности в семейной культуре народов России и мира.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Младший школьник. Правила поведения в школе, на уроке, обращение к учителю. Оценка великой миссии учителя в культу</w:t>
      </w:r>
      <w:r w:rsidRPr="0026439D">
        <w:rPr>
          <w:sz w:val="24"/>
          <w:szCs w:val="24"/>
        </w:rPr>
        <w:softHyphen/>
        <w:t>ре народов России и мира. Классный, школьный коллектив, со</w:t>
      </w:r>
      <w:r w:rsidRPr="0026439D">
        <w:rPr>
          <w:sz w:val="24"/>
          <w:szCs w:val="24"/>
        </w:rPr>
        <w:softHyphen/>
        <w:t>вместная учёба, игры, отдых. Составление режима дня школьника.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</w:t>
      </w:r>
      <w:r w:rsidRPr="0026439D">
        <w:rPr>
          <w:sz w:val="24"/>
          <w:szCs w:val="24"/>
        </w:rPr>
        <w:softHyphen/>
        <w:t>никам, плохо владеющим русским языком, помощь им в ори</w:t>
      </w:r>
      <w:r w:rsidRPr="0026439D">
        <w:rPr>
          <w:sz w:val="24"/>
          <w:szCs w:val="24"/>
        </w:rPr>
        <w:softHyphen/>
        <w:t>ентации в учебной среде и окружающей обстановке.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Общественный транспорт. Транспорт города или села. На</w:t>
      </w:r>
      <w:r w:rsidRPr="0026439D">
        <w:rPr>
          <w:sz w:val="24"/>
          <w:szCs w:val="24"/>
        </w:rPr>
        <w:softHyphen/>
        <w:t>емный, воздушный и водный транспорт. Правила пользова</w:t>
      </w:r>
      <w:r w:rsidRPr="0026439D">
        <w:rPr>
          <w:sz w:val="24"/>
          <w:szCs w:val="24"/>
        </w:rPr>
        <w:softHyphen/>
        <w:t>ния транспортом. Средства связи: почта, телеграф, телефон, электронная почта, аудио</w:t>
      </w:r>
      <w:r>
        <w:rPr>
          <w:sz w:val="24"/>
          <w:szCs w:val="24"/>
        </w:rPr>
        <w:t xml:space="preserve"> </w:t>
      </w:r>
      <w:r w:rsidRPr="0026439D">
        <w:rPr>
          <w:sz w:val="24"/>
          <w:szCs w:val="24"/>
        </w:rPr>
        <w:t>- и видеочаты, форум.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</w:t>
      </w:r>
      <w:r w:rsidRPr="0026439D">
        <w:rPr>
          <w:sz w:val="24"/>
          <w:szCs w:val="24"/>
        </w:rPr>
        <w:softHyphen/>
        <w:t>ми массовой информации в целях сохранения духовно-нрав</w:t>
      </w:r>
      <w:r w:rsidRPr="0026439D">
        <w:rPr>
          <w:sz w:val="24"/>
          <w:szCs w:val="24"/>
        </w:rPr>
        <w:softHyphen/>
        <w:t>ственного здоровья.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Наша Родина - Россия, Российская Федерация. Ценностно-смысловое содержание понятий: Родина, Отечество, Отчизна. Го</w:t>
      </w:r>
      <w:r w:rsidRPr="0026439D">
        <w:rPr>
          <w:sz w:val="24"/>
          <w:szCs w:val="24"/>
        </w:rPr>
        <w:softHyphen/>
        <w:t>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Праздник в жизни общества как средство укрепления об</w:t>
      </w:r>
      <w:r w:rsidRPr="0026439D">
        <w:rPr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Победы, День России, День защиты детей. День народного единства. День Конституции. Оформление плаката или стенной газеты к общественному празднику.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Россия на карте, государственная граница России.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Москва - столица России. Святыни Москвы - святыни России. Достопримечательности Москвы: Кремль, Красная площадь, Большой театр и др. Характеристика отдельных исторических событии, связанных с Москвой (основание Москвы, строительство Кремля и др.). Герб Москвы. Расположение Москвы на карте.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lastRenderedPageBreak/>
        <w:t>Города  России.  Санкт-Петербург: достопримечательности (Зимний дворец, памятник Петру I — Медный всадник, разводные мосты через Неву и др.), города Золотого кольца Реи сии (по выбору). Святыни городов России.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Россия - многонациональная страна. Народы, населяющие Россию, их обычаи, характерные особенности быта (по выбору),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Родной край - частица России. Родной город (село), регион (область, край, республика): название, основные досто</w:t>
      </w:r>
      <w:r w:rsidRPr="0026439D">
        <w:rPr>
          <w:sz w:val="24"/>
          <w:szCs w:val="24"/>
        </w:rPr>
        <w:softHyphen/>
        <w:t>примечательности; музеи, театры, спортивные комплексы.  Особенности труда людей родного края, их профессии. На</w:t>
      </w:r>
      <w:r w:rsidRPr="0026439D">
        <w:rPr>
          <w:sz w:val="24"/>
          <w:szCs w:val="24"/>
        </w:rPr>
        <w:softHyphen/>
        <w:t>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26439D">
        <w:rPr>
          <w:sz w:val="24"/>
          <w:szCs w:val="24"/>
        </w:rPr>
        <w:softHyphen/>
        <w:t>ция. Картины быта, труда, духовно-нравственных и культурных традиций людей в разные исторические времена. Выдающие</w:t>
      </w:r>
      <w:r w:rsidRPr="0026439D">
        <w:rPr>
          <w:sz w:val="24"/>
          <w:szCs w:val="24"/>
        </w:rPr>
        <w:softHyphen/>
        <w:t>ся люди разных эпох как носители базовых национальных цен</w:t>
      </w:r>
      <w:r w:rsidRPr="0026439D">
        <w:rPr>
          <w:sz w:val="24"/>
          <w:szCs w:val="24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</w:t>
      </w:r>
      <w:r w:rsidRPr="0026439D">
        <w:rPr>
          <w:sz w:val="24"/>
          <w:szCs w:val="24"/>
        </w:rPr>
        <w:softHyphen/>
        <w:t>торико-культурного наследия своего края.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Страны и народы мира. Общее представление о много</w:t>
      </w:r>
      <w:r w:rsidRPr="0026439D">
        <w:rPr>
          <w:sz w:val="24"/>
          <w:szCs w:val="24"/>
        </w:rPr>
        <w:softHyphen/>
        <w:t>образии стран, народов, религий на Земле. Знакомство с 3-4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26439D" w:rsidRDefault="00014F8B" w:rsidP="00014F8B">
      <w:pPr>
        <w:ind w:firstLine="567"/>
        <w:jc w:val="center"/>
        <w:rPr>
          <w:b/>
          <w:sz w:val="24"/>
          <w:szCs w:val="24"/>
        </w:rPr>
      </w:pPr>
      <w:r w:rsidRPr="0026439D">
        <w:rPr>
          <w:b/>
          <w:sz w:val="24"/>
          <w:szCs w:val="24"/>
        </w:rPr>
        <w:t>Правила безопасной жизни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Ценность здоровья и здорового образа жизни. Режим дня школьника, чередование труда и отдыха в режи</w:t>
      </w:r>
      <w:r w:rsidRPr="0026439D">
        <w:rPr>
          <w:sz w:val="24"/>
          <w:szCs w:val="24"/>
        </w:rPr>
        <w:softHyphen/>
        <w:t>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</w:t>
      </w:r>
      <w:r w:rsidRPr="0026439D">
        <w:rPr>
          <w:sz w:val="24"/>
          <w:szCs w:val="24"/>
        </w:rPr>
        <w:softHyphen/>
        <w:t>ких травмах (ушиб, порез, ожог), обмораживании, перегреве.</w:t>
      </w:r>
    </w:p>
    <w:p w:rsidR="00014F8B" w:rsidRPr="0026439D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Дорога от дома до школы, правила безопасного поведе</w:t>
      </w:r>
      <w:r w:rsidRPr="0026439D">
        <w:rPr>
          <w:sz w:val="24"/>
          <w:szCs w:val="24"/>
        </w:rPr>
        <w:softHyphen/>
        <w:t>ния на дорогах, в лесу, на водоёме в разное время года. Пра</w:t>
      </w:r>
      <w:r w:rsidRPr="0026439D">
        <w:rPr>
          <w:sz w:val="24"/>
          <w:szCs w:val="24"/>
        </w:rPr>
        <w:softHyphen/>
        <w:t>вила противопожарной безопасности, основные правила обра</w:t>
      </w:r>
      <w:r w:rsidRPr="0026439D">
        <w:rPr>
          <w:sz w:val="24"/>
          <w:szCs w:val="24"/>
        </w:rPr>
        <w:softHyphen/>
        <w:t>щения с газом, электричеством, водой.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  <w:r w:rsidRPr="0026439D">
        <w:rPr>
          <w:sz w:val="24"/>
          <w:szCs w:val="24"/>
        </w:rPr>
        <w:t>Правила безопасного поведения в природе. Забота о здоровье и безопасности окружающих людей — нравственный долг каждого человека.</w:t>
      </w:r>
    </w:p>
    <w:p w:rsidR="00014F8B" w:rsidRDefault="00014F8B" w:rsidP="00014F8B">
      <w:pPr>
        <w:ind w:firstLine="567"/>
        <w:jc w:val="both"/>
        <w:rPr>
          <w:sz w:val="24"/>
          <w:szCs w:val="24"/>
        </w:rPr>
      </w:pPr>
    </w:p>
    <w:p w:rsidR="00014F8B" w:rsidRPr="007F6729" w:rsidRDefault="00014F8B" w:rsidP="00014F8B">
      <w:pPr>
        <w:ind w:left="720"/>
        <w:jc w:val="center"/>
        <w:rPr>
          <w:b/>
          <w:bCs/>
          <w:sz w:val="24"/>
        </w:rPr>
      </w:pPr>
      <w:r w:rsidRPr="007F6729">
        <w:rPr>
          <w:b/>
          <w:bCs/>
          <w:sz w:val="24"/>
        </w:rPr>
        <w:t>Основные требования к знаниям,</w:t>
      </w:r>
    </w:p>
    <w:p w:rsidR="00014F8B" w:rsidRPr="007F6729" w:rsidRDefault="00014F8B" w:rsidP="00014F8B">
      <w:pPr>
        <w:ind w:left="720"/>
        <w:jc w:val="center"/>
        <w:rPr>
          <w:b/>
          <w:bCs/>
          <w:sz w:val="24"/>
        </w:rPr>
      </w:pPr>
      <w:r w:rsidRPr="007F6729">
        <w:rPr>
          <w:b/>
          <w:bCs/>
          <w:sz w:val="24"/>
        </w:rPr>
        <w:t>умениям и навыкам учащихся по окружающему миру</w:t>
      </w:r>
    </w:p>
    <w:p w:rsidR="00014F8B" w:rsidRPr="00754766" w:rsidRDefault="00014F8B" w:rsidP="00014F8B">
      <w:pPr>
        <w:ind w:left="720"/>
        <w:jc w:val="center"/>
        <w:rPr>
          <w:b/>
          <w:bCs/>
          <w:sz w:val="28"/>
        </w:rPr>
      </w:pPr>
    </w:p>
    <w:p w:rsidR="00014F8B" w:rsidRPr="007F6729" w:rsidRDefault="00014F8B" w:rsidP="00014F8B">
      <w:pPr>
        <w:jc w:val="both"/>
        <w:rPr>
          <w:sz w:val="24"/>
        </w:rPr>
      </w:pPr>
      <w:r w:rsidRPr="007F6729">
        <w:rPr>
          <w:sz w:val="24"/>
        </w:rPr>
        <w:t xml:space="preserve">К концу 1 класса учащиеся должны </w:t>
      </w:r>
      <w:r w:rsidRPr="00705A14">
        <w:rPr>
          <w:b/>
          <w:bCs/>
          <w:sz w:val="24"/>
        </w:rPr>
        <w:t>знать</w:t>
      </w:r>
      <w:r w:rsidRPr="00705A14">
        <w:rPr>
          <w:sz w:val="22"/>
        </w:rPr>
        <w:t>:</w:t>
      </w:r>
    </w:p>
    <w:p w:rsidR="00014F8B" w:rsidRPr="007F6729" w:rsidRDefault="00014F8B" w:rsidP="00014F8B">
      <w:pPr>
        <w:numPr>
          <w:ilvl w:val="0"/>
          <w:numId w:val="5"/>
        </w:numPr>
        <w:jc w:val="both"/>
        <w:rPr>
          <w:sz w:val="24"/>
        </w:rPr>
      </w:pPr>
      <w:r w:rsidRPr="007F6729">
        <w:rPr>
          <w:sz w:val="24"/>
        </w:rPr>
        <w:t>свой домашний адрес и адрес школы;</w:t>
      </w:r>
    </w:p>
    <w:p w:rsidR="00014F8B" w:rsidRPr="007F6729" w:rsidRDefault="00014F8B" w:rsidP="00014F8B">
      <w:pPr>
        <w:numPr>
          <w:ilvl w:val="0"/>
          <w:numId w:val="5"/>
        </w:numPr>
        <w:jc w:val="both"/>
        <w:rPr>
          <w:sz w:val="24"/>
        </w:rPr>
      </w:pPr>
      <w:r w:rsidRPr="007F6729">
        <w:rPr>
          <w:sz w:val="24"/>
        </w:rPr>
        <w:t>правила безопасности при переходе улицы;</w:t>
      </w:r>
    </w:p>
    <w:p w:rsidR="00014F8B" w:rsidRPr="007F6729" w:rsidRDefault="00014F8B" w:rsidP="00014F8B">
      <w:pPr>
        <w:numPr>
          <w:ilvl w:val="0"/>
          <w:numId w:val="5"/>
        </w:numPr>
        <w:jc w:val="both"/>
        <w:rPr>
          <w:sz w:val="24"/>
        </w:rPr>
      </w:pPr>
      <w:r w:rsidRPr="007F6729">
        <w:rPr>
          <w:sz w:val="24"/>
        </w:rPr>
        <w:t>правила поведения при посещении музеев, библиотек, театров и других учреждений культуры; правила поведения во время экскурсий по городу и за городом;</w:t>
      </w:r>
    </w:p>
    <w:p w:rsidR="00014F8B" w:rsidRPr="007F6729" w:rsidRDefault="00014F8B" w:rsidP="00014F8B">
      <w:pPr>
        <w:numPr>
          <w:ilvl w:val="0"/>
          <w:numId w:val="5"/>
        </w:numPr>
        <w:jc w:val="both"/>
        <w:rPr>
          <w:sz w:val="24"/>
        </w:rPr>
      </w:pPr>
      <w:r w:rsidRPr="007F6729">
        <w:rPr>
          <w:sz w:val="24"/>
        </w:rPr>
        <w:t>основы взаимоотношений людей в семье, в классе, в школе.</w:t>
      </w:r>
    </w:p>
    <w:p w:rsidR="00014F8B" w:rsidRPr="00754766" w:rsidRDefault="00014F8B" w:rsidP="00014F8B">
      <w:pPr>
        <w:ind w:left="360"/>
        <w:jc w:val="both"/>
      </w:pPr>
    </w:p>
    <w:p w:rsidR="00014F8B" w:rsidRPr="007F6729" w:rsidRDefault="00014F8B" w:rsidP="00014F8B">
      <w:pPr>
        <w:jc w:val="both"/>
        <w:rPr>
          <w:sz w:val="24"/>
          <w:szCs w:val="24"/>
        </w:rPr>
      </w:pPr>
      <w:r w:rsidRPr="007F6729">
        <w:rPr>
          <w:sz w:val="24"/>
          <w:szCs w:val="24"/>
        </w:rPr>
        <w:t xml:space="preserve">Учащиеся должны </w:t>
      </w:r>
      <w:r w:rsidRPr="007F6729">
        <w:rPr>
          <w:b/>
          <w:bCs/>
          <w:sz w:val="24"/>
          <w:szCs w:val="24"/>
        </w:rPr>
        <w:t>уметь</w:t>
      </w:r>
      <w:r w:rsidRPr="007F6729">
        <w:rPr>
          <w:sz w:val="24"/>
          <w:szCs w:val="24"/>
        </w:rPr>
        <w:t>:</w:t>
      </w:r>
    </w:p>
    <w:p w:rsidR="00014F8B" w:rsidRPr="007F6729" w:rsidRDefault="00014F8B" w:rsidP="00014F8B">
      <w:pPr>
        <w:numPr>
          <w:ilvl w:val="0"/>
          <w:numId w:val="6"/>
        </w:numPr>
        <w:jc w:val="both"/>
        <w:rPr>
          <w:sz w:val="24"/>
        </w:rPr>
      </w:pPr>
      <w:r w:rsidRPr="007F6729">
        <w:rPr>
          <w:sz w:val="24"/>
        </w:rPr>
        <w:t>различать объекты неживой и живой природы;</w:t>
      </w:r>
    </w:p>
    <w:p w:rsidR="00014F8B" w:rsidRPr="007F6729" w:rsidRDefault="00014F8B" w:rsidP="00014F8B">
      <w:pPr>
        <w:numPr>
          <w:ilvl w:val="0"/>
          <w:numId w:val="6"/>
        </w:numPr>
        <w:jc w:val="both"/>
        <w:rPr>
          <w:sz w:val="24"/>
        </w:rPr>
      </w:pPr>
      <w:r w:rsidRPr="007F6729">
        <w:rPr>
          <w:sz w:val="24"/>
        </w:rPr>
        <w:lastRenderedPageBreak/>
        <w:t>различать и приводить примеры дикорастущих и культурных растений, диких и домашних животных, предметов старинного и современного обихода и природных материалов, из которых они изготовлены;</w:t>
      </w:r>
    </w:p>
    <w:p w:rsidR="00014F8B" w:rsidRPr="007F6729" w:rsidRDefault="00014F8B" w:rsidP="00014F8B">
      <w:pPr>
        <w:numPr>
          <w:ilvl w:val="0"/>
          <w:numId w:val="6"/>
        </w:numPr>
        <w:jc w:val="both"/>
        <w:rPr>
          <w:sz w:val="24"/>
        </w:rPr>
      </w:pPr>
      <w:r w:rsidRPr="007F6729">
        <w:rPr>
          <w:sz w:val="24"/>
        </w:rPr>
        <w:t>рассказывать о красоте и достопримечательностях своего села, города; называть имена знаменитых земляков, вспомнив их профессии и роль в жизни людей;</w:t>
      </w:r>
    </w:p>
    <w:p w:rsidR="00014F8B" w:rsidRPr="007F6729" w:rsidRDefault="00014F8B" w:rsidP="00014F8B">
      <w:pPr>
        <w:numPr>
          <w:ilvl w:val="0"/>
          <w:numId w:val="6"/>
        </w:numPr>
        <w:jc w:val="both"/>
        <w:rPr>
          <w:sz w:val="24"/>
        </w:rPr>
      </w:pPr>
      <w:r w:rsidRPr="007F6729">
        <w:rPr>
          <w:sz w:val="24"/>
        </w:rPr>
        <w:t>сравнивать суточный и годовой ритм в жизни природы с ритмом жизни человека (от детства до старости).</w:t>
      </w:r>
    </w:p>
    <w:p w:rsidR="001D670F" w:rsidRDefault="001D670F">
      <w:bookmarkStart w:id="2" w:name="_GoBack"/>
      <w:bookmarkEnd w:id="2"/>
    </w:p>
    <w:sectPr w:rsidR="001D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540F"/>
    <w:multiLevelType w:val="hybridMultilevel"/>
    <w:tmpl w:val="F9B2CA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170448E"/>
    <w:multiLevelType w:val="hybridMultilevel"/>
    <w:tmpl w:val="251AA6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36A075B"/>
    <w:multiLevelType w:val="hybridMultilevel"/>
    <w:tmpl w:val="6E9601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52263F6"/>
    <w:multiLevelType w:val="hybridMultilevel"/>
    <w:tmpl w:val="9C92F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BD24B8"/>
    <w:multiLevelType w:val="hybridMultilevel"/>
    <w:tmpl w:val="C7769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7F7EA5"/>
    <w:multiLevelType w:val="hybridMultilevel"/>
    <w:tmpl w:val="B5CCD1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31"/>
    <w:rsid w:val="00014F8B"/>
    <w:rsid w:val="001D670F"/>
    <w:rsid w:val="0064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3457</Words>
  <Characters>19705</Characters>
  <Application>Microsoft Office Word</Application>
  <DocSecurity>0</DocSecurity>
  <Lines>164</Lines>
  <Paragraphs>46</Paragraphs>
  <ScaleCrop>false</ScaleCrop>
  <Company/>
  <LinksUpToDate>false</LinksUpToDate>
  <CharactersWithSpaces>23116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2017-05-02T08:53:00Z</dcterms:created>
  <dcterms:modified xsi:type="dcterms:W3CDTF">2017-05-02T08:53:00Z</dcterms:modified>
</cp:coreProperties>
</file>