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503" w:rsidRPr="006D64FD" w:rsidRDefault="00B02D1F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24"/>
          <w:szCs w:val="24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User\Desktop\план мет раб241220201412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мет раб2412202014123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D7503">
        <w:rPr>
          <w:rFonts w:ascii="Times New Roman" w:hAnsi="Times New Roman" w:cs="Times New Roman"/>
          <w:sz w:val="24"/>
          <w:szCs w:val="24"/>
        </w:rPr>
        <w:t xml:space="preserve">      </w:t>
      </w:r>
      <w:r w:rsidR="002D7503" w:rsidRPr="006D64FD">
        <w:rPr>
          <w:rFonts w:ascii="Times New Roman" w:hAnsi="Times New Roman" w:cs="Times New Roman"/>
          <w:sz w:val="24"/>
          <w:szCs w:val="24"/>
        </w:rPr>
        <w:lastRenderedPageBreak/>
        <w:t>3. Анализ результатов введени</w:t>
      </w:r>
      <w:r w:rsidR="002D7503">
        <w:rPr>
          <w:rFonts w:ascii="Times New Roman" w:hAnsi="Times New Roman" w:cs="Times New Roman"/>
          <w:sz w:val="24"/>
          <w:szCs w:val="24"/>
        </w:rPr>
        <w:t>я в пилотных школах</w:t>
      </w:r>
      <w:r w:rsidR="002D7503" w:rsidRPr="006D64FD">
        <w:rPr>
          <w:rFonts w:ascii="Times New Roman" w:hAnsi="Times New Roman" w:cs="Times New Roman"/>
          <w:sz w:val="24"/>
          <w:szCs w:val="24"/>
        </w:rPr>
        <w:t>.</w:t>
      </w:r>
    </w:p>
    <w:p w:rsidR="002D7503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D64FD">
        <w:rPr>
          <w:rFonts w:ascii="Times New Roman" w:hAnsi="Times New Roman" w:cs="Times New Roman"/>
          <w:sz w:val="24"/>
          <w:szCs w:val="24"/>
        </w:rPr>
        <w:t>4. Комплексность всех видов сопровождения введения ФГОС ООО.</w:t>
      </w:r>
    </w:p>
    <w:p w:rsidR="002D7503" w:rsidRPr="0069095C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D64FD">
        <w:rPr>
          <w:rFonts w:ascii="Times New Roman" w:hAnsi="Times New Roman" w:cs="Times New Roman"/>
          <w:sz w:val="24"/>
          <w:szCs w:val="24"/>
        </w:rPr>
        <w:t>5. Определение необходимых изменений и дополнений в образовательной системе школы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4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готовн</w:t>
      </w:r>
      <w:r w:rsidR="00013D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 МБ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ОУ «</w:t>
      </w:r>
      <w:r w:rsidR="00013D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Урицкая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СОШ»</w:t>
      </w:r>
      <w:r w:rsidRPr="006E4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 введению ФГОС</w:t>
      </w:r>
      <w:r w:rsidR="00013D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E4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СОО:</w:t>
      </w:r>
    </w:p>
    <w:p w:rsidR="002D7503" w:rsidRDefault="002D7503" w:rsidP="002D75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7503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1. Проанализирована</w:t>
      </w:r>
      <w:r w:rsidRPr="006D64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система</w:t>
      </w:r>
      <w:r w:rsidRPr="006D64FD">
        <w:rPr>
          <w:rFonts w:ascii="Times New Roman" w:hAnsi="Times New Roman" w:cs="Times New Roman"/>
          <w:sz w:val="24"/>
          <w:szCs w:val="24"/>
        </w:rPr>
        <w:t xml:space="preserve"> условий реализации ООП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D64FD">
        <w:rPr>
          <w:rFonts w:ascii="Times New Roman" w:hAnsi="Times New Roman" w:cs="Times New Roman"/>
          <w:sz w:val="24"/>
          <w:szCs w:val="24"/>
        </w:rPr>
        <w:t xml:space="preserve">ОО, обеспечение перехода образовательного учреждения на ФГОС </w:t>
      </w:r>
      <w:r>
        <w:rPr>
          <w:rFonts w:ascii="Times New Roman" w:hAnsi="Times New Roman" w:cs="Times New Roman"/>
          <w:sz w:val="24"/>
          <w:szCs w:val="24"/>
        </w:rPr>
        <w:t>СОО:</w:t>
      </w:r>
    </w:p>
    <w:p w:rsidR="002D7503" w:rsidRPr="0069095C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9095C">
        <w:rPr>
          <w:rFonts w:ascii="Times New Roman" w:hAnsi="Times New Roman" w:cs="Times New Roman"/>
          <w:sz w:val="24"/>
          <w:szCs w:val="24"/>
        </w:rPr>
        <w:t>Нормативн</w:t>
      </w:r>
      <w:proofErr w:type="gramStart"/>
      <w:r w:rsidRPr="0069095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9095C">
        <w:rPr>
          <w:rFonts w:ascii="Times New Roman" w:hAnsi="Times New Roman" w:cs="Times New Roman"/>
          <w:sz w:val="24"/>
          <w:szCs w:val="24"/>
        </w:rPr>
        <w:t xml:space="preserve"> прав</w:t>
      </w:r>
      <w:r w:rsidR="00013D65">
        <w:rPr>
          <w:rFonts w:ascii="Times New Roman" w:hAnsi="Times New Roman" w:cs="Times New Roman"/>
          <w:sz w:val="24"/>
          <w:szCs w:val="24"/>
        </w:rPr>
        <w:t xml:space="preserve">овое обеспечение деятельности школы </w:t>
      </w:r>
      <w:r w:rsidRPr="0069095C">
        <w:rPr>
          <w:rFonts w:ascii="Times New Roman" w:hAnsi="Times New Roman" w:cs="Times New Roman"/>
          <w:sz w:val="24"/>
          <w:szCs w:val="24"/>
        </w:rPr>
        <w:t xml:space="preserve"> в условиях введения ФГОС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9095C">
        <w:rPr>
          <w:rFonts w:ascii="Times New Roman" w:hAnsi="Times New Roman" w:cs="Times New Roman"/>
          <w:sz w:val="24"/>
          <w:szCs w:val="24"/>
        </w:rPr>
        <w:t>ОО.</w:t>
      </w:r>
    </w:p>
    <w:p w:rsidR="002D7503" w:rsidRPr="0069095C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9095C">
        <w:rPr>
          <w:rFonts w:ascii="Times New Roman" w:hAnsi="Times New Roman" w:cs="Times New Roman"/>
          <w:sz w:val="24"/>
          <w:szCs w:val="24"/>
        </w:rPr>
        <w:t xml:space="preserve"> Финансов</w:t>
      </w:r>
      <w:proofErr w:type="gramStart"/>
      <w:r w:rsidRPr="0069095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9095C">
        <w:rPr>
          <w:rFonts w:ascii="Times New Roman" w:hAnsi="Times New Roman" w:cs="Times New Roman"/>
          <w:sz w:val="24"/>
          <w:szCs w:val="24"/>
        </w:rPr>
        <w:t xml:space="preserve"> экономическое.</w:t>
      </w:r>
    </w:p>
    <w:p w:rsidR="002D7503" w:rsidRPr="0069095C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95C">
        <w:rPr>
          <w:rFonts w:ascii="Times New Roman" w:hAnsi="Times New Roman" w:cs="Times New Roman"/>
          <w:sz w:val="24"/>
          <w:szCs w:val="24"/>
        </w:rPr>
        <w:t>Материально- техническое.</w:t>
      </w:r>
    </w:p>
    <w:p w:rsidR="002D7503" w:rsidRPr="0069095C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95C">
        <w:rPr>
          <w:rFonts w:ascii="Times New Roman" w:hAnsi="Times New Roman" w:cs="Times New Roman"/>
          <w:sz w:val="24"/>
          <w:szCs w:val="24"/>
        </w:rPr>
        <w:t>Кадровое.</w:t>
      </w:r>
    </w:p>
    <w:p w:rsidR="002D7503" w:rsidRPr="0069095C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9095C">
        <w:rPr>
          <w:rFonts w:ascii="Times New Roman" w:hAnsi="Times New Roman" w:cs="Times New Roman"/>
          <w:sz w:val="24"/>
          <w:szCs w:val="24"/>
        </w:rPr>
        <w:t>Информационн</w:t>
      </w:r>
      <w:proofErr w:type="gramStart"/>
      <w:r w:rsidRPr="0069095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9095C">
        <w:rPr>
          <w:rFonts w:ascii="Times New Roman" w:hAnsi="Times New Roman" w:cs="Times New Roman"/>
          <w:sz w:val="24"/>
          <w:szCs w:val="24"/>
        </w:rPr>
        <w:t xml:space="preserve"> методические условия.</w:t>
      </w:r>
    </w:p>
    <w:p w:rsidR="002D7503" w:rsidRDefault="002D7503" w:rsidP="002D7503">
      <w:pPr>
        <w:pStyle w:val="lyt-coolLTUntertitel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95C">
        <w:rPr>
          <w:rFonts w:ascii="Times New Roman" w:hAnsi="Times New Roman" w:cs="Times New Roman"/>
          <w:sz w:val="24"/>
          <w:szCs w:val="24"/>
        </w:rPr>
        <w:t xml:space="preserve">  Психолог</w:t>
      </w:r>
      <w:proofErr w:type="gramStart"/>
      <w:r w:rsidRPr="0069095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9095C">
        <w:rPr>
          <w:rFonts w:ascii="Times New Roman" w:hAnsi="Times New Roman" w:cs="Times New Roman"/>
          <w:sz w:val="24"/>
          <w:szCs w:val="24"/>
        </w:rPr>
        <w:t xml:space="preserve"> педагогические условия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D7503" w:rsidRPr="0069095C" w:rsidRDefault="002D7503" w:rsidP="002D7503">
      <w:pPr>
        <w:pStyle w:val="lyt-coolLTUntertitel"/>
        <w:jc w:val="left"/>
        <w:rPr>
          <w:rFonts w:ascii="Times New Roman" w:hAnsi="Times New Roman" w:cs="Times New Roman"/>
          <w:sz w:val="24"/>
          <w:szCs w:val="24"/>
        </w:rPr>
      </w:pP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.Разработана и утверждена основная образовательная программа среднего общего образования образовательного учреждения;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.Нормативная база образовательного учреждения приведена в соответствие с требованиями ФГОС (цели образовательного процесса, режим занятий, финансирование, материально-техническое обеспечение и т. п.);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.Приведены в соответствие с требованиями ФГОС среднего общего образования и новыми тарифно-квалификационными характеристиками должностные инструкции работников образовательного учреждения;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Определен список учебников и учебных пособий, используемых в образовательном процессе в соответствии с ФГОС среднего общего образования;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. Разработаны локальные акты, регламентирующие установление заработной платы работников образовательного учреждения, заключены дополнительные соглашения к трудовому договору с педагогическими работниками;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 Определена оптимальная для реализации модель организации образовательного процесса, обеспечивающая организацию внеурочной деятельности </w:t>
      </w:r>
      <w:proofErr w:type="gramStart"/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Разработан план методической работы, обеспечивающей сопровождение введения ФГОС СОО;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Запланировано повышение квалификации всех учителей, работающих в 10 классе и административно- управленческого персонала;</w:t>
      </w:r>
    </w:p>
    <w:p w:rsidR="002D7503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.Обеспечены кадровые, финансовые, материально-технические и иные условия реализации основной образовательной программы среднего общего образования в соответствии с требованиями ФГОС СОО.</w:t>
      </w:r>
    </w:p>
    <w:p w:rsidR="002D7503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Разработана дорожная карта введения ФГОС СОО.</w:t>
      </w:r>
    </w:p>
    <w:p w:rsidR="002D7503" w:rsidRPr="00C367C6" w:rsidRDefault="002D7503" w:rsidP="002D75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7C6">
        <w:rPr>
          <w:rFonts w:ascii="Times New Roman" w:hAnsi="Times New Roman" w:cs="Times New Roman"/>
          <w:b/>
          <w:sz w:val="24"/>
          <w:szCs w:val="24"/>
        </w:rPr>
        <w:t>Сетевой график (дорожная карта) по формированию необходимой системы условий</w:t>
      </w:r>
      <w:r w:rsidR="00013D65">
        <w:rPr>
          <w:rFonts w:ascii="Times New Roman" w:hAnsi="Times New Roman" w:cs="Times New Roman"/>
          <w:b/>
          <w:sz w:val="24"/>
          <w:szCs w:val="24"/>
        </w:rPr>
        <w:t xml:space="preserve"> введ</w:t>
      </w:r>
      <w:r>
        <w:rPr>
          <w:rFonts w:ascii="Times New Roman" w:hAnsi="Times New Roman" w:cs="Times New Roman"/>
          <w:b/>
          <w:sz w:val="24"/>
          <w:szCs w:val="24"/>
        </w:rPr>
        <w:t>ения ФГОС СОО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3"/>
        <w:gridCol w:w="6148"/>
        <w:gridCol w:w="2727"/>
        <w:gridCol w:w="2712"/>
      </w:tblGrid>
      <w:tr w:rsidR="002D7503" w:rsidRPr="00C367C6" w:rsidTr="00AD0998">
        <w:trPr>
          <w:trHeight w:val="500"/>
        </w:trPr>
        <w:tc>
          <w:tcPr>
            <w:tcW w:w="10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мероприятий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D7503" w:rsidRPr="00C367C6" w:rsidTr="00AD0998">
        <w:trPr>
          <w:trHeight w:val="2225"/>
        </w:trPr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Нормативное обеспечение введения ФГОС СОО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1. Наличие решения органа государственно-общественного управления  или иного локального акта о введении в образовательной организации ФГОС СОО 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Август 2020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</w:tc>
      </w:tr>
      <w:tr w:rsidR="002D7503" w:rsidRPr="00C367C6" w:rsidTr="00AD0998">
        <w:trPr>
          <w:trHeight w:val="40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2. Обеспечение соответствия нормативной базы школы требованиям ФГОС СОО (цели образовательной деятельности, режим занятий, финансирование, материально-техническое обеспечение и др.)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Август 2020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</w:tc>
      </w:tr>
      <w:tr w:rsidR="002D7503" w:rsidRPr="00C367C6" w:rsidTr="00AD0998">
        <w:trPr>
          <w:trHeight w:val="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на основе примерной основной образовательной </w:t>
            </w:r>
            <w:proofErr w:type="gram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программы среднего общего образования основной образовательной программы среднего общего образования образовательной организации</w:t>
            </w:r>
            <w:proofErr w:type="gramEnd"/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Март 2020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И.М</w:t>
            </w:r>
          </w:p>
        </w:tc>
      </w:tr>
      <w:tr w:rsidR="002D7503" w:rsidRPr="00C367C6" w:rsidTr="00AD0998">
        <w:trPr>
          <w:trHeight w:val="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Утверждение основной образовательной программы образовательной организации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Март 2020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</w:tc>
      </w:tr>
      <w:tr w:rsidR="002D7503" w:rsidRPr="00C367C6" w:rsidTr="00AD0998">
        <w:trPr>
          <w:trHeight w:val="1245"/>
        </w:trPr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Приведение должностных инструкций работников образовательной организации в соответствие с требованиями ФГОС СОО и тарифно-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softHyphen/>
              <w:t>квалификационными характеристиками и профессиональным стандартом педагога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</w:tc>
      </w:tr>
      <w:tr w:rsidR="00013D65" w:rsidRPr="00C367C6" w:rsidTr="00842D97">
        <w:trPr>
          <w:trHeight w:val="16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  <w:hideMark/>
          </w:tcPr>
          <w:p w:rsidR="00013D65" w:rsidRPr="00C367C6" w:rsidRDefault="00013D65" w:rsidP="00013D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списка учебников и учебных пособий, используемых в образовательной деятельности в соответствии с ФГОС СОО и входящих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федеральный перечень учебников</w:t>
            </w:r>
          </w:p>
        </w:tc>
        <w:tc>
          <w:tcPr>
            <w:tcW w:w="9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А.Г</w:t>
            </w:r>
          </w:p>
        </w:tc>
      </w:tr>
      <w:tr w:rsidR="00013D65" w:rsidRPr="00C367C6" w:rsidTr="00D25E6D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  <w:hideMark/>
          </w:tcPr>
          <w:p w:rsidR="00013D65" w:rsidRPr="00C367C6" w:rsidRDefault="00013D65" w:rsidP="00013D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503" w:rsidRPr="00C367C6" w:rsidTr="00AD0998">
        <w:trPr>
          <w:trHeight w:val="613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Доработка: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 (индивидуальных и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др.);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учебного плана;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рабочих программ учебных предметов, курсов, дисциплин, модулей;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годового календарного учебного графика; 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– положений о внеурочной деятельности обучающихся;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– положения об организации текущей и итоговой оценки достижения </w:t>
            </w:r>
            <w:proofErr w:type="gram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планируемых результатов освоения основной образовательной программы;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– положения об организации домашней работы </w:t>
            </w:r>
            <w:proofErr w:type="gram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– положения о формах получения образования;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- положения о проектной деятельности.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2020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  <w:p w:rsidR="00013D65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  <w:p w:rsidR="00013D65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И.М</w:t>
            </w:r>
          </w:p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503" w:rsidRPr="00C367C6" w:rsidTr="00AD0998">
        <w:trPr>
          <w:trHeight w:val="882"/>
        </w:trPr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II. Финансовое обеспечение введения ФГОС среднего общего образования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Определение объема расходов, необходимых для реализации ООП и достижения планируемых результатов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– 2025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</w:tc>
      </w:tr>
      <w:tr w:rsidR="002D7503" w:rsidRPr="00C367C6" w:rsidTr="00AD0998">
        <w:trPr>
          <w:trHeight w:val="3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013D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Корректировка локальных актов, регламентирующих установление заработной платы работник</w:t>
            </w:r>
            <w:r w:rsidR="00013D65">
              <w:rPr>
                <w:rFonts w:ascii="Times New Roman" w:hAnsi="Times New Roman" w:cs="Times New Roman"/>
                <w:sz w:val="24"/>
                <w:szCs w:val="24"/>
              </w:rPr>
              <w:t>ов образовательной организации.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D7503" w:rsidRPr="00C367C6" w:rsidRDefault="002D7503" w:rsidP="00013D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Осип</w:t>
            </w:r>
          </w:p>
        </w:tc>
      </w:tr>
      <w:tr w:rsidR="002D7503" w:rsidRPr="00C367C6" w:rsidTr="00AD0998">
        <w:trPr>
          <w:trHeight w:val="11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D65" w:rsidRDefault="00013D65" w:rsidP="00AD0998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Т.Е.</w:t>
            </w:r>
          </w:p>
          <w:p w:rsidR="002D7503" w:rsidRPr="00013D65" w:rsidRDefault="00013D65" w:rsidP="00013D65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Иванова А.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делопроизводитель</w:t>
            </w:r>
          </w:p>
        </w:tc>
      </w:tr>
      <w:tr w:rsidR="002D7503" w:rsidRPr="00C367C6" w:rsidTr="00AD0998">
        <w:trPr>
          <w:trHeight w:val="1545"/>
        </w:trPr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Организационное обеспечение введения ФГОС среднего общего образования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Обеспечение координации взаимодействия участников образовательных отношений по организации введения ФГОС СОО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7503" w:rsidRPr="00C367C6" w:rsidTr="00AD0998">
        <w:trPr>
          <w:trHeight w:val="107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моделей взаимодействия организаций общего образования и дополнительного образования детей и учреждений культуры и спорта, обеспечивающих организацию внеурочной деятельности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2020-2025 </w:t>
            </w:r>
            <w:proofErr w:type="spellStart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Сударенко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13D65" w:rsidRPr="00C367C6" w:rsidTr="00D25E6D">
        <w:trPr>
          <w:trHeight w:val="155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системы мониторинга образовательных потребностей обучающихся и родителей (законных представителей) для проектирования учебного плана в части, формируемой участниками образовательных отношений, и внеурочной деятельности</w:t>
            </w:r>
          </w:p>
        </w:tc>
        <w:tc>
          <w:tcPr>
            <w:tcW w:w="9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013D65" w:rsidRPr="00C367C6" w:rsidTr="00013D65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013D65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D65" w:rsidRPr="00C367C6" w:rsidRDefault="00013D65" w:rsidP="00013D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503" w:rsidRPr="00C367C6" w:rsidTr="00AD0998">
        <w:trPr>
          <w:trHeight w:val="494"/>
        </w:trPr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введения ФГОС среднего общего образования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1.Анализ кадрового обеспечения введения и реализации ФГОС СОО 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D65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специалист по кадрам</w:t>
            </w:r>
          </w:p>
        </w:tc>
      </w:tr>
      <w:tr w:rsidR="002D7503" w:rsidRPr="00C367C6" w:rsidTr="00AD0998">
        <w:trPr>
          <w:trHeight w:val="69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Создание (корректировка) плана-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softHyphen/>
              <w:t>графика повышения квалификации педагогических и руководящих работников образовательной организации в связи с введением ФГОС СОО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013D65" w:rsidP="00013D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2D7503" w:rsidRPr="00C367C6" w:rsidTr="00AD0998">
        <w:trPr>
          <w:trHeight w:val="16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Корректировка плана научно-методических семинаров (</w:t>
            </w:r>
            <w:proofErr w:type="spell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квалификации) с ориентацией на проблемы введения ФГОС СОО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Ежегодно, по запросам педагогов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D7503" w:rsidRPr="00C367C6" w:rsidRDefault="00013D65" w:rsidP="00013D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2D7503" w:rsidRPr="00C367C6" w:rsidTr="00AD0998">
        <w:trPr>
          <w:trHeight w:val="306"/>
        </w:trPr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V.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введения ФГОС среднего общего образования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образовательной организации информационных материалов о реализации ФГОС СОО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013D6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И.М</w:t>
            </w:r>
          </w:p>
        </w:tc>
      </w:tr>
      <w:tr w:rsidR="002D7503" w:rsidRPr="00C367C6" w:rsidTr="00AD0998">
        <w:trPr>
          <w:trHeight w:val="3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Широкое информирование родительской общественности о введении ФГОС СОО и порядке перехода на них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  <w:proofErr w:type="spell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9х классов</w:t>
            </w:r>
          </w:p>
        </w:tc>
      </w:tr>
      <w:tr w:rsidR="002D7503" w:rsidRPr="00C367C6" w:rsidTr="00AD0998">
        <w:trPr>
          <w:trHeight w:val="91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– 2025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2D7503" w:rsidRPr="00C367C6" w:rsidTr="00AD0998">
        <w:trPr>
          <w:trHeight w:val="3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Разработка и утверждение локальных актов, регламентирующих: организацию и проведение публичного отчета образовательной организации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836705" w:rsidP="008367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</w:tc>
      </w:tr>
      <w:tr w:rsidR="002D7503" w:rsidRPr="00C367C6" w:rsidTr="00AD0998">
        <w:trPr>
          <w:trHeight w:val="306"/>
        </w:trPr>
        <w:tc>
          <w:tcPr>
            <w:tcW w:w="10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VI.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Материально-</w:t>
            </w:r>
          </w:p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техническое обеспечение введения ФГОС среднего общего образования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Анализ материально-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softHyphen/>
              <w:t>технического обеспечения реализации ФГОС СОО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2019 г.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Фазлеева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</w:tr>
      <w:tr w:rsidR="002D7503" w:rsidRPr="00C367C6" w:rsidTr="00AD0998">
        <w:trPr>
          <w:trHeight w:val="3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proofErr w:type="gram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соответствием материально-технической базы образовательной организации требованиям ФГОС СОО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hideMark/>
          </w:tcPr>
          <w:p w:rsidR="002D7503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 – 2025</w:t>
            </w:r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gramStart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proofErr w:type="gramEnd"/>
            <w:r w:rsidR="002D7503" w:rsidRPr="00C36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836705" w:rsidP="008367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</w:tc>
      </w:tr>
      <w:tr w:rsidR="002D7503" w:rsidRPr="00C367C6" w:rsidTr="00AD0998">
        <w:trPr>
          <w:trHeight w:val="10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санитарно-гигиенических условий требованиям ФГОС и СанПиН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ежегодно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  <w:p w:rsidR="00836705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Фазлеева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2D7503" w:rsidRPr="00C367C6" w:rsidTr="00AD0998">
        <w:trPr>
          <w:trHeight w:val="8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условий реализации ООП противопожарным нормам, нормам охраны труда работников образовательной организации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6705" w:rsidRDefault="00836705" w:rsidP="008367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Т.Е</w:t>
            </w:r>
          </w:p>
          <w:p w:rsidR="002D7503" w:rsidRDefault="00836705" w:rsidP="008367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Фазлеева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836705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7503" w:rsidRPr="00C367C6" w:rsidTr="00AD0998">
        <w:trPr>
          <w:trHeight w:val="69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информационно-образовательной среды требованиям ФГОС СОО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705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2D7503" w:rsidRPr="00C367C6" w:rsidTr="00AD0998">
        <w:trPr>
          <w:trHeight w:val="3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Обеспечение укомплектованности библиотечно-информационного центра печатными и электронными образовательными ресурсами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  <w:p w:rsidR="00836705" w:rsidRPr="00C367C6" w:rsidRDefault="00836705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А.Г</w:t>
            </w:r>
          </w:p>
        </w:tc>
      </w:tr>
      <w:tr w:rsidR="002D7503" w:rsidRPr="00C367C6" w:rsidTr="00AD0998">
        <w:trPr>
          <w:trHeight w:val="8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Наличие доступа образовательной организации к электронным образовательным ресурсам (ЭОР), размещенным в федеральных, региональных и иных базах данных</w:t>
            </w:r>
          </w:p>
        </w:tc>
        <w:tc>
          <w:tcPr>
            <w:tcW w:w="9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hideMark/>
          </w:tcPr>
          <w:p w:rsidR="002D7503" w:rsidRPr="00C367C6" w:rsidRDefault="002D7503" w:rsidP="00AD09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7C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7503" w:rsidRPr="00C367C6" w:rsidRDefault="00836705" w:rsidP="008367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Захарова И.М</w:t>
            </w:r>
          </w:p>
        </w:tc>
      </w:tr>
    </w:tbl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4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этапов реализации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E4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«Формирование готовности педагогов к введению ФГОС СОО»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23"/>
        <w:gridCol w:w="3537"/>
        <w:gridCol w:w="3537"/>
        <w:gridCol w:w="4193"/>
      </w:tblGrid>
      <w:tr w:rsidR="002D7503" w:rsidRPr="006E4B6F" w:rsidTr="00AD0998"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Особенности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2D7503" w:rsidRPr="006E4B6F" w:rsidTr="00AD0998">
        <w:tc>
          <w:tcPr>
            <w:tcW w:w="1455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 – аналитический этап</w:t>
            </w:r>
          </w:p>
        </w:tc>
      </w:tr>
      <w:tr w:rsidR="002D7503" w:rsidRPr="006E4B6F" w:rsidTr="00D25E6D">
        <w:trPr>
          <w:trHeight w:val="2509"/>
        </w:trPr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рабочей группы введения и реализации ФГОС СОО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Прохождение педагогами проблемных курсов, изучение тематической литературы, ресурсов Интернета, обсуждение на педагогических советах возникающих проблем и предложений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Необходимо четкое распределение обязанностей членов рабочей группы. Целесообразно привлечение к работе членов общешкольного родительского комитета, Совета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старшеклассников.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Default="002D7503" w:rsidP="00AD099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Готовность членов рабочей группы к введению и реализации ФГОС.</w:t>
            </w:r>
          </w:p>
          <w:p w:rsidR="002D7503" w:rsidRPr="00D25E6D" w:rsidRDefault="002D7503" w:rsidP="00D25E6D">
            <w:pPr>
              <w:ind w:left="-284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Курсовую переподготовку по направлению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6E4B6F">
              <w:rPr>
                <w:rFonts w:ascii="Times New Roman" w:hAnsi="Times New Roman" w:cs="Times New Roman"/>
                <w:sz w:val="24"/>
                <w:szCs w:val="24"/>
              </w:rPr>
              <w:t>«ФГОС среднего общего образования: содержание и технологии введения в профессиональную деятельность педагога»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прошли 8 учителей (март 2020 года).</w:t>
            </w:r>
          </w:p>
        </w:tc>
      </w:tr>
      <w:tr w:rsidR="002D7503" w:rsidRPr="006E4B6F" w:rsidTr="00AD0998">
        <w:tc>
          <w:tcPr>
            <w:tcW w:w="1455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Диагностический этап</w:t>
            </w:r>
          </w:p>
        </w:tc>
      </w:tr>
      <w:tr w:rsidR="002D7503" w:rsidRPr="006E4B6F" w:rsidTr="00AD0998"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стартового уровня готовности педагогов к введению ФГОС СОО. Формирование мотивационного компонента готовности педагогов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методического объединения учителей, вступающих в реализацию ФГОС СОО:         групповая работа педагогов: разработка критериев готовности учителей к введению ФГОС;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самооценка уровня готовности педагогов к введению ФГОС СОО;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составление перечня затруднений.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рабочей группы с целью проектирования листа оценки урока в соответствии с требованиями ФГОС СОО.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Посещение и </w:t>
            </w:r>
            <w:proofErr w:type="spellStart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взаимопосещение</w:t>
            </w:r>
            <w:proofErr w:type="spellEnd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уроков с последующим анализом (самоанализом)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 творческие группы учителей по направлениям введения ФГОС, распределение обязанностей.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критериев готовности педагогов к введению ФГОС СОО.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анкеты для педагогов «Уровень готовности педагогов к введению ФГОС СОО».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листа оценки урока</w:t>
            </w:r>
          </w:p>
        </w:tc>
      </w:tr>
      <w:tr w:rsidR="002D7503" w:rsidRPr="006E4B6F" w:rsidTr="00AD0998">
        <w:tc>
          <w:tcPr>
            <w:tcW w:w="1455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Этап планирования работы</w:t>
            </w:r>
          </w:p>
        </w:tc>
      </w:tr>
      <w:tr w:rsidR="002D7503" w:rsidRPr="006E4B6F" w:rsidTr="00AD0998"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планов методической работы школы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методического совета: составление перечня изменений в работе школы в связи с введением ФГОС СОО. Составление плана методической работы, принятие его на заседании методического объединения.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Проектирование планов саморазвития педагогов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составлении планов учитываются педагогические затруднения, выявленные на диагностическом этапе.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Необходимо предусмотреть организацию индивидуальной помощи по запросам педагогов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методической работы.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Планы самообразования педагогов</w:t>
            </w:r>
          </w:p>
        </w:tc>
      </w:tr>
      <w:tr w:rsidR="002D7503" w:rsidRPr="006E4B6F" w:rsidTr="00AD0998">
        <w:tc>
          <w:tcPr>
            <w:tcW w:w="1455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Основной этап</w:t>
            </w:r>
          </w:p>
        </w:tc>
      </w:tr>
      <w:tr w:rsidR="002D7503" w:rsidRPr="006E4B6F" w:rsidTr="00AD0998"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готовности педагогов к введению ФГОС СОО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семинаров, курсовая подготовка учителей, совместное проектирование уроков и занятий, их анализ.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промежуточных результатов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Возможна корректировка плана работы в зависимости от возникающих трудностей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уровня готовности педагогов к введению ФГОС СОО</w:t>
            </w:r>
          </w:p>
        </w:tc>
      </w:tr>
      <w:tr w:rsidR="002D7503" w:rsidRPr="006E4B6F" w:rsidTr="00AD0998">
        <w:tc>
          <w:tcPr>
            <w:tcW w:w="14550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Итоговый этап</w:t>
            </w:r>
          </w:p>
        </w:tc>
      </w:tr>
      <w:tr w:rsidR="002D7503" w:rsidRPr="006E4B6F" w:rsidTr="00AD0998"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динамики уровня готовности педагогов к введению ФГОС СОО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Рефлексивная итоговая диагностика готовности педагогов к введению ФГОС. Анализ деятельности педагогов по введению ФГОС в 10 классе. Анализ результатов деятельности: уровень развития и качество знаний обучающихся, степень удовлетворенности родителей.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задач на следующий учебный год</w:t>
            </w:r>
          </w:p>
        </w:tc>
        <w:tc>
          <w:tcPr>
            <w:tcW w:w="3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Важно совместное обсуждение достижений и трудностей, а также индивидуальная работа с педагогами, направленная на развитие рефлексивной деятельности участников образовательного процесса</w:t>
            </w:r>
          </w:p>
        </w:tc>
        <w:tc>
          <w:tcPr>
            <w:tcW w:w="3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педагогических достижений и затруднений.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задач методической работы на 2021/2022 учебный год.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Планы самообразования педагогов на 2021/2022 учебный год.</w:t>
            </w:r>
          </w:p>
        </w:tc>
      </w:tr>
    </w:tbl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tblCellMar>
          <w:top w:w="240" w:type="dxa"/>
          <w:left w:w="240" w:type="dxa"/>
          <w:bottom w:w="240" w:type="dxa"/>
          <w:right w:w="240" w:type="dxa"/>
        </w:tblCellMar>
        <w:tblLook w:val="04A0" w:firstRow="1" w:lastRow="0" w:firstColumn="1" w:lastColumn="0" w:noHBand="0" w:noVBand="1"/>
      </w:tblPr>
      <w:tblGrid>
        <w:gridCol w:w="3206"/>
        <w:gridCol w:w="4371"/>
        <w:gridCol w:w="2768"/>
        <w:gridCol w:w="4225"/>
      </w:tblGrid>
      <w:tr w:rsidR="002D7503" w:rsidRPr="006E4B6F" w:rsidTr="00AD0998"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7503" w:rsidRPr="006E4B6F" w:rsidTr="00AD0998"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4B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деятельности на этапе перехода на ФГОС СОО  в 10-ом классе</w:t>
      </w:r>
    </w:p>
    <w:tbl>
      <w:tblPr>
        <w:tblW w:w="2278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4"/>
        <w:gridCol w:w="60"/>
        <w:gridCol w:w="40"/>
        <w:gridCol w:w="4566"/>
        <w:gridCol w:w="1282"/>
        <w:gridCol w:w="15"/>
        <w:gridCol w:w="175"/>
        <w:gridCol w:w="183"/>
        <w:gridCol w:w="183"/>
        <w:gridCol w:w="2723"/>
        <w:gridCol w:w="15"/>
        <w:gridCol w:w="1380"/>
        <w:gridCol w:w="4066"/>
        <w:gridCol w:w="190"/>
        <w:gridCol w:w="214"/>
        <w:gridCol w:w="953"/>
        <w:gridCol w:w="663"/>
        <w:gridCol w:w="1678"/>
        <w:gridCol w:w="3241"/>
        <w:gridCol w:w="189"/>
      </w:tblGrid>
      <w:tr w:rsidR="002D7503" w:rsidRPr="006E4B6F" w:rsidTr="00836705">
        <w:trPr>
          <w:gridAfter w:val="1"/>
          <w:wAfter w:w="190" w:type="dxa"/>
        </w:trPr>
        <w:tc>
          <w:tcPr>
            <w:tcW w:w="96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914" w:type="dxa"/>
            <w:gridSpan w:val="4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85" w:type="dxa"/>
            <w:gridSpan w:val="5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5471" w:type="dxa"/>
            <w:gridSpan w:val="3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</w:trPr>
        <w:tc>
          <w:tcPr>
            <w:tcW w:w="15636" w:type="dxa"/>
            <w:gridSpan w:val="1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Методическое сопровождение педагогов для реализации требований ФГОС: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255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перспективного плана повышения квалификации учителей-предметников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Март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8367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36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 w:rsidR="00836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proofErr w:type="gramStart"/>
            <w:r w:rsidR="00836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375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заявки на курсовую подготовку учителей  - предметников  10 класса по ФГОС СОО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которые не прошли курсы в марте 2020 года.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D25E6D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465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перечня УМК по реализации ФГОС СОО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заказ учебников.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 – август 2020г.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36705" w:rsidRDefault="00836705" w:rsidP="008367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Иванова А.Г</w:t>
            </w:r>
          </w:p>
          <w:p w:rsidR="002D7503" w:rsidRPr="006E4B6F" w:rsidRDefault="002D7503" w:rsidP="008367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900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Оказание методической помощи по составлению рабочих программ  с учётом ФГОС второго поколения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</w:t>
            </w:r>
            <w:proofErr w:type="gramStart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ь-</w:t>
            </w:r>
            <w:proofErr w:type="gramEnd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август 2020г.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36705" w:rsidRDefault="00836705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615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Рассмотрение содержательного блока рабочих программ внеурочной деятельности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август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36705" w:rsidRDefault="00836705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465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стартовая, промежуточная, итоговая в 10 классе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36705" w:rsidRDefault="00836705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Л.Ю.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</w:trPr>
        <w:tc>
          <w:tcPr>
            <w:tcW w:w="15636" w:type="dxa"/>
            <w:gridSpan w:val="1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Проведение методических советов, МО, семинаров в рамках  плана работы школы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630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готовности школы к введению и реализации ФГОС СОО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28.08.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Педсовет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345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Программа развития УУД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</w:t>
            </w:r>
            <w:proofErr w:type="gramStart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октябрь 2020г.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внутришкольного</w:t>
            </w:r>
            <w:proofErr w:type="spellEnd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повышения квалификации  и роль самообразования в связи с введение ФГОС  среднего общего образования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</w:t>
            </w:r>
            <w:proofErr w:type="gramStart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сентябрь 2020г.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836705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631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Семинары, тренинги, мастер-классы по плану работы школы. 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Август-май 2020-2021 года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1470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Родительское собрание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«Проблемы и риски внедрения ФГОС среднего общего образования» и проведение анкетирования родителей по выявлению проблем, связанных с адаптацией 10 класса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 2020 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руководитель 10 класса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36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Корчагина В.</w:t>
            </w:r>
            <w:proofErr w:type="gramStart"/>
            <w:r w:rsidR="00836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</w:t>
            </w:r>
            <w:proofErr w:type="gramStart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г-</w:t>
            </w:r>
            <w:proofErr w:type="gramEnd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Методическая помощь учителям по созданию системы уроков в соответствии с требованиями ФГОС СОО.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36705" w:rsidRDefault="00836705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Л.Ю.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240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836705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2D7503"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Методический совет. 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«Современные подходы к организации образовательного процесса в условиях реализации новых федеральных образовательных стандартов »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Методический совет.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«Индивидуальная  работа  со слабоуспевающими учащимися  в период перехода ФГОС СОО»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Совещание при завуче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«Результаты, эффекты и  проблемы, возникающие в 10 классе после введения ФГОС СОО»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 2020г. 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 2020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 2021г.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Кухтенкова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Т.И.</w:t>
            </w:r>
          </w:p>
          <w:p w:rsidR="002D7503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  <w:p w:rsidR="002D7503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503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503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503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503" w:rsidRPr="006E4B6F" w:rsidRDefault="00836705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360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94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2D7503" w:rsidRPr="006E4B6F" w:rsidTr="00836705">
        <w:trPr>
          <w:gridAfter w:val="1"/>
          <w:wAfter w:w="190" w:type="dxa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Заседание МО «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Первые итоги введения ФГОС СОО в 10 классе»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 2021 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36705" w:rsidRDefault="002D7503" w:rsidP="008367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836705" w:rsidRPr="006E4B6F" w:rsidRDefault="00836705" w:rsidP="008367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</w:trPr>
        <w:tc>
          <w:tcPr>
            <w:tcW w:w="1026" w:type="dxa"/>
            <w:gridSpan w:val="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69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реализации Плана внедрения ФГОС СОО в образовательный процесс школы в 2020/2021 учебном году"</w:t>
            </w:r>
          </w:p>
        </w:tc>
        <w:tc>
          <w:tcPr>
            <w:tcW w:w="3285" w:type="dxa"/>
            <w:gridSpan w:val="5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Май, август 2021 г.</w:t>
            </w:r>
          </w:p>
        </w:tc>
        <w:tc>
          <w:tcPr>
            <w:tcW w:w="5456" w:type="dxa"/>
            <w:gridSpan w:val="2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36705" w:rsidRDefault="002D7503" w:rsidP="008367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836705" w:rsidRPr="006E4B6F" w:rsidRDefault="00836705" w:rsidP="0083670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Урвачева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proofErr w:type="gramEnd"/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420"/>
        </w:trPr>
        <w:tc>
          <w:tcPr>
            <w:tcW w:w="15636" w:type="dxa"/>
            <w:gridSpan w:val="13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Изучение и обобщение педагогического опыта по внедрению в учебный процесс передовых педагогических технологий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rPr>
          <w:gridAfter w:val="1"/>
          <w:wAfter w:w="190" w:type="dxa"/>
          <w:trHeight w:val="903"/>
        </w:trPr>
        <w:tc>
          <w:tcPr>
            <w:tcW w:w="966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30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отчёты учителей по темам самообразования</w:t>
            </w: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69" w:type="dxa"/>
            <w:gridSpan w:val="6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года </w:t>
            </w:r>
            <w:proofErr w:type="gramStart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рамка</w:t>
            </w:r>
            <w:r w:rsidR="008367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предметных недель и семинаров</w:t>
            </w:r>
          </w:p>
        </w:tc>
        <w:tc>
          <w:tcPr>
            <w:tcW w:w="5471" w:type="dxa"/>
            <w:gridSpan w:val="3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6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D7503" w:rsidRPr="006E4B6F" w:rsidTr="00836705"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7503" w:rsidRPr="006E4B6F" w:rsidRDefault="002D7503" w:rsidP="00AD099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4B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D7503" w:rsidRPr="006E4B6F" w:rsidRDefault="002D7503" w:rsidP="002D75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4B6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F0D02" w:rsidRDefault="00B02D1F"/>
    <w:sectPr w:rsidR="005F0D02" w:rsidSect="002D750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horndale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lbany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4274"/>
    <w:multiLevelType w:val="hybridMultilevel"/>
    <w:tmpl w:val="EC925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03"/>
    <w:rsid w:val="00013D65"/>
    <w:rsid w:val="000D1AAC"/>
    <w:rsid w:val="00212E26"/>
    <w:rsid w:val="002D7503"/>
    <w:rsid w:val="003C502B"/>
    <w:rsid w:val="00721A00"/>
    <w:rsid w:val="00824588"/>
    <w:rsid w:val="00835ABE"/>
    <w:rsid w:val="00836705"/>
    <w:rsid w:val="008853A3"/>
    <w:rsid w:val="00990295"/>
    <w:rsid w:val="00B02D1F"/>
    <w:rsid w:val="00C644BC"/>
    <w:rsid w:val="00D2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03"/>
    <w:pPr>
      <w:ind w:left="720"/>
      <w:contextualSpacing/>
    </w:pPr>
  </w:style>
  <w:style w:type="paragraph" w:customStyle="1" w:styleId="lyt-coolLTUntertitel">
    <w:name w:val="lyt-cool~LT~Untertitel"/>
    <w:uiPriority w:val="99"/>
    <w:rsid w:val="002D7503"/>
    <w:pPr>
      <w:autoSpaceDE w:val="0"/>
      <w:autoSpaceDN w:val="0"/>
      <w:adjustRightInd w:val="0"/>
      <w:spacing w:after="0" w:line="240" w:lineRule="auto"/>
      <w:ind w:hanging="340"/>
      <w:jc w:val="center"/>
    </w:pPr>
    <w:rPr>
      <w:rFonts w:ascii="Thorndale" w:hAnsi="Thorndale" w:cs="Thorndale"/>
      <w:color w:val="000000"/>
      <w:sz w:val="64"/>
      <w:szCs w:val="64"/>
    </w:rPr>
  </w:style>
  <w:style w:type="paragraph" w:customStyle="1" w:styleId="lyt-coolLTTitel">
    <w:name w:val="lyt-cool~LT~Titel"/>
    <w:uiPriority w:val="99"/>
    <w:rsid w:val="002D7503"/>
    <w:pPr>
      <w:autoSpaceDE w:val="0"/>
      <w:autoSpaceDN w:val="0"/>
      <w:adjustRightInd w:val="0"/>
      <w:spacing w:after="0" w:line="240" w:lineRule="auto"/>
      <w:jc w:val="center"/>
    </w:pPr>
    <w:rPr>
      <w:rFonts w:ascii="Albany" w:hAnsi="Albany" w:cs="Albany"/>
      <w:b/>
      <w:bCs/>
      <w:color w:val="333333"/>
      <w:sz w:val="88"/>
      <w:szCs w:val="88"/>
    </w:rPr>
  </w:style>
  <w:style w:type="paragraph" w:styleId="a4">
    <w:name w:val="Balloon Text"/>
    <w:basedOn w:val="a"/>
    <w:link w:val="a5"/>
    <w:uiPriority w:val="99"/>
    <w:semiHidden/>
    <w:unhideWhenUsed/>
    <w:rsid w:val="00B0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03"/>
    <w:pPr>
      <w:ind w:left="720"/>
      <w:contextualSpacing/>
    </w:pPr>
  </w:style>
  <w:style w:type="paragraph" w:customStyle="1" w:styleId="lyt-coolLTUntertitel">
    <w:name w:val="lyt-cool~LT~Untertitel"/>
    <w:uiPriority w:val="99"/>
    <w:rsid w:val="002D7503"/>
    <w:pPr>
      <w:autoSpaceDE w:val="0"/>
      <w:autoSpaceDN w:val="0"/>
      <w:adjustRightInd w:val="0"/>
      <w:spacing w:after="0" w:line="240" w:lineRule="auto"/>
      <w:ind w:hanging="340"/>
      <w:jc w:val="center"/>
    </w:pPr>
    <w:rPr>
      <w:rFonts w:ascii="Thorndale" w:hAnsi="Thorndale" w:cs="Thorndale"/>
      <w:color w:val="000000"/>
      <w:sz w:val="64"/>
      <w:szCs w:val="64"/>
    </w:rPr>
  </w:style>
  <w:style w:type="paragraph" w:customStyle="1" w:styleId="lyt-coolLTTitel">
    <w:name w:val="lyt-cool~LT~Titel"/>
    <w:uiPriority w:val="99"/>
    <w:rsid w:val="002D7503"/>
    <w:pPr>
      <w:autoSpaceDE w:val="0"/>
      <w:autoSpaceDN w:val="0"/>
      <w:adjustRightInd w:val="0"/>
      <w:spacing w:after="0" w:line="240" w:lineRule="auto"/>
      <w:jc w:val="center"/>
    </w:pPr>
    <w:rPr>
      <w:rFonts w:ascii="Albany" w:hAnsi="Albany" w:cs="Albany"/>
      <w:b/>
      <w:bCs/>
      <w:color w:val="333333"/>
      <w:sz w:val="88"/>
      <w:szCs w:val="88"/>
    </w:rPr>
  </w:style>
  <w:style w:type="paragraph" w:styleId="a4">
    <w:name w:val="Balloon Text"/>
    <w:basedOn w:val="a"/>
    <w:link w:val="a5"/>
    <w:uiPriority w:val="99"/>
    <w:semiHidden/>
    <w:unhideWhenUsed/>
    <w:rsid w:val="00B0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2082</Words>
  <Characters>11872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нач. школы</dc:creator>
  <cp:lastModifiedBy>ZXCPC</cp:lastModifiedBy>
  <cp:revision>5</cp:revision>
  <dcterms:created xsi:type="dcterms:W3CDTF">2020-12-20T13:37:00Z</dcterms:created>
  <dcterms:modified xsi:type="dcterms:W3CDTF">2020-12-24T05:17:00Z</dcterms:modified>
</cp:coreProperties>
</file>