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49" w:rsidRPr="002F0165" w:rsidRDefault="00653849" w:rsidP="0065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</w:p>
    <w:p w:rsidR="00653849" w:rsidRPr="00BC7B6C" w:rsidRDefault="00653849" w:rsidP="006538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следующие разделы:</w:t>
      </w:r>
    </w:p>
    <w:p w:rsidR="00653849" w:rsidRPr="00BC7B6C" w:rsidRDefault="00653849" w:rsidP="006538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пояснительная записка, в которой конкретизируются общие цели основного общего образования с учетом специфики учебного предмета;</w:t>
      </w:r>
    </w:p>
    <w:p w:rsidR="00653849" w:rsidRPr="00BC7B6C" w:rsidRDefault="00653849" w:rsidP="006538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общая характеристика учебного предмета; </w:t>
      </w:r>
    </w:p>
    <w:p w:rsidR="00653849" w:rsidRPr="00BC7B6C" w:rsidRDefault="00653849" w:rsidP="006538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место учебного предмета в учебном плане; </w:t>
      </w:r>
    </w:p>
    <w:p w:rsidR="00653849" w:rsidRPr="00BC7B6C" w:rsidRDefault="00653849" w:rsidP="006538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личностные, </w:t>
      </w:r>
      <w:proofErr w:type="spell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образовательные результаты освоения учебного предмета; </w:t>
      </w:r>
    </w:p>
    <w:p w:rsidR="00653849" w:rsidRPr="00BC7B6C" w:rsidRDefault="00653849" w:rsidP="006538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содержание  учебного предмета;</w:t>
      </w:r>
    </w:p>
    <w:p w:rsidR="00653849" w:rsidRPr="00BC7B6C" w:rsidRDefault="00653849" w:rsidP="006538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тематическое планирование с определением основных видов учебной деятельности;</w:t>
      </w:r>
    </w:p>
    <w:p w:rsidR="00653849" w:rsidRPr="00BC7B6C" w:rsidRDefault="00653849" w:rsidP="006538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описание учебно-методического и материально-технического обеспечения       образовательного процесса;</w:t>
      </w:r>
    </w:p>
    <w:p w:rsidR="00653849" w:rsidRPr="00BC7B6C" w:rsidRDefault="00653849" w:rsidP="006538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планируемые результаты изучения предмета.</w:t>
      </w:r>
    </w:p>
    <w:p w:rsidR="00653849" w:rsidRPr="002F0165" w:rsidRDefault="00653849" w:rsidP="00653849">
      <w:pPr>
        <w:pStyle w:val="Style17"/>
        <w:widowControl/>
        <w:spacing w:before="154"/>
        <w:jc w:val="center"/>
        <w:rPr>
          <w:rStyle w:val="FontStyle55"/>
          <w:b/>
          <w:sz w:val="28"/>
          <w:szCs w:val="28"/>
        </w:rPr>
      </w:pPr>
      <w:r w:rsidRPr="002F0165">
        <w:rPr>
          <w:rStyle w:val="FontStyle55"/>
          <w:b/>
          <w:sz w:val="28"/>
          <w:szCs w:val="28"/>
        </w:rPr>
        <w:t>Пояснительная записка</w:t>
      </w:r>
    </w:p>
    <w:p w:rsidR="00653849" w:rsidRPr="00653849" w:rsidRDefault="00653849" w:rsidP="00653849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653849">
        <w:rPr>
          <w:rStyle w:val="FontStyle55"/>
          <w:rFonts w:ascii="Times New Roman" w:hAnsi="Times New Roman" w:cs="Times New Roman"/>
          <w:sz w:val="22"/>
          <w:szCs w:val="22"/>
        </w:rPr>
        <w:t>Программа составлена на основе</w:t>
      </w:r>
    </w:p>
    <w:p w:rsidR="00653849" w:rsidRPr="00653849" w:rsidRDefault="00653849" w:rsidP="00653849">
      <w:pPr>
        <w:pStyle w:val="Style17"/>
        <w:widowControl/>
        <w:numPr>
          <w:ilvl w:val="0"/>
          <w:numId w:val="1"/>
        </w:numPr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653849">
        <w:rPr>
          <w:rStyle w:val="FontStyle55"/>
          <w:rFonts w:ascii="Times New Roman" w:hAnsi="Times New Roman" w:cs="Times New Roman"/>
          <w:sz w:val="22"/>
          <w:szCs w:val="22"/>
        </w:rPr>
        <w:t>Федерального Государствен</w:t>
      </w:r>
      <w:r w:rsidRPr="00653849">
        <w:rPr>
          <w:rStyle w:val="FontStyle55"/>
          <w:rFonts w:ascii="Times New Roman" w:hAnsi="Times New Roman" w:cs="Times New Roman"/>
          <w:sz w:val="22"/>
          <w:szCs w:val="22"/>
        </w:rPr>
        <w:softHyphen/>
        <w:t>ного образовательного стан</w:t>
      </w:r>
      <w:r w:rsidRPr="00653849">
        <w:rPr>
          <w:rStyle w:val="FontStyle55"/>
          <w:rFonts w:ascii="Times New Roman" w:hAnsi="Times New Roman" w:cs="Times New Roman"/>
          <w:sz w:val="22"/>
          <w:szCs w:val="22"/>
        </w:rPr>
        <w:softHyphen/>
        <w:t>дарта основного общего образова</w:t>
      </w:r>
      <w:r w:rsidRPr="00653849">
        <w:rPr>
          <w:rStyle w:val="FontStyle55"/>
          <w:rFonts w:ascii="Times New Roman" w:hAnsi="Times New Roman" w:cs="Times New Roman"/>
          <w:sz w:val="22"/>
          <w:szCs w:val="22"/>
        </w:rPr>
        <w:softHyphen/>
        <w:t>ния, утверждённого приказом Министерства образова</w:t>
      </w:r>
      <w:r w:rsidRPr="00653849">
        <w:rPr>
          <w:rStyle w:val="FontStyle55"/>
          <w:rFonts w:ascii="Times New Roman" w:hAnsi="Times New Roman" w:cs="Times New Roman"/>
          <w:sz w:val="22"/>
          <w:szCs w:val="22"/>
        </w:rPr>
        <w:softHyphen/>
        <w:t>ния и науки РФ  от 17.12. 2010г. №1897;</w:t>
      </w:r>
    </w:p>
    <w:p w:rsidR="00653849" w:rsidRPr="00653849" w:rsidRDefault="00653849" w:rsidP="00653849">
      <w:pPr>
        <w:pStyle w:val="Style17"/>
        <w:widowControl/>
        <w:numPr>
          <w:ilvl w:val="0"/>
          <w:numId w:val="1"/>
        </w:numPr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653849">
        <w:rPr>
          <w:rFonts w:eastAsia="TimesNewRomanPSMT"/>
          <w:sz w:val="22"/>
          <w:szCs w:val="22"/>
        </w:rPr>
        <w:t>Учебно</w:t>
      </w:r>
      <w:r w:rsidR="00752F96">
        <w:rPr>
          <w:rFonts w:eastAsia="TimesNewRomanPSMT"/>
          <w:sz w:val="22"/>
          <w:szCs w:val="22"/>
        </w:rPr>
        <w:t>го плана МБОУ «Урицкая СОШ» 2017-2018</w:t>
      </w:r>
      <w:r w:rsidRPr="00653849">
        <w:rPr>
          <w:rFonts w:eastAsia="TimesNewRomanPSMT"/>
          <w:sz w:val="22"/>
          <w:szCs w:val="22"/>
        </w:rPr>
        <w:t xml:space="preserve"> учебный год</w:t>
      </w:r>
      <w:r w:rsidRPr="00653849">
        <w:rPr>
          <w:rStyle w:val="FontStyle55"/>
          <w:rFonts w:ascii="Times New Roman" w:hAnsi="Times New Roman" w:cs="Times New Roman"/>
          <w:sz w:val="22"/>
          <w:szCs w:val="22"/>
        </w:rPr>
        <w:t>;</w:t>
      </w:r>
    </w:p>
    <w:p w:rsidR="00653849" w:rsidRPr="00653849" w:rsidRDefault="00653849" w:rsidP="00653849">
      <w:pPr>
        <w:pStyle w:val="Style17"/>
        <w:numPr>
          <w:ilvl w:val="0"/>
          <w:numId w:val="1"/>
        </w:numPr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653849">
        <w:rPr>
          <w:rStyle w:val="FontStyle55"/>
          <w:rFonts w:ascii="Times New Roman" w:hAnsi="Times New Roman" w:cs="Times New Roman"/>
          <w:sz w:val="22"/>
          <w:szCs w:val="22"/>
        </w:rPr>
        <w:t>Примерной про</w:t>
      </w:r>
      <w:r w:rsidRPr="00653849">
        <w:rPr>
          <w:rStyle w:val="FontStyle55"/>
          <w:rFonts w:ascii="Times New Roman" w:hAnsi="Times New Roman" w:cs="Times New Roman"/>
          <w:sz w:val="22"/>
          <w:szCs w:val="22"/>
        </w:rPr>
        <w:softHyphen/>
        <w:t xml:space="preserve">граммы по математике 5-9классы разработанной </w:t>
      </w:r>
      <w:proofErr w:type="spellStart"/>
      <w:r w:rsidRPr="00653849">
        <w:rPr>
          <w:rStyle w:val="FontStyle55"/>
          <w:rFonts w:ascii="Times New Roman" w:hAnsi="Times New Roman" w:cs="Times New Roman"/>
          <w:sz w:val="22"/>
          <w:szCs w:val="22"/>
        </w:rPr>
        <w:t>А.А.Кузнецовым</w:t>
      </w:r>
      <w:proofErr w:type="spellEnd"/>
      <w:r w:rsidRPr="00653849">
        <w:rPr>
          <w:rStyle w:val="FontStyle55"/>
          <w:rFonts w:ascii="Times New Roman" w:hAnsi="Times New Roman" w:cs="Times New Roman"/>
          <w:sz w:val="22"/>
          <w:szCs w:val="22"/>
        </w:rPr>
        <w:t xml:space="preserve">, М.В. Рыжаковым, </w:t>
      </w:r>
      <w:proofErr w:type="spellStart"/>
      <w:r w:rsidRPr="00653849">
        <w:rPr>
          <w:rStyle w:val="FontStyle55"/>
          <w:rFonts w:ascii="Times New Roman" w:hAnsi="Times New Roman" w:cs="Times New Roman"/>
          <w:sz w:val="22"/>
          <w:szCs w:val="22"/>
        </w:rPr>
        <w:t>А.М.Кондаковым</w:t>
      </w:r>
      <w:proofErr w:type="spellEnd"/>
      <w:r w:rsidRPr="00653849">
        <w:rPr>
          <w:rStyle w:val="FontStyle55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653849">
        <w:rPr>
          <w:sz w:val="22"/>
          <w:szCs w:val="22"/>
        </w:rPr>
        <w:t>обеспечена</w:t>
      </w:r>
      <w:proofErr w:type="gramEnd"/>
      <w:r w:rsidRPr="00653849">
        <w:rPr>
          <w:sz w:val="22"/>
          <w:szCs w:val="22"/>
        </w:rPr>
        <w:t xml:space="preserve"> УМК для 5–</w:t>
      </w:r>
      <w:proofErr w:type="spellStart"/>
      <w:r w:rsidRPr="00653849">
        <w:rPr>
          <w:sz w:val="22"/>
          <w:szCs w:val="22"/>
        </w:rPr>
        <w:t>го</w:t>
      </w:r>
      <w:proofErr w:type="spellEnd"/>
      <w:r w:rsidRPr="00653849">
        <w:rPr>
          <w:sz w:val="22"/>
          <w:szCs w:val="22"/>
        </w:rPr>
        <w:t xml:space="preserve"> класса авторов Н.Я. </w:t>
      </w:r>
      <w:proofErr w:type="spellStart"/>
      <w:r w:rsidRPr="00653849">
        <w:rPr>
          <w:sz w:val="22"/>
          <w:szCs w:val="22"/>
        </w:rPr>
        <w:t>Виленкин</w:t>
      </w:r>
      <w:proofErr w:type="spellEnd"/>
      <w:r w:rsidRPr="00653849">
        <w:rPr>
          <w:sz w:val="22"/>
          <w:szCs w:val="22"/>
        </w:rPr>
        <w:t xml:space="preserve">, В.И. Жохов, А.С. Чесноков, С.И. </w:t>
      </w:r>
      <w:proofErr w:type="spellStart"/>
      <w:r w:rsidRPr="00653849">
        <w:rPr>
          <w:sz w:val="22"/>
          <w:szCs w:val="22"/>
        </w:rPr>
        <w:t>Шварцбурд</w:t>
      </w:r>
      <w:proofErr w:type="spellEnd"/>
      <w:r w:rsidRPr="00653849">
        <w:rPr>
          <w:sz w:val="22"/>
          <w:szCs w:val="22"/>
        </w:rPr>
        <w:t>.</w:t>
      </w:r>
    </w:p>
    <w:p w:rsidR="00653849" w:rsidRPr="00653849" w:rsidRDefault="00653849" w:rsidP="0065384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653849" w:rsidRDefault="00653849" w:rsidP="00653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49">
        <w:rPr>
          <w:rFonts w:ascii="Times New Roman" w:eastAsia="Times New Roman" w:hAnsi="Times New Roman" w:cs="Times New Roman"/>
          <w:color w:val="000000"/>
          <w:lang w:eastAsia="ru-RU"/>
        </w:rPr>
        <w:t xml:space="preserve">     Математика является одним</w:t>
      </w:r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основных, системообразующих предметов школьного образования. </w:t>
      </w:r>
      <w:proofErr w:type="gramStart"/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её изучения на ступени основного общего образования  школьники осваивают основополагающие понятия и идеи, такие, как число, буквенное исчисление, функция, геометрическая фигура, вероятность, дедукция, математическое моделирование, т.е. материал, создающий основу математической грамотности.</w:t>
      </w:r>
      <w:proofErr w:type="gramEnd"/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тем подходы к формированию содержания математического школьного образования претерпели существенные изменения, отвечающие требованиям сегодняшнего дня. </w:t>
      </w:r>
    </w:p>
    <w:p w:rsidR="00653849" w:rsidRDefault="00653849" w:rsidP="006538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2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математики в 5 классе являются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653849" w:rsidRPr="00BC7B6C" w:rsidRDefault="00653849" w:rsidP="006538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математики в </w:t>
      </w:r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достижение  целей не только в предметном направлении, но и:</w:t>
      </w:r>
      <w:proofErr w:type="gramEnd"/>
    </w:p>
    <w:p w:rsidR="00653849" w:rsidRPr="009D5203" w:rsidRDefault="00653849" w:rsidP="00653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2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направлении личностного развития</w:t>
      </w:r>
    </w:p>
    <w:p w:rsidR="00653849" w:rsidRPr="00BC7B6C" w:rsidRDefault="00653849" w:rsidP="006538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653849" w:rsidRPr="00BC7B6C" w:rsidRDefault="00653849" w:rsidP="006538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53849" w:rsidRPr="00BC7B6C" w:rsidRDefault="00653849" w:rsidP="006538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53849" w:rsidRPr="00BC7B6C" w:rsidRDefault="00653849" w:rsidP="006538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653849" w:rsidRPr="00BC7B6C" w:rsidRDefault="00653849" w:rsidP="006538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653849" w:rsidRPr="009D5203" w:rsidRDefault="00653849" w:rsidP="00653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2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Pr="009D52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метапредметном</w:t>
      </w:r>
      <w:proofErr w:type="spellEnd"/>
      <w:r w:rsidRPr="009D52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направлении</w:t>
      </w:r>
    </w:p>
    <w:p w:rsidR="00653849" w:rsidRPr="00BC7B6C" w:rsidRDefault="00653849" w:rsidP="006538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53849" w:rsidRPr="00BC7B6C" w:rsidRDefault="00653849" w:rsidP="006538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53849" w:rsidRPr="000B093D" w:rsidRDefault="00653849" w:rsidP="006538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653849" w:rsidRDefault="00653849" w:rsidP="006538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2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3849" w:rsidRDefault="00653849" w:rsidP="006538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53849" w:rsidRDefault="00653849" w:rsidP="006538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53849" w:rsidRDefault="00653849" w:rsidP="006538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53849" w:rsidRPr="000B093D" w:rsidRDefault="00653849" w:rsidP="006538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культуру личности, отношение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кматематики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части общечеловеческой культуры, играющей особую роль в общественном развитии.</w:t>
      </w:r>
    </w:p>
    <w:p w:rsidR="00653849" w:rsidRPr="002F0165" w:rsidRDefault="00653849" w:rsidP="0065384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учебного предмета </w:t>
      </w:r>
    </w:p>
    <w:p w:rsidR="00653849" w:rsidRPr="00BC7B6C" w:rsidRDefault="00653849" w:rsidP="0065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Настоящая программа по математике для 5 класса является логическим продолжением программы для начальной школы. В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построения данного курса лежит идея </w:t>
      </w:r>
      <w:proofErr w:type="spell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BC7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предметных 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BC7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</w:t>
      </w:r>
      <w:r w:rsidRPr="00BC7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универсальных учебных действий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53849" w:rsidRPr="00BC7B6C" w:rsidRDefault="00653849" w:rsidP="00653849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математики 5 класса  выделены 4 содержательные области: </w:t>
      </w: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натуральные числа и шкалы, площади и объемы, дроби, инструменты для вычислений и измерений.</w:t>
      </w:r>
    </w:p>
    <w:p w:rsidR="00653849" w:rsidRPr="00BC7B6C" w:rsidRDefault="00653849" w:rsidP="0065384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их табличного сложения и умножения. При изучении геометрического материала основное внимание уделяется формированию навыков измерения и построения отрезков при помощи линейки.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делению на координатном луче. Начиная с этой темы основное внимание, уделяется закреплению алгоритмов арифме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действий над многознач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числами, так как они не только имеют самостоятельное значение, но и являются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зой для формирования умений про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вычисления с десятичными дробями.  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 В этой теме проводится целенаправленное развитие и за крепление навыков умножения и деления многозначных чисел. Вводятся понятия квадрата и куба числа.    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учащимся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решаются арифметическим способом. При решении с помощью составления уравнений,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653849" w:rsidRPr="00BC7B6C" w:rsidRDefault="00653849" w:rsidP="006538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темы «Площади и объемы» 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встречаются с формулами. На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</w:t>
      </w:r>
    </w:p>
    <w:p w:rsidR="00653849" w:rsidRPr="00BC7B6C" w:rsidRDefault="00653849" w:rsidP="0065384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«Дроби» 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учащихся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3849" w:rsidRPr="00BC7B6C" w:rsidRDefault="00653849" w:rsidP="0065384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десятичных дробей важно добиться у учащихся четкого представления о десятичных разрядах рассматриваемых чисел, умений читать, записывать, сравнивать десятичные дроби.  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внимание уделяется решению текстовых за дач на сложение и вычитание, данные в которых выражены десятичными дробями.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 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данными, выраженными десятичными дробями. Вводится понятие среднего арифметического нескольких чисел.  </w:t>
      </w:r>
    </w:p>
    <w:p w:rsidR="00653849" w:rsidRPr="00BC7B6C" w:rsidRDefault="00653849" w:rsidP="006538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темы «Инструменты для вычислений и измерений</w:t>
      </w: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 Продолжается работа по распознаванию и изображению геометрических фигур. Важно уделить внимание формированию умений проводить измерения и строить углы.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диаграммы дают представления учащимся о наглядном изображении распределения отдельных составные частей какой-нибудь величины.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упражнениях следует широко использовать статистический материал, публикуемый в газетах и журналах.</w:t>
      </w:r>
    </w:p>
    <w:p w:rsidR="00653849" w:rsidRDefault="00653849" w:rsidP="00653849">
      <w:pPr>
        <w:pStyle w:val="2"/>
        <w:spacing w:line="240" w:lineRule="auto"/>
        <w:ind w:firstLine="993"/>
        <w:rPr>
          <w:sz w:val="24"/>
        </w:rPr>
      </w:pPr>
      <w:r w:rsidRPr="005C5B78">
        <w:rPr>
          <w:sz w:val="24"/>
        </w:rPr>
        <w:t>В тече</w:t>
      </w:r>
      <w:r>
        <w:rPr>
          <w:sz w:val="24"/>
        </w:rPr>
        <w:t>ние года планируется провести 15</w:t>
      </w:r>
      <w:r w:rsidRPr="005C5B78">
        <w:rPr>
          <w:sz w:val="24"/>
        </w:rPr>
        <w:t xml:space="preserve"> контрольных </w:t>
      </w:r>
      <w:proofErr w:type="spellStart"/>
      <w:r w:rsidRPr="005C5B78">
        <w:rPr>
          <w:sz w:val="24"/>
        </w:rPr>
        <w:t>работ</w:t>
      </w:r>
      <w:proofErr w:type="gramStart"/>
      <w:r w:rsidRPr="005C5B78">
        <w:rPr>
          <w:sz w:val="24"/>
        </w:rPr>
        <w:t>.з</w:t>
      </w:r>
      <w:proofErr w:type="gramEnd"/>
      <w:r w:rsidRPr="005C5B78">
        <w:rPr>
          <w:sz w:val="24"/>
        </w:rPr>
        <w:t>апланировано</w:t>
      </w:r>
      <w:proofErr w:type="spellEnd"/>
      <w:r w:rsidRPr="005C5B78">
        <w:rPr>
          <w:sz w:val="24"/>
        </w:rPr>
        <w:t xml:space="preserve"> 6 самостоятельных работы и 8 тестов по стержневым темам курса математики 5 класса.  </w:t>
      </w:r>
    </w:p>
    <w:p w:rsidR="00653849" w:rsidRPr="005C5B78" w:rsidRDefault="00653849" w:rsidP="00653849">
      <w:pPr>
        <w:pStyle w:val="2"/>
        <w:spacing w:line="240" w:lineRule="auto"/>
        <w:ind w:firstLine="993"/>
        <w:jc w:val="center"/>
        <w:rPr>
          <w:sz w:val="24"/>
        </w:rPr>
      </w:pPr>
    </w:p>
    <w:p w:rsidR="00653849" w:rsidRPr="005C5B78" w:rsidRDefault="00653849" w:rsidP="0065384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5B78">
        <w:rPr>
          <w:rFonts w:ascii="Times New Roman" w:hAnsi="Times New Roman" w:cs="Times New Roman"/>
          <w:sz w:val="24"/>
          <w:szCs w:val="24"/>
        </w:rPr>
        <w:t>В ра</w:t>
      </w:r>
      <w:r w:rsidR="0072529D">
        <w:rPr>
          <w:rFonts w:ascii="Times New Roman" w:hAnsi="Times New Roman" w:cs="Times New Roman"/>
          <w:sz w:val="24"/>
          <w:szCs w:val="24"/>
        </w:rPr>
        <w:t>бочей программе предусмотрено 14</w:t>
      </w:r>
      <w:r w:rsidRPr="005C5B78">
        <w:rPr>
          <w:rFonts w:ascii="Times New Roman" w:hAnsi="Times New Roman" w:cs="Times New Roman"/>
          <w:sz w:val="24"/>
          <w:szCs w:val="24"/>
        </w:rPr>
        <w:t xml:space="preserve"> контрольных работ по темам:</w:t>
      </w:r>
    </w:p>
    <w:tbl>
      <w:tblPr>
        <w:tblStyle w:val="a5"/>
        <w:tblW w:w="0" w:type="auto"/>
        <w:tblInd w:w="1296" w:type="dxa"/>
        <w:tblLook w:val="04A0" w:firstRow="1" w:lastRow="0" w:firstColumn="1" w:lastColumn="0" w:noHBand="0" w:noVBand="1"/>
      </w:tblPr>
      <w:tblGrid>
        <w:gridCol w:w="513"/>
        <w:gridCol w:w="6804"/>
        <w:gridCol w:w="1809"/>
      </w:tblGrid>
      <w:tr w:rsidR="00653849" w:rsidTr="00137440">
        <w:tc>
          <w:tcPr>
            <w:tcW w:w="513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контрольных работ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«Натуральные числа и шкалы»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>«Уравнение»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натуральных чисел»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53849" w:rsidRPr="00087F2F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>«Упрощение выражений. Степень числа»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>Площади и объемы»,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>Обыкновенные дроби»,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дробей»,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дробей»,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натуральные числа»,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десятичных дробей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 xml:space="preserve">«Проценты», 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«Инструменты для измерений», 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849" w:rsidTr="00137440">
        <w:tc>
          <w:tcPr>
            <w:tcW w:w="513" w:type="dxa"/>
          </w:tcPr>
          <w:p w:rsidR="00653849" w:rsidRDefault="00966E52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653849" w:rsidRPr="005C5B78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78">
              <w:rPr>
                <w:rFonts w:ascii="Times New Roman" w:hAnsi="Times New Roman" w:cs="Times New Roman"/>
                <w:sz w:val="24"/>
                <w:szCs w:val="24"/>
              </w:rPr>
              <w:t xml:space="preserve">«Итоговое повторение». </w:t>
            </w:r>
          </w:p>
        </w:tc>
        <w:tc>
          <w:tcPr>
            <w:tcW w:w="1809" w:type="dxa"/>
          </w:tcPr>
          <w:p w:rsidR="00653849" w:rsidRDefault="00653849" w:rsidP="0013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3849" w:rsidRPr="005C5B78" w:rsidRDefault="00653849" w:rsidP="00653849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p w:rsidR="00653849" w:rsidRPr="002F0165" w:rsidRDefault="00653849" w:rsidP="00653849">
      <w:pPr>
        <w:autoSpaceDE w:val="0"/>
        <w:autoSpaceDN w:val="0"/>
        <w:adjustRightInd w:val="0"/>
        <w:spacing w:before="149" w:after="0" w:line="240" w:lineRule="auto"/>
        <w:ind w:firstLine="34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01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Ценностные ориентиры содержания учебного предмета</w:t>
      </w:r>
    </w:p>
    <w:p w:rsidR="00653849" w:rsidRPr="000B093D" w:rsidRDefault="00653849" w:rsidP="006538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93D">
        <w:rPr>
          <w:rFonts w:ascii="Times New Roman" w:hAnsi="Times New Roman" w:cs="Times New Roman"/>
          <w:sz w:val="24"/>
          <w:szCs w:val="24"/>
          <w:lang w:eastAsia="ru-RU"/>
        </w:rPr>
        <w:t>Исторически сложилось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653849" w:rsidRPr="000B093D" w:rsidRDefault="00653849" w:rsidP="006538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93D">
        <w:rPr>
          <w:rFonts w:ascii="Times New Roman" w:hAnsi="Times New Roman" w:cs="Times New Roman"/>
          <w:sz w:val="24"/>
          <w:szCs w:val="24"/>
          <w:lang w:eastAsia="ru-RU"/>
        </w:rPr>
        <w:t xml:space="preserve">Без базовой математической подготовки невозможна постановка </w:t>
      </w:r>
      <w:proofErr w:type="spellStart"/>
      <w:r w:rsidRPr="000B093D">
        <w:rPr>
          <w:rFonts w:ascii="Times New Roman" w:hAnsi="Times New Roman" w:cs="Times New Roman"/>
          <w:sz w:val="24"/>
          <w:szCs w:val="24"/>
          <w:lang w:eastAsia="ru-RU"/>
        </w:rPr>
        <w:t>образованиясовременного</w:t>
      </w:r>
      <w:proofErr w:type="spellEnd"/>
      <w:r w:rsidRPr="000B093D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653849" w:rsidRDefault="00653849" w:rsidP="006538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школе математика служит опорным предметом для изучения смежных дисциплин.</w:t>
      </w:r>
    </w:p>
    <w:p w:rsidR="00653849" w:rsidRPr="000B093D" w:rsidRDefault="00653849" w:rsidP="006538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93D">
        <w:rPr>
          <w:rFonts w:ascii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ее предметом яв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ляются фунда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ментальные структуры реально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го мира: пространственные формы и количественные отноше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ния — от простейших, усваиваемых в непосред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ственном опы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те, до достаточно слож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ных, необходимых для разви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тия научных и технологических идей. Без конкретных математиче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ских зна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ний затруднено понимание принципов устройства и ис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пользования современ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ной техники, восприятие и интерпретация разнообразной социальной, экономиче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полнять достаточно слож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ные расчеты, находить в справочниках нужные фор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мулы и применять их, </w:t>
      </w:r>
      <w:bookmarkStart w:id="0" w:name="_GoBack"/>
      <w:bookmarkEnd w:id="0"/>
      <w:r w:rsidRPr="000B093D">
        <w:rPr>
          <w:rFonts w:ascii="Times New Roman" w:hAnsi="Times New Roman" w:cs="Times New Roman"/>
          <w:sz w:val="24"/>
          <w:szCs w:val="24"/>
          <w:lang w:eastAsia="ru-RU"/>
        </w:rPr>
        <w:t>владеть практиче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скими прие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мами геометрических измере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ний и построений, читать инфор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мацию, представленную в виду таб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лиц, диаграмм, графиков, понимать вероятностный характер случайных собы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тий, со</w:t>
      </w:r>
      <w:r w:rsidRPr="000B093D">
        <w:rPr>
          <w:rFonts w:ascii="Times New Roman" w:hAnsi="Times New Roman" w:cs="Times New Roman"/>
          <w:sz w:val="24"/>
          <w:szCs w:val="24"/>
          <w:lang w:eastAsia="ru-RU"/>
        </w:rPr>
        <w:softHyphen/>
        <w:t>ставлять несложные алгоритмы и др.</w:t>
      </w:r>
    </w:p>
    <w:p w:rsidR="00653849" w:rsidRPr="00DF194E" w:rsidRDefault="00653849" w:rsidP="00653849">
      <w:pPr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послешкольной</w:t>
      </w:r>
      <w:proofErr w:type="spellEnd"/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жизни реальной необходи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мостью в наши дни является непрерыв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ное образование, что требует полноценной базовой общеобразовательной подго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товки, в том числе и математи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ческой. </w:t>
      </w:r>
      <w:proofErr w:type="gramStart"/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наконец, все больше специально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стей, где необхо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дим высо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кий уровень образования, связано с непосредственным применением матема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тики (экономика, бизнес, финансы, физика, химия, техника, информа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тика, био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логия, психоло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гия и др.).</w:t>
      </w:r>
      <w:proofErr w:type="gramEnd"/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Таким образом, расширяется круг школьни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ков, для которых математика стано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вится значимым предметом.</w:t>
      </w:r>
    </w:p>
    <w:p w:rsidR="00653849" w:rsidRPr="00DF194E" w:rsidRDefault="00653849" w:rsidP="0065384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жизни в современном обществе важным является формирование математиче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ского стиля мышления, проявляю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щегося в определенных умствен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навыках. В процессе ма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тематической деятельности в арсенал приемов и методов че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ловеческого мышления естест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венным образом включаются индукция и дедукция, обобщение и конкрети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зация, анализ и синтез, классификация и систематизация, абстрагирова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и аналогия. Объекты математиче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ских умозаключений и пра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вила их конструирования вскрывают механизм логиче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ских построе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ний, выраба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тывают умения формулировать, обосновывать и доказы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вать суждения, тем самым развивают логическое мыш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ление. </w:t>
      </w:r>
      <w:proofErr w:type="gramStart"/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Ведущая роль принадлежит матема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тике в формирова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нии алгоритмического мышления и воспитании уме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ний дей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вать по заданному алгоритму и конструировать новые.</w:t>
      </w:r>
      <w:proofErr w:type="gramEnd"/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реше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задач — основной учебной деятельности на уроках математики — развиваются творческая и прикладная сто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роны мышления.</w:t>
      </w:r>
    </w:p>
    <w:p w:rsidR="00653849" w:rsidRPr="00DF194E" w:rsidRDefault="00653849" w:rsidP="00653849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математике дает возможность развивать у уча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щихся точную, эко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номную и ин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формативную речь, умение отбирать наиболее подходящие языковые (в частности, сим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волические, графические) средства.</w:t>
      </w:r>
    </w:p>
    <w:p w:rsidR="00653849" w:rsidRPr="00DF194E" w:rsidRDefault="00653849" w:rsidP="00653849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Математическое образование вносит свой вклад в форми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рование общей куль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туры чело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века. Необходимым компонен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том общей культуры в современ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ном толковании явля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ется об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щее знакомство с методами познания действительно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сти, представление о предмете и методе математики, его отли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чия от методов естественных и гуманитарных наук, об особенно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стях примене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математики для решения научных и при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кладных задач.</w:t>
      </w:r>
    </w:p>
    <w:p w:rsidR="00653849" w:rsidRPr="00DF194E" w:rsidRDefault="00653849" w:rsidP="00653849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математики способствует эстетическому воспита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нию человека, по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ниманию кра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соты и изящества математиче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ских рассуждений, восприятию геометрических форм, усвое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нию идеи симметрии.</w:t>
      </w:r>
    </w:p>
    <w:p w:rsidR="00653849" w:rsidRPr="00DF194E" w:rsidRDefault="00653849" w:rsidP="00653849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развития математического знания дает возмож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пополнить за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пас исто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рико-научных знаний школьни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ков, сформировать у них представле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о математике как ча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 общечеловеческой культуры. Знаком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ство с основными историческими вехами возникно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вения и развития математи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ской науки, с историей великих открытий, именами людей, творив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ших науку, должно войти в интеллектуальный багаж каждого культур</w:t>
      </w:r>
      <w:r w:rsidRPr="00DF194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ного человека.</w:t>
      </w:r>
    </w:p>
    <w:p w:rsidR="00653849" w:rsidRDefault="00653849" w:rsidP="00653849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sz w:val="28"/>
          <w:szCs w:val="28"/>
        </w:rPr>
      </w:pPr>
    </w:p>
    <w:p w:rsidR="00653849" w:rsidRDefault="00653849" w:rsidP="00653849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sz w:val="28"/>
          <w:szCs w:val="28"/>
        </w:rPr>
      </w:pPr>
    </w:p>
    <w:p w:rsidR="00653849" w:rsidRPr="002F0165" w:rsidRDefault="00653849" w:rsidP="00653849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sz w:val="28"/>
          <w:szCs w:val="28"/>
        </w:rPr>
      </w:pPr>
      <w:r w:rsidRPr="002F0165">
        <w:rPr>
          <w:rStyle w:val="FontStyle52"/>
          <w:b/>
          <w:sz w:val="28"/>
          <w:szCs w:val="28"/>
        </w:rPr>
        <w:t xml:space="preserve">Место учебного предмета в </w:t>
      </w:r>
      <w:proofErr w:type="gramStart"/>
      <w:r w:rsidRPr="002F0165">
        <w:rPr>
          <w:rStyle w:val="FontStyle52"/>
          <w:b/>
          <w:sz w:val="28"/>
          <w:szCs w:val="28"/>
        </w:rPr>
        <w:t>Базисном</w:t>
      </w:r>
      <w:proofErr w:type="gramEnd"/>
      <w:r w:rsidRPr="002F0165">
        <w:rPr>
          <w:rStyle w:val="FontStyle52"/>
          <w:b/>
          <w:sz w:val="28"/>
          <w:szCs w:val="28"/>
        </w:rPr>
        <w:t xml:space="preserve"> учебном </w:t>
      </w:r>
    </w:p>
    <w:p w:rsidR="00653849" w:rsidRPr="002F0165" w:rsidRDefault="00653849" w:rsidP="00653849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sz w:val="28"/>
          <w:szCs w:val="28"/>
        </w:rPr>
      </w:pPr>
      <w:r w:rsidRPr="002F0165">
        <w:rPr>
          <w:rStyle w:val="FontStyle52"/>
          <w:b/>
          <w:sz w:val="28"/>
          <w:szCs w:val="28"/>
        </w:rPr>
        <w:t>(</w:t>
      </w:r>
      <w:proofErr w:type="gramStart"/>
      <w:r w:rsidRPr="002F0165">
        <w:rPr>
          <w:rStyle w:val="FontStyle52"/>
          <w:b/>
          <w:sz w:val="28"/>
          <w:szCs w:val="28"/>
        </w:rPr>
        <w:t>образовательно</w:t>
      </w:r>
      <w:r w:rsidR="00752F96">
        <w:rPr>
          <w:rStyle w:val="FontStyle52"/>
          <w:b/>
          <w:sz w:val="28"/>
          <w:szCs w:val="28"/>
        </w:rPr>
        <w:t xml:space="preserve"> </w:t>
      </w:r>
      <w:r w:rsidRPr="002F0165">
        <w:rPr>
          <w:rStyle w:val="FontStyle52"/>
          <w:b/>
          <w:sz w:val="28"/>
          <w:szCs w:val="28"/>
        </w:rPr>
        <w:t>м</w:t>
      </w:r>
      <w:proofErr w:type="gramEnd"/>
      <w:r w:rsidRPr="002F0165">
        <w:rPr>
          <w:rStyle w:val="FontStyle52"/>
          <w:b/>
          <w:sz w:val="28"/>
          <w:szCs w:val="28"/>
        </w:rPr>
        <w:t>) плане</w:t>
      </w:r>
    </w:p>
    <w:p w:rsidR="00653849" w:rsidRPr="00CD31EC" w:rsidRDefault="00653849" w:rsidP="00653849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</w:rPr>
      </w:pPr>
    </w:p>
    <w:p w:rsidR="00653849" w:rsidRDefault="00653849" w:rsidP="00653849">
      <w:pPr>
        <w:pStyle w:val="Style3"/>
        <w:widowControl/>
        <w:spacing w:line="240" w:lineRule="auto"/>
        <w:ind w:firstLine="0"/>
        <w:rPr>
          <w:rStyle w:val="FontStyle55"/>
        </w:rPr>
      </w:pPr>
      <w:r w:rsidRPr="00CD31EC">
        <w:rPr>
          <w:rStyle w:val="FontStyle51"/>
        </w:rPr>
        <w:t>Базисный учебный (образовательный) план на изучение математики в</w:t>
      </w:r>
      <w:r>
        <w:rPr>
          <w:rStyle w:val="FontStyle51"/>
        </w:rPr>
        <w:t xml:space="preserve"> 5 классе</w:t>
      </w:r>
      <w:r w:rsidRPr="00CD31EC">
        <w:rPr>
          <w:rStyle w:val="FontStyle51"/>
        </w:rPr>
        <w:t xml:space="preserve"> основ</w:t>
      </w:r>
      <w:r w:rsidRPr="00CD31EC">
        <w:rPr>
          <w:rStyle w:val="FontStyle51"/>
        </w:rPr>
        <w:softHyphen/>
        <w:t>ной школ</w:t>
      </w:r>
      <w:r>
        <w:rPr>
          <w:rStyle w:val="FontStyle51"/>
        </w:rPr>
        <w:t>ы</w:t>
      </w:r>
      <w:r w:rsidRPr="00CD31EC">
        <w:rPr>
          <w:rStyle w:val="FontStyle51"/>
        </w:rPr>
        <w:t xml:space="preserve"> отводит 5 учебных ч</w:t>
      </w:r>
      <w:r>
        <w:rPr>
          <w:rStyle w:val="FontStyle51"/>
        </w:rPr>
        <w:t>асов в не</w:t>
      </w:r>
      <w:r>
        <w:rPr>
          <w:rStyle w:val="FontStyle51"/>
        </w:rPr>
        <w:softHyphen/>
        <w:t xml:space="preserve">делю в течение всего </w:t>
      </w:r>
      <w:r w:rsidRPr="00CD31EC">
        <w:rPr>
          <w:rStyle w:val="FontStyle51"/>
        </w:rPr>
        <w:t xml:space="preserve"> года обуч</w:t>
      </w:r>
      <w:r>
        <w:rPr>
          <w:rStyle w:val="FontStyle51"/>
        </w:rPr>
        <w:t>ения, всего 170</w:t>
      </w:r>
      <w:r w:rsidRPr="00CD31EC">
        <w:rPr>
          <w:rStyle w:val="FontStyle51"/>
        </w:rPr>
        <w:t xml:space="preserve"> уроков.  </w:t>
      </w:r>
    </w:p>
    <w:p w:rsidR="00653849" w:rsidRDefault="00653849" w:rsidP="00653849">
      <w:pPr>
        <w:pStyle w:val="Style3"/>
        <w:widowControl/>
        <w:spacing w:line="240" w:lineRule="auto"/>
        <w:ind w:firstLine="0"/>
        <w:rPr>
          <w:rStyle w:val="FontStyle51"/>
        </w:rPr>
      </w:pPr>
      <w:r>
        <w:rPr>
          <w:rStyle w:val="FontStyle51"/>
        </w:rPr>
        <w:t xml:space="preserve">Согласно </w:t>
      </w:r>
      <w:r w:rsidRPr="00CD31EC">
        <w:rPr>
          <w:rStyle w:val="FontStyle51"/>
        </w:rPr>
        <w:t xml:space="preserve">Базисного учебного </w:t>
      </w:r>
      <w:r>
        <w:rPr>
          <w:rStyle w:val="FontStyle51"/>
        </w:rPr>
        <w:t xml:space="preserve">(образовательного) плана в 5 </w:t>
      </w:r>
      <w:r w:rsidRPr="00CD31EC">
        <w:rPr>
          <w:rStyle w:val="FontStyle51"/>
        </w:rPr>
        <w:t>клас</w:t>
      </w:r>
      <w:r w:rsidRPr="00CD31EC">
        <w:rPr>
          <w:rStyle w:val="FontStyle51"/>
        </w:rPr>
        <w:softHyphen/>
      </w:r>
      <w:r>
        <w:rPr>
          <w:rStyle w:val="FontStyle51"/>
        </w:rPr>
        <w:t>се</w:t>
      </w:r>
      <w:r w:rsidRPr="00CD31EC">
        <w:rPr>
          <w:rStyle w:val="FontStyle51"/>
        </w:rPr>
        <w:t xml:space="preserve"> изуча</w:t>
      </w:r>
      <w:r>
        <w:rPr>
          <w:rStyle w:val="FontStyle51"/>
        </w:rPr>
        <w:softHyphen/>
      </w:r>
      <w:r w:rsidRPr="00CD31EC">
        <w:rPr>
          <w:rStyle w:val="FontStyle51"/>
        </w:rPr>
        <w:t>ется предмет «Математика» (инте</w:t>
      </w:r>
      <w:r w:rsidRPr="00CD31EC">
        <w:rPr>
          <w:rStyle w:val="FontStyle51"/>
        </w:rPr>
        <w:softHyphen/>
        <w:t>грир</w:t>
      </w:r>
      <w:r>
        <w:rPr>
          <w:rStyle w:val="FontStyle51"/>
        </w:rPr>
        <w:t xml:space="preserve">ованный предмет), который </w:t>
      </w:r>
      <w:r w:rsidRPr="00CD31EC">
        <w:rPr>
          <w:rStyle w:val="FontStyle51"/>
        </w:rPr>
        <w:t>включает арифмети</w:t>
      </w:r>
      <w:r w:rsidRPr="00CD31EC">
        <w:rPr>
          <w:rStyle w:val="FontStyle51"/>
        </w:rPr>
        <w:softHyphen/>
        <w:t>ческий мате</w:t>
      </w:r>
      <w:r w:rsidRPr="00CD31EC">
        <w:rPr>
          <w:rStyle w:val="FontStyle51"/>
        </w:rPr>
        <w:softHyphen/>
        <w:t>риал, элементы алгебры и геометрии, а также эле</w:t>
      </w:r>
      <w:r w:rsidRPr="00CD31EC">
        <w:rPr>
          <w:rStyle w:val="FontStyle51"/>
        </w:rPr>
        <w:softHyphen/>
        <w:t>менты вероятностно-статистиче</w:t>
      </w:r>
      <w:r w:rsidRPr="00CD31EC">
        <w:rPr>
          <w:rStyle w:val="FontStyle51"/>
        </w:rPr>
        <w:softHyphen/>
        <w:t>ской линии.</w:t>
      </w:r>
    </w:p>
    <w:p w:rsidR="00653849" w:rsidRPr="00CD31EC" w:rsidRDefault="00653849" w:rsidP="00653849">
      <w:pPr>
        <w:pStyle w:val="Style3"/>
        <w:widowControl/>
        <w:spacing w:line="240" w:lineRule="auto"/>
        <w:ind w:firstLine="0"/>
        <w:rPr>
          <w:rStyle w:val="FontStyle51"/>
        </w:rPr>
      </w:pPr>
    </w:p>
    <w:p w:rsidR="00653849" w:rsidRPr="005C5B78" w:rsidRDefault="00653849" w:rsidP="00653849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sz w:val="28"/>
          <w:szCs w:val="28"/>
        </w:rPr>
      </w:pPr>
      <w:r w:rsidRPr="005C5B78">
        <w:rPr>
          <w:rStyle w:val="FontStyle51"/>
          <w:b/>
          <w:sz w:val="28"/>
          <w:szCs w:val="28"/>
        </w:rPr>
        <w:t>Результаты изучения учебного предмета</w:t>
      </w:r>
    </w:p>
    <w:p w:rsidR="00653849" w:rsidRPr="00CE5C78" w:rsidRDefault="00653849" w:rsidP="00653849">
      <w:pPr>
        <w:pStyle w:val="Style27"/>
        <w:widowControl/>
        <w:spacing w:before="120" w:line="240" w:lineRule="auto"/>
        <w:ind w:firstLine="0"/>
        <w:rPr>
          <w:rStyle w:val="FontStyle52"/>
        </w:rPr>
      </w:pPr>
      <w:r w:rsidRPr="00CE5C78">
        <w:rPr>
          <w:rStyle w:val="FontStyle52"/>
        </w:rPr>
        <w:t xml:space="preserve">Изучение математики в 5 классе дает возможность </w:t>
      </w:r>
      <w:proofErr w:type="gramStart"/>
      <w:r w:rsidRPr="00CE5C78">
        <w:rPr>
          <w:rStyle w:val="FontStyle52"/>
        </w:rPr>
        <w:t>обучающимся</w:t>
      </w:r>
      <w:proofErr w:type="gramEnd"/>
      <w:r w:rsidRPr="00CE5C78">
        <w:rPr>
          <w:rStyle w:val="FontStyle52"/>
        </w:rPr>
        <w:t xml:space="preserve"> дос</w:t>
      </w:r>
      <w:r w:rsidRPr="00CE5C78">
        <w:rPr>
          <w:rStyle w:val="FontStyle52"/>
        </w:rPr>
        <w:softHyphen/>
        <w:t>тичь следую</w:t>
      </w:r>
      <w:r w:rsidRPr="00CE5C78">
        <w:rPr>
          <w:rStyle w:val="FontStyle52"/>
        </w:rPr>
        <w:softHyphen/>
        <w:t>щих результатов развития.</w:t>
      </w:r>
    </w:p>
    <w:p w:rsidR="00653849" w:rsidRPr="00CE5C78" w:rsidRDefault="00653849" w:rsidP="00653849">
      <w:pPr>
        <w:autoSpaceDE w:val="0"/>
        <w:autoSpaceDN w:val="0"/>
        <w:adjustRightInd w:val="0"/>
        <w:spacing w:before="210" w:after="105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CE5C78">
        <w:rPr>
          <w:rFonts w:ascii="Times New Roman" w:hAnsi="Times New Roman" w:cs="Times New Roman"/>
          <w:sz w:val="24"/>
          <w:szCs w:val="24"/>
        </w:rPr>
        <w:t xml:space="preserve"> обучения математике в 5 классе являются:</w:t>
      </w:r>
    </w:p>
    <w:p w:rsidR="00653849" w:rsidRPr="00CE5C78" w:rsidRDefault="00653849" w:rsidP="00653849">
      <w:pPr>
        <w:autoSpaceDE w:val="0"/>
        <w:autoSpaceDN w:val="0"/>
        <w:adjustRightInd w:val="0"/>
        <w:spacing w:before="210" w:after="105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 xml:space="preserve">1)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 w:rsidRPr="00CE5C7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E5C78">
        <w:rPr>
          <w:rFonts w:ascii="Times New Roman" w:hAnsi="Times New Roman" w:cs="Times New Roman"/>
          <w:sz w:val="24"/>
          <w:szCs w:val="24"/>
        </w:rPr>
        <w:t>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4) креативность мышления, инициатива, находчивость, активность при решении математических задач;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6) способность к эмоциональному восприятию математических объектов, задач, решений, рассуждений.</w:t>
      </w:r>
    </w:p>
    <w:p w:rsidR="00653849" w:rsidRPr="00CE5C78" w:rsidRDefault="00653849" w:rsidP="00653849">
      <w:pPr>
        <w:autoSpaceDE w:val="0"/>
        <w:autoSpaceDN w:val="0"/>
        <w:adjustRightInd w:val="0"/>
        <w:spacing w:before="210" w:after="105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C7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CE5C7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CE5C78">
        <w:rPr>
          <w:rFonts w:ascii="Times New Roman" w:hAnsi="Times New Roman" w:cs="Times New Roman"/>
          <w:sz w:val="24"/>
          <w:szCs w:val="24"/>
        </w:rPr>
        <w:t xml:space="preserve"> обучения математике в 5 классе являются:</w:t>
      </w:r>
    </w:p>
    <w:p w:rsidR="00653849" w:rsidRPr="00CE5C78" w:rsidRDefault="00653849" w:rsidP="00653849">
      <w:pPr>
        <w:autoSpaceDE w:val="0"/>
        <w:autoSpaceDN w:val="0"/>
        <w:adjustRightInd w:val="0"/>
        <w:spacing w:before="210" w:after="105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5) умение выдвигать гипотезы при решении учебных задач и понимать необходимость их проверки;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653849" w:rsidRPr="00CE5C78" w:rsidRDefault="00653849" w:rsidP="00653849">
      <w:pPr>
        <w:autoSpaceDE w:val="0"/>
        <w:autoSpaceDN w:val="0"/>
        <w:adjustRightInd w:val="0"/>
        <w:spacing w:after="195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lastRenderedPageBreak/>
        <w:t>9) умение планировать и осуществлять деятельность, направленную на решение задач исследовательского характера.</w:t>
      </w:r>
    </w:p>
    <w:p w:rsidR="00653849" w:rsidRPr="00CE5C78" w:rsidRDefault="00653849" w:rsidP="00653849">
      <w:pPr>
        <w:autoSpaceDE w:val="0"/>
        <w:autoSpaceDN w:val="0"/>
        <w:adjustRightInd w:val="0"/>
        <w:spacing w:before="210" w:after="105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b/>
          <w:bCs/>
          <w:sz w:val="24"/>
          <w:szCs w:val="24"/>
        </w:rPr>
        <w:t>Общими предметными результатами</w:t>
      </w:r>
      <w:r w:rsidRPr="00CE5C78">
        <w:rPr>
          <w:rFonts w:ascii="Times New Roman" w:hAnsi="Times New Roman" w:cs="Times New Roman"/>
          <w:sz w:val="24"/>
          <w:szCs w:val="24"/>
        </w:rPr>
        <w:t xml:space="preserve"> обучения математике в 5 классе являются:</w:t>
      </w:r>
    </w:p>
    <w:p w:rsidR="00653849" w:rsidRPr="00CE5C78" w:rsidRDefault="00653849" w:rsidP="00653849">
      <w:pPr>
        <w:autoSpaceDE w:val="0"/>
        <w:autoSpaceDN w:val="0"/>
        <w:adjustRightInd w:val="0"/>
        <w:spacing w:before="210" w:after="105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CE5C78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5C78">
        <w:rPr>
          <w:rFonts w:ascii="Times New Roman" w:hAnsi="Times New Roman" w:cs="Times New Roman"/>
          <w:sz w:val="24"/>
          <w:szCs w:val="24"/>
        </w:rPr>
        <w:t>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5C78">
        <w:rPr>
          <w:rFonts w:ascii="Times New Roman" w:hAnsi="Times New Roman" w:cs="Times New Roman"/>
          <w:sz w:val="24"/>
          <w:szCs w:val="24"/>
        </w:rPr>
        <w:t>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653849" w:rsidRPr="00CE5C78" w:rsidRDefault="00653849" w:rsidP="00653849">
      <w:pPr>
        <w:autoSpaceDE w:val="0"/>
        <w:autoSpaceDN w:val="0"/>
        <w:adjustRightInd w:val="0"/>
        <w:spacing w:after="60"/>
        <w:ind w:lef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E5C78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53849" w:rsidRDefault="00653849" w:rsidP="00653849">
      <w:pPr>
        <w:autoSpaceDE w:val="0"/>
        <w:autoSpaceDN w:val="0"/>
        <w:adjustRightInd w:val="0"/>
        <w:spacing w:after="195"/>
        <w:ind w:lef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E5C78">
        <w:rPr>
          <w:rFonts w:ascii="Times New Roman" w:hAnsi="Times New Roman" w:cs="Times New Roman"/>
          <w:sz w:val="24"/>
          <w:szCs w:val="24"/>
        </w:rPr>
        <w:t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53849" w:rsidRPr="002F0165" w:rsidRDefault="00653849" w:rsidP="00653849">
      <w:pPr>
        <w:shd w:val="clear" w:color="auto" w:fill="FFFFFF"/>
        <w:spacing w:after="240" w:line="25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особенности десятичной системы счисления;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Оперировать  понятиями, связанными с делимостью натуральных чисел;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Выражать числа в эквивалентных формах записи числа, выбирая наиболее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подходящую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ситуации;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и упорядочивать натуральные числа и дроби с одинаковыми знаменателями и числителями;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вычисления, сочетая устные и письменные приемы вычислений, применение калькулятора;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понятия и умения, связанные с процентами в ходе решения задач;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задачи, содержащие буквенные данные, работать с формулами;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рисунках, моделях и в окружающем мире отрезки, треугольники, прямые, лучи, плоскости, прямоугольники, прямоугольные параллелепипеды;</w:t>
      </w:r>
      <w:proofErr w:type="gramEnd"/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объём прямоугольного параллелепипеда;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значения длин линейных элементов фигур, градусную меру углов от 0 до 180°;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площадь прямоугольников.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Познакомиться с позиционными системами счисления с основаниями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отличными от 10;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Углубить и развить представление о натуральных числах  как способе образования других чисел;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Научиться использовать приемы, рационализирующие вычисления, приобрести привычку контролировать вычисления, выбирая подходящий  для ситуации способ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 вычислять объёмы геометрических фигур, составленных из прямоугольных параллелепипедов;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ычислять площади фигур, составленных из двух или более прямоугольников.</w:t>
      </w:r>
    </w:p>
    <w:p w:rsidR="00653849" w:rsidRDefault="00653849" w:rsidP="006538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предмета </w:t>
      </w:r>
      <w:r w:rsidR="00752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(170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653849" w:rsidRPr="002E1491" w:rsidRDefault="00653849" w:rsidP="006538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Повторение курса начальной школы</w:t>
      </w:r>
      <w:r w:rsidR="0099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m4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Натуральные числа и шкалы</w:t>
      </w:r>
      <w:r w:rsidR="0072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53849" w:rsidRPr="00653849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числа и их сравнение. Геометрические фигуры: отрезок,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луч, треугольник. Измерение и построение отрезков. Координатный луч. 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стематизировать и обобщить сведения о натуральных числах, полученные в начальной школе; закрепить навыки построения и измерения отрезков.                                                                                                             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.Сложение и вычитание натуральных чисел</w:t>
      </w:r>
      <w:r w:rsidR="0072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53849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 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крепить и развить навыки сложения и вычитания натуральных чисел. 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.Умножение и деление натуральных чисел </w:t>
      </w:r>
      <w:r w:rsidR="0072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53849" w:rsidRPr="00E321C3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натуральных чисел, свойства умножения. Квадрат и куб числа. Решение текстовых задач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закрепить и развить навыки арифметических действий с натуральными числами.  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.Площади и объемы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9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Вычисления по формулам. Прямоугольник. Площадь прямоугольника. Единицы площадей.     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 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Обыкновенные дроби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</w:t>
      </w:r>
      <w:r w:rsidR="0072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53849" w:rsidRPr="00E321C3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 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познакомить учащихся с понятием дроби в объеме, достаточном для введения десятичных дробей.  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.Десятичные дроби.  Сложение и вычитание десятичных дробей </w:t>
      </w:r>
      <w:r w:rsidR="0072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53849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Десятичная дробь. Сравнение, округление, сложение и вычитание десятичных дробей. Решение текстовых задач. 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умения читать, записывать, сравнивать, округлять десятичные дроби, выполнять сложение и вычитание десятичных дробей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.Умножение и деление десятичных дробей </w:t>
      </w:r>
      <w:r w:rsidR="0072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53849" w:rsidRPr="00E321C3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умения умножать и делить десятичные дроби, выполнять задания на все действия с натуральными числами и десятичными дробями. 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Инструменты для вычислений и измерений </w:t>
      </w:r>
      <w:r w:rsidR="0072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53849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  </w:t>
      </w:r>
    </w:p>
    <w:p w:rsidR="00653849" w:rsidRPr="00BC7B6C" w:rsidRDefault="00653849" w:rsidP="0065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proofErr w:type="gramEnd"/>
      <w:r w:rsidRPr="00BC7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умения решать простейшие задачи на проценты, выполнять измерение и построение углов.  </w:t>
      </w:r>
    </w:p>
    <w:p w:rsidR="00653849" w:rsidRPr="002E1491" w:rsidRDefault="00966E52" w:rsidP="006538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653849" w:rsidRPr="002E1491" w:rsidSect="002F0165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П</w:t>
      </w:r>
      <w:r w:rsidR="00653849" w:rsidRPr="002E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решение задач</w:t>
      </w:r>
      <w:r w:rsidR="00653849" w:rsidRPr="002E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математики 5 класса. (</w:t>
      </w:r>
      <w:r w:rsidR="0072529D">
        <w:rPr>
          <w:rFonts w:ascii="Times New Roman" w:hAnsi="Times New Roman" w:cs="Times New Roman"/>
          <w:b/>
          <w:sz w:val="24"/>
          <w:szCs w:val="24"/>
        </w:rPr>
        <w:t>14</w:t>
      </w:r>
      <w:r w:rsidR="00653849" w:rsidRPr="002E149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53849" w:rsidRPr="00BC7B6C" w:rsidRDefault="00653849" w:rsidP="00653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957"/>
        <w:gridCol w:w="6376"/>
      </w:tblGrid>
      <w:tr w:rsidR="00653849" w:rsidRPr="00BC7B6C" w:rsidTr="00137440">
        <w:tc>
          <w:tcPr>
            <w:tcW w:w="1169" w:type="pct"/>
            <w:vAlign w:val="center"/>
          </w:tcPr>
          <w:p w:rsidR="00653849" w:rsidRPr="00C83DA0" w:rsidRDefault="00653849" w:rsidP="001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>Содержание учебного материала</w:t>
            </w:r>
          </w:p>
        </w:tc>
        <w:tc>
          <w:tcPr>
            <w:tcW w:w="500" w:type="pct"/>
            <w:vAlign w:val="center"/>
          </w:tcPr>
          <w:p w:rsidR="00653849" w:rsidRPr="00BC7B6C" w:rsidRDefault="00653849" w:rsidP="001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3331" w:type="pct"/>
            <w:vAlign w:val="center"/>
          </w:tcPr>
          <w:p w:rsidR="00653849" w:rsidRPr="00BC7B6C" w:rsidRDefault="00653849" w:rsidP="001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653849" w:rsidRPr="00BC7B6C" w:rsidTr="00137440">
        <w:tc>
          <w:tcPr>
            <w:tcW w:w="1169" w:type="pct"/>
            <w:vAlign w:val="center"/>
          </w:tcPr>
          <w:p w:rsidR="00653849" w:rsidRPr="00FE1390" w:rsidRDefault="00653849" w:rsidP="0013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13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 Повторение курса начальной школы</w:t>
            </w:r>
          </w:p>
        </w:tc>
        <w:tc>
          <w:tcPr>
            <w:tcW w:w="500" w:type="pct"/>
            <w:vAlign w:val="center"/>
          </w:tcPr>
          <w:p w:rsidR="00653849" w:rsidRPr="00BC7B6C" w:rsidRDefault="00994112" w:rsidP="00137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31" w:type="pct"/>
            <w:vAlign w:val="center"/>
          </w:tcPr>
          <w:p w:rsidR="00653849" w:rsidRDefault="00653849" w:rsidP="00137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Выполнять</w:t>
            </w:r>
            <w:r w:rsidRPr="00612A3D">
              <w:rPr>
                <w:rFonts w:ascii="Times New Roman" w:hAnsi="Times New Roman" w:cs="Times New Roman"/>
              </w:rPr>
              <w:t xml:space="preserve"> арифметические действия </w:t>
            </w:r>
            <w:r>
              <w:rPr>
                <w:rFonts w:ascii="Times New Roman" w:hAnsi="Times New Roman" w:cs="Times New Roman"/>
              </w:rPr>
              <w:t>с натуральными числами. Проверять</w:t>
            </w:r>
            <w:r w:rsidRPr="00612A3D">
              <w:rPr>
                <w:rFonts w:ascii="Times New Roman" w:hAnsi="Times New Roman" w:cs="Times New Roman"/>
              </w:rPr>
              <w:t xml:space="preserve"> правильность </w:t>
            </w:r>
            <w:proofErr w:type="spellStart"/>
            <w:r w:rsidRPr="00612A3D">
              <w:rPr>
                <w:rFonts w:ascii="Times New Roman" w:hAnsi="Times New Roman" w:cs="Times New Roman"/>
              </w:rPr>
              <w:t>вычислений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Решать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на сложение, вычитание, умножение и деление.</w:t>
            </w:r>
          </w:p>
          <w:p w:rsidR="00653849" w:rsidRPr="00BC7B6C" w:rsidRDefault="00653849" w:rsidP="00137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Решать несложные текстовые задачи.</w:t>
            </w:r>
          </w:p>
        </w:tc>
      </w:tr>
      <w:tr w:rsidR="00653849" w:rsidRPr="00BC7B6C" w:rsidTr="00137440">
        <w:tc>
          <w:tcPr>
            <w:tcW w:w="1169" w:type="pct"/>
          </w:tcPr>
          <w:p w:rsidR="00653849" w:rsidRPr="00FE1390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13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Натуральные числа и шкалы </w:t>
            </w:r>
          </w:p>
        </w:tc>
        <w:tc>
          <w:tcPr>
            <w:tcW w:w="500" w:type="pct"/>
          </w:tcPr>
          <w:p w:rsidR="00653849" w:rsidRPr="00BC7B6C" w:rsidRDefault="00966E52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31" w:type="pct"/>
          </w:tcPr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Описывать свойства натурального ряда чисел. 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>Читать и записывать натуральные числа, сравнивать и упорядочивать их.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>Распознавать на чертежах, рисунках, в окружающем мире отрезок, прямую, луч, плоскость.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Приводить примеры моделей этих фигур. 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 xml:space="preserve">Измерять длины отрезков. Строить отрезки заданной длины. 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нахождение длин отрезков. 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 xml:space="preserve">Выражать одни единицы длин через другие. 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Приводить примеры приборов со шкалами. 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на координатном луче точку с заданной координатой, определять координату точки. 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lang w:eastAsia="ru-RU"/>
              </w:rPr>
              <w:t>Сравнивать натуральные числа.</w:t>
            </w:r>
          </w:p>
        </w:tc>
      </w:tr>
      <w:tr w:rsidR="00653849" w:rsidRPr="00BC7B6C" w:rsidTr="00137440">
        <w:tc>
          <w:tcPr>
            <w:tcW w:w="1169" w:type="pct"/>
          </w:tcPr>
          <w:p w:rsidR="00653849" w:rsidRPr="00FE1390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13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3. Сложение и вычитание натуральных чисел </w:t>
            </w:r>
          </w:p>
        </w:tc>
        <w:tc>
          <w:tcPr>
            <w:tcW w:w="500" w:type="pct"/>
          </w:tcPr>
          <w:p w:rsidR="00653849" w:rsidRPr="00BC7B6C" w:rsidRDefault="00966E52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31" w:type="pct"/>
          </w:tcPr>
          <w:p w:rsidR="00653849" w:rsidRPr="00BC7B6C" w:rsidRDefault="00653849" w:rsidP="00137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Формулироватьсвойствасложения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и 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вычитаниянатуральных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чисел</w:t>
            </w:r>
            <w:r w:rsidRPr="00BC7B6C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653849" w:rsidRPr="00BC7B6C" w:rsidRDefault="00653849" w:rsidP="00137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C7B6C"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аписыватьэтисвойства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виде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формул. </w:t>
            </w:r>
          </w:p>
          <w:p w:rsidR="00653849" w:rsidRPr="00BC7B6C" w:rsidRDefault="00653849" w:rsidP="00137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Приводить 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примерычисловых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и 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буквенныхвыражений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формул. </w:t>
            </w:r>
          </w:p>
          <w:p w:rsidR="00653849" w:rsidRPr="00BC7B6C" w:rsidRDefault="00653849" w:rsidP="00137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Составлятьчисловые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и 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буквенныевыражения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условиюзадачи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</w:p>
          <w:p w:rsidR="00653849" w:rsidRPr="00BC7B6C" w:rsidRDefault="00653849" w:rsidP="00137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Решатьуравнения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 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основаниизависимостеймежду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компонентами 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действийсложения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и 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вычитания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Решатьтекстовыезадачи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 </w:t>
            </w:r>
            <w:proofErr w:type="spellStart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>помощьюсоставленияуравнений</w:t>
            </w:r>
            <w:proofErr w:type="spellEnd"/>
            <w:r w:rsidRPr="00BC7B6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</w:p>
        </w:tc>
      </w:tr>
      <w:tr w:rsidR="00653849" w:rsidRPr="00BC7B6C" w:rsidTr="00137440">
        <w:tc>
          <w:tcPr>
            <w:tcW w:w="1169" w:type="pct"/>
          </w:tcPr>
          <w:p w:rsidR="00653849" w:rsidRPr="00FE1390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13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4. Умножение и деление натуральных чисел </w:t>
            </w:r>
          </w:p>
        </w:tc>
        <w:tc>
          <w:tcPr>
            <w:tcW w:w="500" w:type="pct"/>
          </w:tcPr>
          <w:p w:rsidR="00653849" w:rsidRPr="00BC7B6C" w:rsidRDefault="00966E52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31" w:type="pct"/>
          </w:tcPr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Заменять действие умножения сложением и наоборот.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неизвестные компоненты умножения и деления.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Умножать и делить многозначные числа столбиком.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деление с остатком.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Упрощать выражения с помощью вынесения общего множителя за скобки, приведения подобных членов выражения, используя свойства умножения.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уравнения, которые сначала надо упростить.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текстовые задачи арифметическим способом на отношения «больше (меньше) на … (</w:t>
            </w:r>
            <w:proofErr w:type="gramStart"/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…); на известные зависимости между величинами (скоростью, временем и расстоянием; ценой, количеством и стоимостью товара и др.).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текстовые задачи с помощью составления уравнения (в том числе задачи на части).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Изменять порядок действий для упрощения вычислений, осуществляя равносильные преобразования.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программу и схему программы вычислений на основании ее команд, находить значение выражений, используя программу вычислений.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квадраты и кубы чисел.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уравнения на основе зависимости между компонентами действий (умножение и деление).</w:t>
            </w:r>
          </w:p>
        </w:tc>
      </w:tr>
      <w:tr w:rsidR="00653849" w:rsidRPr="00BC7B6C" w:rsidTr="00137440">
        <w:tc>
          <w:tcPr>
            <w:tcW w:w="1169" w:type="pct"/>
          </w:tcPr>
          <w:p w:rsidR="00653849" w:rsidRPr="00FE1390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13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5. Площади и объемы </w:t>
            </w:r>
          </w:p>
        </w:tc>
        <w:tc>
          <w:tcPr>
            <w:tcW w:w="500" w:type="pct"/>
          </w:tcPr>
          <w:p w:rsidR="00653849" w:rsidRPr="00994112" w:rsidRDefault="00994112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31" w:type="pct"/>
          </w:tcPr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и записывать формулы.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по формулам путь (скорость, время), периметр, площадь прямоугольника,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квадрата, треугольника, объем прямоугольного параллелепипеда, куба.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Вычислять площадь фигуры по количеству квадратных </w:t>
            </w: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сантиметров, уложенных в ней.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объем фигуры по количеству кубических сантиметров, уложенных в ней.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задачи, используя свойства равных фигур.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Переходить от одних единиц площадей (объемов) к другим.</w:t>
            </w:r>
          </w:p>
        </w:tc>
      </w:tr>
      <w:tr w:rsidR="00653849" w:rsidRPr="00BC7B6C" w:rsidTr="00137440">
        <w:tc>
          <w:tcPr>
            <w:tcW w:w="1169" w:type="pct"/>
          </w:tcPr>
          <w:p w:rsidR="00653849" w:rsidRPr="00FE1390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13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6. Обыкновенные дроби </w:t>
            </w:r>
          </w:p>
        </w:tc>
        <w:tc>
          <w:tcPr>
            <w:tcW w:w="500" w:type="pct"/>
          </w:tcPr>
          <w:p w:rsidR="00653849" w:rsidRPr="00994112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6E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31" w:type="pct"/>
          </w:tcPr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Понятия равных дробей, большей и меньшей дробей. 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правильной и неправильной дроби.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сложения и вычитания дробей с одинаковыми знаменателями.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Изображать окружность и круг с помощью циркуля, обозначать и называть их элементы.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и записывать обыкновенные дроби.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числитель и знаменатель дроби и объяснять, что ни показывают.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Изображать дроби, в том числе равные на координатном луче.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и решать три основные задачи на дроби.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дроби с одинаковыми знаменателями.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правильные и неправильные дроби с единицей и друг с другом.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Складывать и вычитать дроби с одинаковым знаменателем.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Записывать результат деления двух любых натуральных чисел с помощью обыкновенных дробей.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Записывать любое натуральное число в виде обыкновенной дроби.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целую часть из неправильной дроби.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смешанное число в виде неправильной дроби.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Складывать и вычитать смешанные числа.</w:t>
            </w:r>
          </w:p>
        </w:tc>
      </w:tr>
      <w:tr w:rsidR="00653849" w:rsidRPr="00BC7B6C" w:rsidTr="00137440">
        <w:tc>
          <w:tcPr>
            <w:tcW w:w="1169" w:type="pct"/>
          </w:tcPr>
          <w:p w:rsidR="00653849" w:rsidRPr="00FE1390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13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7. Десятичные дроби. Сложение и вычитание десятичных дробей </w:t>
            </w:r>
          </w:p>
        </w:tc>
        <w:tc>
          <w:tcPr>
            <w:tcW w:w="500" w:type="pct"/>
          </w:tcPr>
          <w:p w:rsidR="00653849" w:rsidRPr="00994112" w:rsidRDefault="00966E52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31" w:type="pct"/>
          </w:tcPr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 десятичных разрядах.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Читать, записывать, сравнивать, округлять десятичные дроби.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Выражать данные значения длины, массы, площади, объема в виде десятичных дробей.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Изображать десятичные дроби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координатном луче.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Складывать и вычитать десятичные дроби.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Раскладывать десятичные дроби по разрядам.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текстовые задачи на сложение и вычитание, данные в которых выражены десятичными дробями.</w:t>
            </w:r>
          </w:p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Округлять десятичные дроби до заданного десятичного разряда.</w:t>
            </w:r>
          </w:p>
        </w:tc>
      </w:tr>
      <w:tr w:rsidR="00653849" w:rsidRPr="00BC7B6C" w:rsidTr="00137440">
        <w:tc>
          <w:tcPr>
            <w:tcW w:w="1169" w:type="pct"/>
          </w:tcPr>
          <w:p w:rsidR="00653849" w:rsidRPr="00FE1390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13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8. Умножение и деление десятичных дробей </w:t>
            </w:r>
          </w:p>
        </w:tc>
        <w:tc>
          <w:tcPr>
            <w:tcW w:w="500" w:type="pct"/>
          </w:tcPr>
          <w:p w:rsidR="00653849" w:rsidRPr="00BC7B6C" w:rsidRDefault="00966E52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31" w:type="pct"/>
          </w:tcPr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Умножать и делить десятичную дробь на натуральное число, на десятичную дробь.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 на все действия с натуральными числами и десятичными дробями.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квадрат и куб заданной десятичной дроби.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среднее арифметическое нескольких чисел.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среднюю скорость движения, среднюю урожайность, среднюю производительность и т.д.</w:t>
            </w:r>
          </w:p>
        </w:tc>
      </w:tr>
      <w:tr w:rsidR="00653849" w:rsidRPr="00BC7B6C" w:rsidTr="00137440">
        <w:tc>
          <w:tcPr>
            <w:tcW w:w="1169" w:type="pct"/>
          </w:tcPr>
          <w:p w:rsidR="00653849" w:rsidRPr="00FE1390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13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9. Инструменты для вычислений и измерений </w:t>
            </w:r>
          </w:p>
        </w:tc>
        <w:tc>
          <w:tcPr>
            <w:tcW w:w="500" w:type="pct"/>
          </w:tcPr>
          <w:p w:rsidR="00653849" w:rsidRPr="00BC7B6C" w:rsidRDefault="00966E52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31" w:type="pct"/>
          </w:tcPr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калькуляторами при выполнении отдельных арифметических действий с натуральными числами и десятичными дробями.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 десятичную дробь в проценты и наоборот.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проценты с помощью калькулятора.</w:t>
            </w:r>
          </w:p>
          <w:p w:rsidR="00653849" w:rsidRPr="00BC7B6C" w:rsidRDefault="00653849" w:rsidP="0013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Распознавать и решать разные виды задач на проценты: находить проценты от числа, число по его процентам.</w:t>
            </w:r>
          </w:p>
        </w:tc>
      </w:tr>
      <w:tr w:rsidR="00653849" w:rsidRPr="00BC7B6C" w:rsidTr="00137440">
        <w:tc>
          <w:tcPr>
            <w:tcW w:w="1169" w:type="pct"/>
          </w:tcPr>
          <w:p w:rsidR="00653849" w:rsidRPr="00FE1390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13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10. Итоговое повторение курса математики 5 класса. </w:t>
            </w:r>
          </w:p>
        </w:tc>
        <w:tc>
          <w:tcPr>
            <w:tcW w:w="500" w:type="pct"/>
          </w:tcPr>
          <w:p w:rsidR="00653849" w:rsidRPr="00BC7B6C" w:rsidRDefault="00966E52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31" w:type="pct"/>
          </w:tcPr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849" w:rsidRPr="00BC7B6C" w:rsidTr="00137440">
        <w:tc>
          <w:tcPr>
            <w:tcW w:w="1169" w:type="pct"/>
          </w:tcPr>
          <w:p w:rsidR="00653849" w:rsidRPr="00FE1390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13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500" w:type="pct"/>
          </w:tcPr>
          <w:p w:rsidR="00653849" w:rsidRPr="00BC7B6C" w:rsidRDefault="00994112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331" w:type="pct"/>
          </w:tcPr>
          <w:p w:rsidR="00653849" w:rsidRPr="00BC7B6C" w:rsidRDefault="00653849" w:rsidP="00137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3849" w:rsidRDefault="00653849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52" w:rsidRPr="00966E52" w:rsidRDefault="00966E52" w:rsidP="00966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966E52" w:rsidRPr="00966E52" w:rsidRDefault="00966E52" w:rsidP="00966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82"/>
        <w:gridCol w:w="1276"/>
        <w:gridCol w:w="1701"/>
      </w:tblGrid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Изучаемый материал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Глава 1. Натуральные числа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Натуральные числа и шкалы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Площади и объемы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Глава 2. Десятичные дроби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Обыкновенные дроби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Повторение. Решение задач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E52" w:rsidRPr="00966E52" w:rsidTr="00E61EBB">
        <w:tc>
          <w:tcPr>
            <w:tcW w:w="830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1701" w:type="dxa"/>
          </w:tcPr>
          <w:p w:rsidR="00966E52" w:rsidRPr="00966E52" w:rsidRDefault="00966E52" w:rsidP="009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E5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</w:tbl>
    <w:p w:rsidR="0065384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849" w:rsidRPr="006C3DF4" w:rsidRDefault="00653849" w:rsidP="00653849">
      <w:pPr>
        <w:pStyle w:val="a6"/>
        <w:spacing w:after="0"/>
        <w:ind w:right="284"/>
        <w:jc w:val="center"/>
        <w:rPr>
          <w:b/>
          <w:bCs/>
          <w:sz w:val="28"/>
          <w:szCs w:val="28"/>
        </w:rPr>
      </w:pPr>
      <w:r w:rsidRPr="00B40787">
        <w:rPr>
          <w:b/>
          <w:bCs/>
          <w:sz w:val="28"/>
          <w:szCs w:val="28"/>
        </w:rPr>
        <w:t xml:space="preserve">Учебно-методическое и </w:t>
      </w:r>
      <w:r>
        <w:rPr>
          <w:b/>
          <w:bCs/>
          <w:sz w:val="28"/>
          <w:szCs w:val="28"/>
        </w:rPr>
        <w:t>материально-техническое</w:t>
      </w:r>
      <w:r w:rsidRPr="00B40787">
        <w:rPr>
          <w:b/>
          <w:bCs/>
          <w:sz w:val="28"/>
          <w:szCs w:val="28"/>
        </w:rPr>
        <w:t xml:space="preserve"> обеспечение </w:t>
      </w:r>
      <w:r>
        <w:rPr>
          <w:b/>
          <w:bCs/>
          <w:sz w:val="28"/>
          <w:szCs w:val="28"/>
        </w:rPr>
        <w:t>образовательного процесса.</w:t>
      </w:r>
    </w:p>
    <w:p w:rsidR="00653849" w:rsidRPr="006C3DF4" w:rsidRDefault="00653849" w:rsidP="00653849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3DF4">
        <w:rPr>
          <w:rFonts w:ascii="Times New Roman" w:hAnsi="Times New Roman" w:cs="Times New Roman"/>
          <w:i/>
          <w:iCs/>
          <w:color w:val="000000"/>
        </w:rPr>
        <w:t>Виленкин</w:t>
      </w:r>
      <w:proofErr w:type="spellEnd"/>
      <w:r w:rsidRPr="006C3DF4">
        <w:rPr>
          <w:rFonts w:ascii="Times New Roman" w:hAnsi="Times New Roman" w:cs="Times New Roman"/>
          <w:i/>
          <w:iCs/>
          <w:color w:val="000000"/>
        </w:rPr>
        <w:t>, Н. Я.</w:t>
      </w:r>
      <w:r w:rsidRPr="006C3DF4">
        <w:rPr>
          <w:rFonts w:ascii="Times New Roman" w:hAnsi="Times New Roman" w:cs="Times New Roman"/>
          <w:color w:val="000000"/>
        </w:rPr>
        <w:t xml:space="preserve"> Математика. 5 </w:t>
      </w:r>
      <w:proofErr w:type="spellStart"/>
      <w:r w:rsidRPr="006C3DF4">
        <w:rPr>
          <w:rFonts w:ascii="Times New Roman" w:hAnsi="Times New Roman" w:cs="Times New Roman"/>
          <w:color w:val="000000"/>
        </w:rPr>
        <w:t>кл</w:t>
      </w:r>
      <w:proofErr w:type="spellEnd"/>
      <w:r w:rsidRPr="006C3DF4">
        <w:rPr>
          <w:rFonts w:ascii="Times New Roman" w:hAnsi="Times New Roman" w:cs="Times New Roman"/>
          <w:color w:val="000000"/>
        </w:rPr>
        <w:t xml:space="preserve">.: учебник для общеобразовательных учреждений/ Н. Я. </w:t>
      </w:r>
      <w:proofErr w:type="spellStart"/>
      <w:r w:rsidRPr="006C3DF4">
        <w:rPr>
          <w:rFonts w:ascii="Times New Roman" w:hAnsi="Times New Roman" w:cs="Times New Roman"/>
          <w:color w:val="000000"/>
        </w:rPr>
        <w:t>Виленкин</w:t>
      </w:r>
      <w:proofErr w:type="spellEnd"/>
      <w:r w:rsidRPr="006C3DF4">
        <w:rPr>
          <w:rFonts w:ascii="Times New Roman" w:hAnsi="Times New Roman" w:cs="Times New Roman"/>
          <w:color w:val="000000"/>
        </w:rPr>
        <w:t xml:space="preserve">, В. И. </w:t>
      </w:r>
      <w:proofErr w:type="gramStart"/>
      <w:r w:rsidRPr="006C3DF4">
        <w:rPr>
          <w:rFonts w:ascii="Times New Roman" w:hAnsi="Times New Roman" w:cs="Times New Roman"/>
          <w:color w:val="000000"/>
        </w:rPr>
        <w:t>Жохов</w:t>
      </w:r>
      <w:proofErr w:type="gramEnd"/>
      <w:r w:rsidRPr="006C3DF4">
        <w:rPr>
          <w:rFonts w:ascii="Times New Roman" w:hAnsi="Times New Roman" w:cs="Times New Roman"/>
          <w:color w:val="000000"/>
        </w:rPr>
        <w:t xml:space="preserve">, А. С. Чесноков, С. И. </w:t>
      </w:r>
      <w:proofErr w:type="spellStart"/>
      <w:r>
        <w:rPr>
          <w:rFonts w:ascii="Times New Roman" w:hAnsi="Times New Roman" w:cs="Times New Roman"/>
          <w:color w:val="000000"/>
        </w:rPr>
        <w:t>Шварцбурд</w:t>
      </w:r>
      <w:proofErr w:type="spellEnd"/>
      <w:r>
        <w:rPr>
          <w:rFonts w:ascii="Times New Roman" w:hAnsi="Times New Roman" w:cs="Times New Roman"/>
          <w:color w:val="000000"/>
        </w:rPr>
        <w:t>. – М.: Мнемозина, 2013</w:t>
      </w:r>
      <w:r w:rsidRPr="006C3DF4">
        <w:rPr>
          <w:rFonts w:ascii="Times New Roman" w:hAnsi="Times New Roman" w:cs="Times New Roman"/>
          <w:color w:val="000000"/>
        </w:rPr>
        <w:t>. – 280 с</w:t>
      </w:r>
      <w:r w:rsidRPr="006C3DF4">
        <w:rPr>
          <w:rFonts w:ascii="Times New Roman" w:hAnsi="Times New Roman" w:cs="Times New Roman"/>
        </w:rPr>
        <w:t>.</w:t>
      </w:r>
    </w:p>
    <w:p w:rsidR="00653849" w:rsidRPr="006C3DF4" w:rsidRDefault="00653849" w:rsidP="00653849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DF4">
        <w:rPr>
          <w:rFonts w:ascii="Times New Roman" w:hAnsi="Times New Roman" w:cs="Times New Roman"/>
          <w:i/>
          <w:iCs/>
        </w:rPr>
        <w:t xml:space="preserve">Чесноков, А. С. </w:t>
      </w:r>
      <w:r w:rsidRPr="006C3DF4">
        <w:rPr>
          <w:rFonts w:ascii="Times New Roman" w:hAnsi="Times New Roman" w:cs="Times New Roman"/>
        </w:rPr>
        <w:t xml:space="preserve">Дидактические материалы по математике для 5 класса / А. С. Чесноков, К. И. </w:t>
      </w:r>
      <w:proofErr w:type="spellStart"/>
      <w:r w:rsidRPr="006C3DF4">
        <w:rPr>
          <w:rFonts w:ascii="Times New Roman" w:hAnsi="Times New Roman" w:cs="Times New Roman"/>
        </w:rPr>
        <w:t>Нешков</w:t>
      </w:r>
      <w:proofErr w:type="spellEnd"/>
      <w:r w:rsidRPr="006C3DF4">
        <w:rPr>
          <w:rFonts w:ascii="Times New Roman" w:hAnsi="Times New Roman" w:cs="Times New Roman"/>
        </w:rPr>
        <w:t xml:space="preserve">. </w:t>
      </w:r>
      <w:r w:rsidRPr="006C3DF4">
        <w:rPr>
          <w:rFonts w:ascii="Symbol" w:hAnsi="Symbol" w:cs="Symbol"/>
          <w:noProof/>
        </w:rPr>
        <w:t></w:t>
      </w:r>
      <w:r w:rsidRPr="006C3DF4">
        <w:rPr>
          <w:rFonts w:ascii="Times New Roman" w:hAnsi="Times New Roman" w:cs="Times New Roman"/>
        </w:rPr>
        <w:t xml:space="preserve"> М.</w:t>
      </w:r>
      <w:proofErr w:type="gramStart"/>
      <w:r w:rsidRPr="006C3DF4">
        <w:rPr>
          <w:rFonts w:ascii="Times New Roman" w:hAnsi="Times New Roman" w:cs="Times New Roman"/>
        </w:rPr>
        <w:t xml:space="preserve"> :</w:t>
      </w:r>
      <w:proofErr w:type="gramEnd"/>
      <w:r w:rsidRPr="006C3DF4">
        <w:rPr>
          <w:rFonts w:ascii="Times New Roman" w:hAnsi="Times New Roman" w:cs="Times New Roman"/>
        </w:rPr>
        <w:t xml:space="preserve"> Академкнига/Учебник, 2010 </w:t>
      </w:r>
      <w:r w:rsidRPr="006C3DF4">
        <w:rPr>
          <w:rFonts w:ascii="Symbol" w:hAnsi="Symbol" w:cs="Symbol"/>
          <w:noProof/>
        </w:rPr>
        <w:t></w:t>
      </w:r>
      <w:r w:rsidRPr="006C3DF4">
        <w:rPr>
          <w:rFonts w:ascii="Times New Roman" w:hAnsi="Times New Roman" w:cs="Times New Roman"/>
        </w:rPr>
        <w:t xml:space="preserve"> 114 с.</w:t>
      </w:r>
    </w:p>
    <w:p w:rsidR="00653849" w:rsidRPr="001A101D" w:rsidRDefault="00966E52" w:rsidP="00653849">
      <w:pPr>
        <w:pStyle w:val="a6"/>
        <w:numPr>
          <w:ilvl w:val="1"/>
          <w:numId w:val="5"/>
        </w:numPr>
        <w:spacing w:after="0"/>
        <w:ind w:right="284"/>
        <w:rPr>
          <w:sz w:val="22"/>
          <w:szCs w:val="22"/>
        </w:rPr>
      </w:pPr>
      <w:hyperlink r:id="rId6" w:history="1">
        <w:r w:rsidR="00653849" w:rsidRPr="001A101D">
          <w:rPr>
            <w:rStyle w:val="a7"/>
            <w:sz w:val="22"/>
            <w:szCs w:val="22"/>
          </w:rPr>
          <w:t>http://school-collection.edu.ru/</w:t>
        </w:r>
      </w:hyperlink>
      <w:r w:rsidR="00653849" w:rsidRPr="001A101D">
        <w:rPr>
          <w:sz w:val="22"/>
          <w:szCs w:val="22"/>
        </w:rPr>
        <w:t xml:space="preserve"> единая коллекция цифровых образовательных ресурсов</w:t>
      </w:r>
    </w:p>
    <w:p w:rsidR="00653849" w:rsidRPr="001A101D" w:rsidRDefault="00966E52" w:rsidP="00653849">
      <w:pPr>
        <w:pStyle w:val="a6"/>
        <w:numPr>
          <w:ilvl w:val="1"/>
          <w:numId w:val="5"/>
        </w:numPr>
        <w:spacing w:after="0"/>
        <w:ind w:right="284"/>
        <w:rPr>
          <w:sz w:val="22"/>
          <w:szCs w:val="22"/>
        </w:rPr>
      </w:pPr>
      <w:hyperlink r:id="rId7" w:history="1">
        <w:r w:rsidR="00653849" w:rsidRPr="001A101D">
          <w:rPr>
            <w:rStyle w:val="a7"/>
            <w:sz w:val="22"/>
            <w:szCs w:val="22"/>
          </w:rPr>
          <w:t>http://www.matematika-na.ru/index.php</w:t>
        </w:r>
      </w:hyperlink>
      <w:r w:rsidR="00653849" w:rsidRPr="001A101D">
        <w:rPr>
          <w:sz w:val="22"/>
          <w:szCs w:val="22"/>
        </w:rPr>
        <w:t xml:space="preserve"> он-</w:t>
      </w:r>
      <w:proofErr w:type="spellStart"/>
      <w:r w:rsidR="00653849" w:rsidRPr="001A101D">
        <w:rPr>
          <w:sz w:val="22"/>
          <w:szCs w:val="22"/>
        </w:rPr>
        <w:t>лайн</w:t>
      </w:r>
      <w:proofErr w:type="spellEnd"/>
      <w:r w:rsidR="00653849" w:rsidRPr="001A101D">
        <w:rPr>
          <w:sz w:val="22"/>
          <w:szCs w:val="22"/>
        </w:rPr>
        <w:t xml:space="preserve"> тесты по математике</w:t>
      </w:r>
    </w:p>
    <w:p w:rsidR="00653849" w:rsidRPr="001A101D" w:rsidRDefault="00966E52" w:rsidP="00653849">
      <w:pPr>
        <w:pStyle w:val="a6"/>
        <w:numPr>
          <w:ilvl w:val="1"/>
          <w:numId w:val="5"/>
        </w:numPr>
        <w:spacing w:after="0"/>
        <w:ind w:right="284"/>
        <w:rPr>
          <w:sz w:val="22"/>
          <w:szCs w:val="22"/>
        </w:rPr>
      </w:pPr>
      <w:hyperlink r:id="rId8" w:history="1">
        <w:r w:rsidR="00653849" w:rsidRPr="001A101D">
          <w:rPr>
            <w:rStyle w:val="a7"/>
            <w:i/>
            <w:iCs/>
            <w:sz w:val="22"/>
            <w:szCs w:val="22"/>
          </w:rPr>
          <w:t>http://www.</w:t>
        </w:r>
        <w:proofErr w:type="spellStart"/>
        <w:r w:rsidR="00653849" w:rsidRPr="001A101D">
          <w:rPr>
            <w:rStyle w:val="a7"/>
            <w:i/>
            <w:iCs/>
            <w:sz w:val="22"/>
            <w:szCs w:val="22"/>
            <w:lang w:val="en-US"/>
          </w:rPr>
          <w:t>edu</w:t>
        </w:r>
        <w:proofErr w:type="spellEnd"/>
        <w:r w:rsidR="00653849" w:rsidRPr="001A101D">
          <w:rPr>
            <w:rStyle w:val="a7"/>
            <w:i/>
            <w:iCs/>
            <w:sz w:val="22"/>
            <w:szCs w:val="22"/>
          </w:rPr>
          <w:t>.</w:t>
        </w:r>
        <w:proofErr w:type="spellStart"/>
        <w:r w:rsidR="00653849" w:rsidRPr="001A101D">
          <w:rPr>
            <w:rStyle w:val="a7"/>
            <w:i/>
            <w:iCs/>
            <w:sz w:val="22"/>
            <w:szCs w:val="22"/>
          </w:rPr>
          <w:t>ru</w:t>
        </w:r>
        <w:proofErr w:type="spellEnd"/>
        <w:r w:rsidR="00653849" w:rsidRPr="001A101D">
          <w:rPr>
            <w:rStyle w:val="a7"/>
            <w:i/>
            <w:iCs/>
            <w:sz w:val="22"/>
            <w:szCs w:val="22"/>
          </w:rPr>
          <w:t>/</w:t>
        </w:r>
      </w:hyperlink>
    </w:p>
    <w:p w:rsidR="00653849" w:rsidRPr="001A101D" w:rsidRDefault="00966E52" w:rsidP="00653849">
      <w:pPr>
        <w:pStyle w:val="a6"/>
        <w:numPr>
          <w:ilvl w:val="1"/>
          <w:numId w:val="5"/>
        </w:numPr>
        <w:spacing w:after="0"/>
        <w:ind w:right="284"/>
        <w:rPr>
          <w:sz w:val="22"/>
          <w:szCs w:val="22"/>
        </w:rPr>
      </w:pPr>
      <w:hyperlink r:id="rId9" w:history="1">
        <w:r w:rsidR="00653849" w:rsidRPr="001A101D">
          <w:rPr>
            <w:rStyle w:val="a7"/>
            <w:i/>
            <w:iCs/>
            <w:sz w:val="22"/>
            <w:szCs w:val="22"/>
          </w:rPr>
          <w:t>http://</w:t>
        </w:r>
        <w:proofErr w:type="spellStart"/>
        <w:r w:rsidR="00653849" w:rsidRPr="001A101D">
          <w:rPr>
            <w:rStyle w:val="a7"/>
            <w:i/>
            <w:iCs/>
            <w:sz w:val="22"/>
            <w:szCs w:val="22"/>
            <w:lang w:val="en-US"/>
          </w:rPr>
          <w:t>fcior</w:t>
        </w:r>
        <w:proofErr w:type="spellEnd"/>
        <w:r w:rsidR="00653849" w:rsidRPr="001A101D">
          <w:rPr>
            <w:rStyle w:val="a7"/>
            <w:i/>
            <w:iCs/>
            <w:sz w:val="22"/>
            <w:szCs w:val="22"/>
          </w:rPr>
          <w:t>.</w:t>
        </w:r>
        <w:proofErr w:type="spellStart"/>
        <w:r w:rsidR="00653849" w:rsidRPr="001A101D">
          <w:rPr>
            <w:rStyle w:val="a7"/>
            <w:i/>
            <w:iCs/>
            <w:sz w:val="22"/>
            <w:szCs w:val="22"/>
            <w:lang w:val="en-US"/>
          </w:rPr>
          <w:t>edu</w:t>
        </w:r>
        <w:proofErr w:type="spellEnd"/>
        <w:r w:rsidR="00653849" w:rsidRPr="001A101D">
          <w:rPr>
            <w:rStyle w:val="a7"/>
            <w:i/>
            <w:iCs/>
            <w:sz w:val="22"/>
            <w:szCs w:val="22"/>
          </w:rPr>
          <w:t>.</w:t>
        </w:r>
        <w:proofErr w:type="spellStart"/>
        <w:r w:rsidR="00653849" w:rsidRPr="001A101D">
          <w:rPr>
            <w:rStyle w:val="a7"/>
            <w:i/>
            <w:iCs/>
            <w:sz w:val="22"/>
            <w:szCs w:val="22"/>
          </w:rPr>
          <w:t>ru</w:t>
        </w:r>
        <w:proofErr w:type="spellEnd"/>
        <w:r w:rsidR="00653849" w:rsidRPr="001A101D">
          <w:rPr>
            <w:rStyle w:val="a7"/>
            <w:i/>
            <w:iCs/>
            <w:sz w:val="22"/>
            <w:szCs w:val="22"/>
          </w:rPr>
          <w:t>/</w:t>
        </w:r>
      </w:hyperlink>
    </w:p>
    <w:p w:rsidR="00653849" w:rsidRPr="001A101D" w:rsidRDefault="00966E52" w:rsidP="00653849">
      <w:pPr>
        <w:pStyle w:val="a6"/>
        <w:numPr>
          <w:ilvl w:val="1"/>
          <w:numId w:val="5"/>
        </w:numPr>
        <w:spacing w:after="0"/>
        <w:ind w:right="284"/>
        <w:rPr>
          <w:sz w:val="22"/>
          <w:szCs w:val="22"/>
        </w:rPr>
      </w:pPr>
      <w:hyperlink r:id="rId10" w:history="1">
        <w:r w:rsidR="00653849" w:rsidRPr="001A101D">
          <w:rPr>
            <w:rStyle w:val="a7"/>
            <w:i/>
            <w:iCs/>
            <w:sz w:val="22"/>
            <w:szCs w:val="22"/>
          </w:rPr>
          <w:t>http://urokimatematiki.ru</w:t>
        </w:r>
      </w:hyperlink>
    </w:p>
    <w:p w:rsidR="00653849" w:rsidRPr="001A101D" w:rsidRDefault="00966E52" w:rsidP="00653849">
      <w:pPr>
        <w:pStyle w:val="a6"/>
        <w:numPr>
          <w:ilvl w:val="1"/>
          <w:numId w:val="5"/>
        </w:numPr>
        <w:spacing w:after="0"/>
        <w:ind w:right="284"/>
        <w:rPr>
          <w:sz w:val="22"/>
          <w:szCs w:val="22"/>
        </w:rPr>
      </w:pPr>
      <w:hyperlink r:id="rId11" w:history="1">
        <w:r w:rsidR="00653849" w:rsidRPr="001A101D">
          <w:rPr>
            <w:rStyle w:val="a7"/>
            <w:i/>
            <w:iCs/>
            <w:sz w:val="22"/>
            <w:szCs w:val="22"/>
          </w:rPr>
          <w:t>http://intergu.ru/</w:t>
        </w:r>
      </w:hyperlink>
    </w:p>
    <w:p w:rsidR="00653849" w:rsidRPr="001A101D" w:rsidRDefault="00966E52" w:rsidP="00653849">
      <w:pPr>
        <w:pStyle w:val="a6"/>
        <w:numPr>
          <w:ilvl w:val="1"/>
          <w:numId w:val="5"/>
        </w:numPr>
        <w:spacing w:after="0"/>
        <w:ind w:right="284"/>
        <w:rPr>
          <w:sz w:val="22"/>
          <w:szCs w:val="22"/>
        </w:rPr>
      </w:pPr>
      <w:hyperlink r:id="rId12" w:history="1">
        <w:r w:rsidR="00653849" w:rsidRPr="001A101D">
          <w:rPr>
            <w:rStyle w:val="a7"/>
            <w:i/>
            <w:iCs/>
            <w:sz w:val="22"/>
            <w:szCs w:val="22"/>
          </w:rPr>
          <w:t>http://karmanform.ucoz.ru</w:t>
        </w:r>
      </w:hyperlink>
    </w:p>
    <w:p w:rsidR="00653849" w:rsidRPr="002F29DF" w:rsidRDefault="00966E52" w:rsidP="00653849">
      <w:pPr>
        <w:pStyle w:val="a6"/>
        <w:numPr>
          <w:ilvl w:val="1"/>
          <w:numId w:val="5"/>
        </w:numPr>
        <w:spacing w:after="0"/>
        <w:ind w:right="284"/>
        <w:rPr>
          <w:sz w:val="22"/>
          <w:szCs w:val="22"/>
        </w:rPr>
      </w:pPr>
      <w:hyperlink r:id="rId13" w:history="1">
        <w:r w:rsidR="00653849" w:rsidRPr="001A101D">
          <w:rPr>
            <w:rStyle w:val="a7"/>
            <w:i/>
            <w:iCs/>
            <w:sz w:val="22"/>
            <w:szCs w:val="22"/>
          </w:rPr>
          <w:t>http://www.openclass.ru/</w:t>
        </w:r>
      </w:hyperlink>
    </w:p>
    <w:p w:rsidR="00653849" w:rsidRPr="006C3DF4" w:rsidRDefault="00966E52" w:rsidP="00653849">
      <w:pPr>
        <w:pStyle w:val="a6"/>
        <w:numPr>
          <w:ilvl w:val="1"/>
          <w:numId w:val="5"/>
        </w:numPr>
        <w:spacing w:after="0"/>
        <w:ind w:right="284"/>
        <w:rPr>
          <w:color w:val="000000"/>
          <w:sz w:val="22"/>
          <w:szCs w:val="22"/>
        </w:rPr>
      </w:pPr>
      <w:hyperlink r:id="rId14" w:history="1">
        <w:r w:rsidR="00653849" w:rsidRPr="001A101D">
          <w:rPr>
            <w:rStyle w:val="a7"/>
            <w:i/>
            <w:iCs/>
            <w:sz w:val="22"/>
            <w:szCs w:val="22"/>
          </w:rPr>
          <w:t>http://www.it-n.ru/</w:t>
        </w:r>
      </w:hyperlink>
    </w:p>
    <w:p w:rsidR="00653849" w:rsidRPr="006C3DF4" w:rsidRDefault="00653849" w:rsidP="00653849">
      <w:pPr>
        <w:pStyle w:val="a6"/>
        <w:numPr>
          <w:ilvl w:val="1"/>
          <w:numId w:val="5"/>
        </w:numPr>
        <w:spacing w:after="0"/>
        <w:ind w:right="284"/>
        <w:rPr>
          <w:color w:val="000000"/>
          <w:sz w:val="22"/>
          <w:szCs w:val="22"/>
        </w:rPr>
      </w:pPr>
      <w:r w:rsidRPr="006C3DF4">
        <w:rPr>
          <w:sz w:val="22"/>
          <w:szCs w:val="22"/>
        </w:rPr>
        <w:t xml:space="preserve">Диск «Математика. </w:t>
      </w:r>
      <w:r w:rsidRPr="006C3DF4">
        <w:rPr>
          <w:sz w:val="22"/>
          <w:szCs w:val="22"/>
          <w:lang w:val="en-US"/>
        </w:rPr>
        <w:t>5-6</w:t>
      </w:r>
      <w:r w:rsidRPr="006C3DF4">
        <w:rPr>
          <w:sz w:val="22"/>
          <w:szCs w:val="22"/>
        </w:rPr>
        <w:t xml:space="preserve"> классы»</w:t>
      </w:r>
    </w:p>
    <w:p w:rsidR="00653849" w:rsidRPr="002F29DF" w:rsidRDefault="00653849" w:rsidP="00653849">
      <w:pPr>
        <w:pStyle w:val="a6"/>
        <w:numPr>
          <w:ilvl w:val="1"/>
          <w:numId w:val="5"/>
        </w:numPr>
        <w:spacing w:after="0"/>
        <w:ind w:right="284"/>
        <w:rPr>
          <w:color w:val="000000"/>
          <w:sz w:val="22"/>
          <w:szCs w:val="22"/>
        </w:rPr>
      </w:pPr>
      <w:r w:rsidRPr="006C3DF4">
        <w:rPr>
          <w:sz w:val="22"/>
          <w:szCs w:val="22"/>
        </w:rPr>
        <w:t>Комплект инструментов: линейка, транспортир, угольник (30</w:t>
      </w:r>
      <w:r w:rsidRPr="006C3DF4">
        <w:rPr>
          <w:sz w:val="22"/>
          <w:szCs w:val="22"/>
          <w:vertAlign w:val="superscript"/>
        </w:rPr>
        <w:t>0</w:t>
      </w:r>
      <w:r w:rsidRPr="006C3DF4">
        <w:rPr>
          <w:sz w:val="22"/>
          <w:szCs w:val="22"/>
        </w:rPr>
        <w:t>, 60</w:t>
      </w:r>
      <w:r w:rsidRPr="006C3DF4">
        <w:rPr>
          <w:sz w:val="22"/>
          <w:szCs w:val="22"/>
          <w:vertAlign w:val="superscript"/>
        </w:rPr>
        <w:t>0</w:t>
      </w:r>
      <w:r w:rsidRPr="006C3DF4">
        <w:rPr>
          <w:sz w:val="22"/>
          <w:szCs w:val="22"/>
        </w:rPr>
        <w:t>), угольник (45</w:t>
      </w:r>
      <w:r w:rsidRPr="006C3DF4">
        <w:rPr>
          <w:sz w:val="22"/>
          <w:szCs w:val="22"/>
          <w:vertAlign w:val="superscript"/>
        </w:rPr>
        <w:t>0</w:t>
      </w:r>
      <w:r w:rsidRPr="006C3DF4">
        <w:rPr>
          <w:sz w:val="22"/>
          <w:szCs w:val="22"/>
        </w:rPr>
        <w:t>, 45</w:t>
      </w:r>
      <w:r w:rsidRPr="006C3DF4">
        <w:rPr>
          <w:sz w:val="22"/>
          <w:szCs w:val="22"/>
          <w:vertAlign w:val="superscript"/>
        </w:rPr>
        <w:t>0</w:t>
      </w:r>
      <w:r w:rsidRPr="006C3DF4">
        <w:rPr>
          <w:sz w:val="22"/>
          <w:szCs w:val="22"/>
        </w:rPr>
        <w:t>), циркуль.</w:t>
      </w:r>
    </w:p>
    <w:p w:rsidR="00653849" w:rsidRPr="006C3DF4" w:rsidRDefault="00653849" w:rsidP="00653849">
      <w:pPr>
        <w:pStyle w:val="a6"/>
        <w:numPr>
          <w:ilvl w:val="1"/>
          <w:numId w:val="5"/>
        </w:numPr>
        <w:spacing w:after="0"/>
        <w:ind w:righ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Презентации, созданные учениками и учителем.</w:t>
      </w:r>
    </w:p>
    <w:p w:rsidR="00B15C58" w:rsidRDefault="00B15C58"/>
    <w:sectPr w:rsidR="00B15C58" w:rsidSect="00B1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36F"/>
    <w:multiLevelType w:val="hybridMultilevel"/>
    <w:tmpl w:val="FF04D46E"/>
    <w:lvl w:ilvl="0" w:tplc="88AA6E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E424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7453D"/>
    <w:multiLevelType w:val="multilevel"/>
    <w:tmpl w:val="E7AE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61D9F"/>
    <w:multiLevelType w:val="hybridMultilevel"/>
    <w:tmpl w:val="13FC03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849"/>
    <w:rsid w:val="00653849"/>
    <w:rsid w:val="0072529D"/>
    <w:rsid w:val="00752F96"/>
    <w:rsid w:val="00966E52"/>
    <w:rsid w:val="00994112"/>
    <w:rsid w:val="00B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8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3849"/>
    <w:pPr>
      <w:ind w:left="720"/>
      <w:contextualSpacing/>
    </w:pPr>
  </w:style>
  <w:style w:type="paragraph" w:customStyle="1" w:styleId="Style17">
    <w:name w:val="Style17"/>
    <w:basedOn w:val="a"/>
    <w:uiPriority w:val="99"/>
    <w:rsid w:val="0065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53849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653849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653849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653849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653849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6538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384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53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538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3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openc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ematika-na.ru/index.php" TargetMode="External"/><Relationship Id="rId12" Type="http://schemas.openxmlformats.org/officeDocument/2006/relationships/hyperlink" Target="http://karmanform.ucoz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interg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rokimatemat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ШКОЛА-4</cp:lastModifiedBy>
  <cp:revision>3</cp:revision>
  <dcterms:created xsi:type="dcterms:W3CDTF">2016-12-15T08:25:00Z</dcterms:created>
  <dcterms:modified xsi:type="dcterms:W3CDTF">2017-10-31T05:49:00Z</dcterms:modified>
</cp:coreProperties>
</file>